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9" w:rsidRDefault="00535149" w:rsidP="00535149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535149" w:rsidRPr="00FF7CBA" w:rsidRDefault="00535149" w:rsidP="00535149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535149" w:rsidRPr="001B0E16" w:rsidRDefault="00671392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535149" w:rsidRPr="001B0E16" w:rsidRDefault="00671392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535149" w:rsidRPr="0000688A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jc w:val="center"/>
        <w:rPr>
          <w:rFonts w:cstheme="minorHAnsi"/>
          <w:b/>
          <w:sz w:val="40"/>
          <w:szCs w:val="40"/>
        </w:rPr>
      </w:pP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44"/>
          <w:szCs w:val="44"/>
        </w:rPr>
      </w:pPr>
      <w:r w:rsidRPr="00151DBF">
        <w:rPr>
          <w:rFonts w:cstheme="minorHAnsi"/>
          <w:b/>
          <w:sz w:val="44"/>
          <w:szCs w:val="44"/>
        </w:rPr>
        <w:t>HRA</w:t>
      </w:r>
      <w:r w:rsidR="001A1D56">
        <w:rPr>
          <w:rFonts w:cstheme="minorHAnsi"/>
          <w:b/>
          <w:sz w:val="44"/>
          <w:szCs w:val="44"/>
        </w:rPr>
        <w:t xml:space="preserve"> BOARD</w:t>
      </w:r>
      <w:r w:rsidRPr="00151DBF">
        <w:rPr>
          <w:rFonts w:cstheme="minorHAnsi"/>
          <w:b/>
          <w:sz w:val="44"/>
          <w:szCs w:val="44"/>
        </w:rPr>
        <w:t xml:space="preserve"> COVER SHEET</w:t>
      </w: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535149" w:rsidRDefault="00535149" w:rsidP="00386EC7">
            <w:pPr>
              <w:rPr>
                <w:rFonts w:cstheme="minorHAnsi"/>
                <w:b/>
              </w:rPr>
            </w:pPr>
            <w:r w:rsidRPr="00535149">
              <w:rPr>
                <w:rFonts w:cstheme="minorHAnsi"/>
                <w:b/>
              </w:rPr>
              <w:t>Date of Meeting:</w:t>
            </w:r>
          </w:p>
        </w:tc>
        <w:tc>
          <w:tcPr>
            <w:tcW w:w="6320" w:type="dxa"/>
            <w:vAlign w:val="center"/>
          </w:tcPr>
          <w:p w:rsidR="00535149" w:rsidRPr="00535149" w:rsidRDefault="001A1D56" w:rsidP="00386EC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5F10D0">
              <w:rPr>
                <w:rFonts w:cstheme="minorHAnsi"/>
              </w:rPr>
              <w:t xml:space="preserve"> September 2014</w:t>
            </w:r>
          </w:p>
        </w:tc>
      </w:tr>
    </w:tbl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Title of Paper: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0D5DC6" w:rsidP="005F10D0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</w:rPr>
              <w:t xml:space="preserve">Appointing Authority Update </w:t>
            </w:r>
            <w:r w:rsidR="005F10D0">
              <w:rPr>
                <w:rFonts w:ascii="Calibri" w:hAnsi="Calibri" w:cs="Calibri"/>
              </w:rPr>
              <w:t>September</w:t>
            </w:r>
            <w:r w:rsidR="00001C3D">
              <w:rPr>
                <w:rFonts w:ascii="Calibri" w:hAnsi="Calibri" w:cs="Calibri"/>
              </w:rPr>
              <w:t xml:space="preserve"> 2014</w:t>
            </w:r>
            <w:bookmarkStart w:id="0" w:name="_GoBack"/>
            <w:bookmarkEnd w:id="0"/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Purpose of Paper: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535149" w:rsidP="001A1D5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 update </w:t>
            </w:r>
            <w:r w:rsidR="005F10D0">
              <w:rPr>
                <w:rFonts w:cstheme="minorHAnsi"/>
                <w:szCs w:val="24"/>
              </w:rPr>
              <w:t>the Board</w:t>
            </w:r>
            <w:r w:rsidR="001F6A9F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regarding the appointing authority business which has occurred </w:t>
            </w:r>
            <w:r w:rsidR="005F10D0">
              <w:rPr>
                <w:rFonts w:cstheme="minorHAnsi"/>
                <w:szCs w:val="24"/>
              </w:rPr>
              <w:t>up to September 2014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Reason for Submission: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Pr="009E3EA6" w:rsidRDefault="00535149" w:rsidP="00386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 information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  <w:vAlign w:val="center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Details: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:rsidR="00535149" w:rsidRDefault="00535149" w:rsidP="001F6A9F">
            <w:pPr>
              <w:rPr>
                <w:rFonts w:cstheme="minorHAnsi"/>
                <w:szCs w:val="24"/>
              </w:rPr>
            </w:pPr>
            <w:r w:rsidRPr="001F6A9F">
              <w:rPr>
                <w:rFonts w:cstheme="minorHAnsi"/>
                <w:szCs w:val="24"/>
              </w:rPr>
              <w:t xml:space="preserve">There is nothing of note to flag to </w:t>
            </w:r>
            <w:r w:rsidR="001F6A9F">
              <w:rPr>
                <w:rFonts w:cstheme="minorHAnsi"/>
                <w:szCs w:val="24"/>
              </w:rPr>
              <w:t>the Board</w:t>
            </w:r>
          </w:p>
        </w:tc>
      </w:tr>
      <w:tr w:rsidR="00535149" w:rsidRPr="0082258E" w:rsidTr="00386EC7">
        <w:trPr>
          <w:trHeight w:val="737"/>
        </w:trPr>
        <w:tc>
          <w:tcPr>
            <w:tcW w:w="2628" w:type="dxa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 w:rsidRPr="009E3EA6">
              <w:rPr>
                <w:rFonts w:cstheme="minorHAnsi"/>
                <w:b/>
                <w:szCs w:val="24"/>
              </w:rPr>
              <w:t>Suitable for wider circulation?</w:t>
            </w:r>
          </w:p>
        </w:tc>
        <w:tc>
          <w:tcPr>
            <w:tcW w:w="6320" w:type="dxa"/>
          </w:tcPr>
          <w:p w:rsidR="00535149" w:rsidRPr="009E3EA6" w:rsidRDefault="00535149" w:rsidP="00386EC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Yes</w:t>
            </w:r>
          </w:p>
        </w:tc>
      </w:tr>
    </w:tbl>
    <w:p w:rsidR="00535149" w:rsidRDefault="00535149" w:rsidP="00535149">
      <w:pPr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535149" w:rsidRPr="0082258E" w:rsidTr="00386EC7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Recommendation / Proposed Actions:</w:t>
            </w:r>
          </w:p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149" w:rsidRPr="0082258E" w:rsidTr="00386EC7">
        <w:tc>
          <w:tcPr>
            <w:tcW w:w="2628" w:type="dxa"/>
            <w:vMerge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535149" w:rsidRPr="0082258E" w:rsidTr="00386EC7">
        <w:tc>
          <w:tcPr>
            <w:tcW w:w="2628" w:type="dxa"/>
            <w:vMerge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5149" w:rsidRDefault="00535149" w:rsidP="00535149">
      <w:pPr>
        <w:tabs>
          <w:tab w:val="left" w:pos="1980"/>
        </w:tabs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tabs>
          <w:tab w:val="left" w:pos="1980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6320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Stephen Tebbutt</w:t>
            </w:r>
          </w:p>
        </w:tc>
      </w:tr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Pr="0082258E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320" w:type="dxa"/>
            <w:vAlign w:val="center"/>
          </w:tcPr>
          <w:p w:rsidR="00535149" w:rsidRPr="006C3E94" w:rsidRDefault="00535149" w:rsidP="00386EC7">
            <w:pPr>
              <w:tabs>
                <w:tab w:val="left" w:pos="19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Secretary and Chief Executive Business Manager</w:t>
            </w:r>
          </w:p>
        </w:tc>
      </w:tr>
      <w:tr w:rsidR="00535149" w:rsidRPr="0082258E" w:rsidTr="00386EC7">
        <w:trPr>
          <w:trHeight w:val="454"/>
        </w:trPr>
        <w:tc>
          <w:tcPr>
            <w:tcW w:w="2628" w:type="dxa"/>
            <w:vAlign w:val="center"/>
          </w:tcPr>
          <w:p w:rsidR="00535149" w:rsidRDefault="00535149" w:rsidP="00386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6320" w:type="dxa"/>
            <w:vAlign w:val="center"/>
          </w:tcPr>
          <w:p w:rsidR="00535149" w:rsidRPr="005F10D0" w:rsidRDefault="005F10D0" w:rsidP="00386EC7">
            <w:pPr>
              <w:rPr>
                <w:rFonts w:cstheme="minorHAnsi"/>
              </w:rPr>
            </w:pPr>
            <w:r w:rsidRPr="005F10D0">
              <w:rPr>
                <w:rFonts w:cstheme="minorHAnsi"/>
              </w:rPr>
              <w:t>04/09/2014</w:t>
            </w:r>
          </w:p>
        </w:tc>
      </w:tr>
    </w:tbl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  <w:sectPr w:rsidR="00535149" w:rsidSect="005351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440" w:left="1440" w:header="709" w:footer="709" w:gutter="0"/>
          <w:cols w:space="708"/>
          <w:titlePg/>
          <w:docGrid w:linePitch="360"/>
        </w:sect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</w:pPr>
    </w:p>
    <w:p w:rsidR="0008084D" w:rsidRDefault="0008084D" w:rsidP="0008084D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6D1051" w:rsidRDefault="0043503C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Appointing Authority update for HRA Board </w:t>
      </w:r>
      <w:r w:rsidR="006D1051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 xml:space="preserve">eeting </w:t>
      </w:r>
    </w:p>
    <w:p w:rsidR="005F10D0" w:rsidRDefault="005F10D0" w:rsidP="005F10D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September 2014</w:t>
      </w:r>
    </w:p>
    <w:p w:rsidR="0043503C" w:rsidRPr="003555B3" w:rsidRDefault="0043503C" w:rsidP="0043503C">
      <w:pPr>
        <w:rPr>
          <w:rFonts w:cs="Arial"/>
          <w:b/>
        </w:rPr>
      </w:pPr>
    </w:p>
    <w:p w:rsidR="005E7AFD" w:rsidRPr="003555B3" w:rsidRDefault="005E7AFD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Accreditation </w:t>
      </w:r>
      <w:r w:rsidR="00DF1556" w:rsidRPr="003555B3">
        <w:rPr>
          <w:b/>
        </w:rPr>
        <w:t>update</w:t>
      </w:r>
    </w:p>
    <w:p w:rsidR="005E7AFD" w:rsidRPr="003555B3" w:rsidRDefault="005E7AFD" w:rsidP="0043503C"/>
    <w:p w:rsidR="00FD0328" w:rsidRPr="003555B3" w:rsidRDefault="00FD0328" w:rsidP="0043503C">
      <w:pPr>
        <w:rPr>
          <w:u w:val="single"/>
        </w:rPr>
        <w:sectPr w:rsidR="00FD0328" w:rsidRPr="003555B3" w:rsidSect="00535149"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6D1051" w:rsidRPr="003555B3" w:rsidRDefault="006D1051" w:rsidP="0043503C">
      <w:r w:rsidRPr="003555B3">
        <w:rPr>
          <w:u w:val="single"/>
        </w:rPr>
        <w:lastRenderedPageBreak/>
        <w:t>Full REC accreditation at first review</w:t>
      </w:r>
      <w:r w:rsidRPr="003555B3">
        <w:t xml:space="preserve"> </w:t>
      </w:r>
    </w:p>
    <w:p w:rsidR="00FE5339" w:rsidRPr="005F10D0" w:rsidRDefault="005F10D0" w:rsidP="005F10D0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t>North West – GM Central</w:t>
      </w:r>
    </w:p>
    <w:p w:rsidR="005F10D0" w:rsidRPr="005F10D0" w:rsidRDefault="005F10D0" w:rsidP="005F10D0">
      <w:pPr>
        <w:rPr>
          <w:rFonts w:eastAsia="Times New Roman" w:cstheme="minorHAnsi"/>
          <w:color w:val="000000"/>
          <w:lang w:eastAsia="en-GB"/>
        </w:rPr>
      </w:pPr>
    </w:p>
    <w:p w:rsidR="006D1051" w:rsidRPr="005F10D0" w:rsidRDefault="006D1051" w:rsidP="00D73845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Full REC accreditation after completion of action plan</w:t>
      </w:r>
    </w:p>
    <w:p w:rsidR="00140FD5" w:rsidRPr="005F10D0" w:rsidRDefault="00470516" w:rsidP="00FE5339">
      <w:pPr>
        <w:rPr>
          <w:rFonts w:cstheme="minorHAnsi"/>
        </w:rPr>
      </w:pPr>
      <w:r w:rsidRPr="005F10D0">
        <w:rPr>
          <w:rFonts w:cstheme="minorHAnsi"/>
        </w:rPr>
        <w:t xml:space="preserve">Scotland A </w:t>
      </w:r>
    </w:p>
    <w:p w:rsidR="005F10D0" w:rsidRPr="005F10D0" w:rsidRDefault="005F10D0" w:rsidP="00FE5339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t>North West – Haydock</w:t>
      </w:r>
    </w:p>
    <w:p w:rsidR="005F10D0" w:rsidRPr="005F10D0" w:rsidRDefault="005F10D0" w:rsidP="00FE5339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t>London – Bloomsbury</w:t>
      </w:r>
    </w:p>
    <w:p w:rsidR="005F10D0" w:rsidRPr="005F10D0" w:rsidRDefault="005F10D0" w:rsidP="00FE5339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t>London – Brent</w:t>
      </w:r>
    </w:p>
    <w:p w:rsidR="005F10D0" w:rsidRDefault="005F10D0" w:rsidP="00FE5339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t>London – London Bridge</w:t>
      </w:r>
    </w:p>
    <w:p w:rsidR="005F10D0" w:rsidRDefault="005F10D0" w:rsidP="00FE5339">
      <w:pPr>
        <w:rPr>
          <w:rFonts w:eastAsia="Times New Roman" w:cstheme="minorHAnsi"/>
          <w:color w:val="000000"/>
        </w:rPr>
      </w:pPr>
    </w:p>
    <w:p w:rsidR="005F10D0" w:rsidRPr="005F10D0" w:rsidRDefault="005F10D0" w:rsidP="00FE5339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lastRenderedPageBreak/>
        <w:t>East Midlands – Northampton</w:t>
      </w:r>
    </w:p>
    <w:p w:rsidR="005F10D0" w:rsidRDefault="005F10D0" w:rsidP="00FE5339">
      <w:pPr>
        <w:rPr>
          <w:rFonts w:cstheme="minorHAnsi"/>
          <w:u w:val="single"/>
        </w:rPr>
      </w:pPr>
    </w:p>
    <w:p w:rsidR="00140FD5" w:rsidRPr="005F10D0" w:rsidRDefault="00140FD5" w:rsidP="00FE5339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Accreditation with conditions</w:t>
      </w:r>
    </w:p>
    <w:p w:rsidR="00470516" w:rsidRPr="005F10D0" w:rsidRDefault="005F10D0" w:rsidP="00FE5339">
      <w:pPr>
        <w:rPr>
          <w:rFonts w:cstheme="minorHAnsi"/>
          <w:u w:val="single"/>
        </w:rPr>
      </w:pPr>
      <w:r w:rsidRPr="005F10D0">
        <w:rPr>
          <w:rFonts w:eastAsia="Times New Roman" w:cstheme="minorHAnsi"/>
          <w:color w:val="000000"/>
        </w:rPr>
        <w:t>South Central – Oxford C</w:t>
      </w:r>
    </w:p>
    <w:p w:rsidR="00140FD5" w:rsidRPr="005F10D0" w:rsidRDefault="00140FD5" w:rsidP="00FE5339">
      <w:pPr>
        <w:rPr>
          <w:rFonts w:cstheme="minorHAnsi"/>
        </w:rPr>
      </w:pPr>
    </w:p>
    <w:p w:rsidR="00FE5339" w:rsidRPr="005F10D0" w:rsidRDefault="00FE5339" w:rsidP="00FE5339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Provisional accreditation</w:t>
      </w:r>
    </w:p>
    <w:p w:rsidR="00140FD5" w:rsidRPr="005F10D0" w:rsidRDefault="005F10D0" w:rsidP="00FE5339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t>London – Central</w:t>
      </w:r>
    </w:p>
    <w:p w:rsidR="005F10D0" w:rsidRPr="005F10D0" w:rsidRDefault="005F10D0" w:rsidP="00FE5339">
      <w:pPr>
        <w:rPr>
          <w:rFonts w:eastAsia="Times New Roman" w:cstheme="minorHAnsi"/>
          <w:color w:val="000000"/>
        </w:rPr>
      </w:pPr>
      <w:r w:rsidRPr="005F10D0">
        <w:rPr>
          <w:rFonts w:eastAsia="Times New Roman" w:cstheme="minorHAnsi"/>
          <w:color w:val="000000"/>
        </w:rPr>
        <w:t>East Midlands – Leicester</w:t>
      </w:r>
    </w:p>
    <w:p w:rsidR="00140FD5" w:rsidRDefault="005F10D0" w:rsidP="00FE5339">
      <w:pPr>
        <w:rPr>
          <w:u w:val="single"/>
        </w:rPr>
        <w:sectPr w:rsidR="00140FD5" w:rsidSect="00140FD5">
          <w:type w:val="continuous"/>
          <w:pgSz w:w="16838" w:h="11906" w:orient="landscape"/>
          <w:pgMar w:top="1440" w:right="851" w:bottom="1440" w:left="1440" w:header="284" w:footer="709" w:gutter="0"/>
          <w:cols w:num="2" w:space="708"/>
          <w:titlePg/>
          <w:docGrid w:linePitch="360"/>
        </w:sectPr>
      </w:pPr>
      <w:r w:rsidRPr="005F10D0">
        <w:rPr>
          <w:rFonts w:eastAsia="Times New Roman" w:cstheme="minorHAnsi"/>
          <w:color w:val="000000"/>
        </w:rPr>
        <w:t>South West – Exeter</w:t>
      </w:r>
    </w:p>
    <w:p w:rsidR="00714B7C" w:rsidRPr="003555B3" w:rsidRDefault="00714B7C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lastRenderedPageBreak/>
        <w:t>Officer appointments</w:t>
      </w:r>
      <w:r w:rsidR="00666A47" w:rsidRPr="003555B3">
        <w:rPr>
          <w:b/>
        </w:rPr>
        <w:t xml:space="preserve">, </w:t>
      </w:r>
      <w:r w:rsidR="00FD0328" w:rsidRPr="003555B3">
        <w:rPr>
          <w:b/>
        </w:rPr>
        <w:t>extensions</w:t>
      </w:r>
      <w:r w:rsidR="00666A47" w:rsidRPr="003555B3">
        <w:rPr>
          <w:b/>
        </w:rPr>
        <w:t xml:space="preserve"> and resignations</w:t>
      </w:r>
    </w:p>
    <w:p w:rsidR="00AB3449" w:rsidRPr="003555B3" w:rsidRDefault="00AB3449" w:rsidP="00FD0328">
      <w:pPr>
        <w:rPr>
          <w:b/>
        </w:rPr>
      </w:pPr>
    </w:p>
    <w:p w:rsidR="003555B3" w:rsidRPr="003555B3" w:rsidRDefault="003555B3" w:rsidP="00FD0328">
      <w:pPr>
        <w:rPr>
          <w:b/>
        </w:rPr>
      </w:pPr>
      <w:r w:rsidRPr="003555B3">
        <w:rPr>
          <w:b/>
        </w:rPr>
        <w:t>Appointments</w:t>
      </w:r>
    </w:p>
    <w:p w:rsidR="003555B3" w:rsidRDefault="003555B3" w:rsidP="00FD0328">
      <w:pPr>
        <w:rPr>
          <w:b/>
        </w:rPr>
      </w:pPr>
    </w:p>
    <w:p w:rsidR="00460FEA" w:rsidRPr="003555B3" w:rsidRDefault="00460FEA" w:rsidP="00460F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460FEA" w:rsidRPr="003555B3" w:rsidTr="00984742">
        <w:tc>
          <w:tcPr>
            <w:tcW w:w="3690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460FEA" w:rsidRPr="003555B3" w:rsidRDefault="00460FEA" w:rsidP="00984742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460FEA" w:rsidRPr="003555B3" w:rsidTr="00984742">
        <w:tc>
          <w:tcPr>
            <w:tcW w:w="3690" w:type="dxa"/>
          </w:tcPr>
          <w:p w:rsidR="00460FEA" w:rsidRPr="003555B3" w:rsidRDefault="007636E1" w:rsidP="00984742">
            <w:r>
              <w:t>East Midlands</w:t>
            </w:r>
          </w:p>
        </w:tc>
        <w:tc>
          <w:tcPr>
            <w:tcW w:w="3691" w:type="dxa"/>
          </w:tcPr>
          <w:p w:rsidR="00460FEA" w:rsidRPr="003555B3" w:rsidRDefault="007636E1" w:rsidP="00984742">
            <w:r>
              <w:t>Northampton</w:t>
            </w:r>
          </w:p>
        </w:tc>
        <w:tc>
          <w:tcPr>
            <w:tcW w:w="3691" w:type="dxa"/>
          </w:tcPr>
          <w:p w:rsidR="00460FEA" w:rsidRPr="003555B3" w:rsidRDefault="007636E1" w:rsidP="00984742">
            <w:r>
              <w:t>Vice Chair</w:t>
            </w:r>
          </w:p>
        </w:tc>
        <w:tc>
          <w:tcPr>
            <w:tcW w:w="3691" w:type="dxa"/>
          </w:tcPr>
          <w:p w:rsidR="00460FEA" w:rsidRPr="003555B3" w:rsidRDefault="007636E1" w:rsidP="00984742">
            <w:r>
              <w:t>John Aldridge</w:t>
            </w:r>
          </w:p>
        </w:tc>
      </w:tr>
      <w:tr w:rsidR="00460FEA" w:rsidRPr="003555B3" w:rsidTr="00984742">
        <w:tc>
          <w:tcPr>
            <w:tcW w:w="3690" w:type="dxa"/>
          </w:tcPr>
          <w:p w:rsidR="00460FEA" w:rsidRDefault="007636E1" w:rsidP="00984742">
            <w:r>
              <w:t>East Midlands</w:t>
            </w:r>
          </w:p>
        </w:tc>
        <w:tc>
          <w:tcPr>
            <w:tcW w:w="3691" w:type="dxa"/>
          </w:tcPr>
          <w:p w:rsidR="00460FEA" w:rsidRDefault="007636E1" w:rsidP="00984742">
            <w:r>
              <w:t>Nottingham 1</w:t>
            </w:r>
          </w:p>
        </w:tc>
        <w:tc>
          <w:tcPr>
            <w:tcW w:w="3691" w:type="dxa"/>
          </w:tcPr>
          <w:p w:rsidR="00460FEA" w:rsidRDefault="007636E1" w:rsidP="00984742">
            <w:r>
              <w:t>Chair</w:t>
            </w:r>
          </w:p>
        </w:tc>
        <w:tc>
          <w:tcPr>
            <w:tcW w:w="3691" w:type="dxa"/>
          </w:tcPr>
          <w:p w:rsidR="00460FEA" w:rsidRDefault="007636E1" w:rsidP="00984742">
            <w:r>
              <w:t>Carl Edwards</w:t>
            </w:r>
          </w:p>
        </w:tc>
      </w:tr>
      <w:tr w:rsidR="00F03DD8" w:rsidRPr="003555B3" w:rsidTr="00984742">
        <w:tc>
          <w:tcPr>
            <w:tcW w:w="3690" w:type="dxa"/>
          </w:tcPr>
          <w:p w:rsidR="00F03DD8" w:rsidRDefault="007636E1" w:rsidP="00984742">
            <w:r>
              <w:t>East Midlands</w:t>
            </w:r>
          </w:p>
        </w:tc>
        <w:tc>
          <w:tcPr>
            <w:tcW w:w="3691" w:type="dxa"/>
          </w:tcPr>
          <w:p w:rsidR="00F03DD8" w:rsidRDefault="007636E1" w:rsidP="00984742">
            <w:r>
              <w:t>Nottingham 2</w:t>
            </w:r>
          </w:p>
        </w:tc>
        <w:tc>
          <w:tcPr>
            <w:tcW w:w="3691" w:type="dxa"/>
          </w:tcPr>
          <w:p w:rsidR="00F03DD8" w:rsidRDefault="007636E1" w:rsidP="00984742">
            <w:r>
              <w:t>Chair</w:t>
            </w:r>
          </w:p>
        </w:tc>
        <w:tc>
          <w:tcPr>
            <w:tcW w:w="3691" w:type="dxa"/>
          </w:tcPr>
          <w:p w:rsidR="00F03DD8" w:rsidRDefault="007636E1" w:rsidP="00984742">
            <w:r>
              <w:t>Frances Games</w:t>
            </w:r>
          </w:p>
        </w:tc>
      </w:tr>
      <w:tr w:rsidR="007636E1" w:rsidRPr="003555B3" w:rsidTr="00984742">
        <w:tc>
          <w:tcPr>
            <w:tcW w:w="3690" w:type="dxa"/>
          </w:tcPr>
          <w:p w:rsidR="007636E1" w:rsidRDefault="007636E1" w:rsidP="00984742">
            <w:r>
              <w:t>East Midlands</w:t>
            </w:r>
          </w:p>
        </w:tc>
        <w:tc>
          <w:tcPr>
            <w:tcW w:w="3691" w:type="dxa"/>
          </w:tcPr>
          <w:p w:rsidR="007636E1" w:rsidRDefault="007636E1" w:rsidP="00984742">
            <w:r>
              <w:t>Nottingham 2</w:t>
            </w:r>
          </w:p>
        </w:tc>
        <w:tc>
          <w:tcPr>
            <w:tcW w:w="3691" w:type="dxa"/>
          </w:tcPr>
          <w:p w:rsidR="007636E1" w:rsidRDefault="007636E1" w:rsidP="00984742">
            <w:r>
              <w:t>Vice Chair</w:t>
            </w:r>
          </w:p>
        </w:tc>
        <w:tc>
          <w:tcPr>
            <w:tcW w:w="3691" w:type="dxa"/>
          </w:tcPr>
          <w:p w:rsidR="007636E1" w:rsidRDefault="007636E1" w:rsidP="00984742">
            <w:r>
              <w:t>Ian Ross</w:t>
            </w:r>
          </w:p>
        </w:tc>
      </w:tr>
      <w:tr w:rsidR="007636E1" w:rsidRPr="003555B3" w:rsidTr="00984742">
        <w:tc>
          <w:tcPr>
            <w:tcW w:w="3690" w:type="dxa"/>
          </w:tcPr>
          <w:p w:rsidR="007636E1" w:rsidRDefault="007636E1" w:rsidP="00984742">
            <w:r>
              <w:t>East of England</w:t>
            </w:r>
          </w:p>
        </w:tc>
        <w:tc>
          <w:tcPr>
            <w:tcW w:w="3691" w:type="dxa"/>
          </w:tcPr>
          <w:p w:rsidR="007636E1" w:rsidRDefault="007636E1" w:rsidP="00984742">
            <w:r>
              <w:t>Cambridge</w:t>
            </w:r>
          </w:p>
        </w:tc>
        <w:tc>
          <w:tcPr>
            <w:tcW w:w="3691" w:type="dxa"/>
          </w:tcPr>
          <w:p w:rsidR="007636E1" w:rsidRDefault="007636E1" w:rsidP="00984742">
            <w:r>
              <w:t>Vice Chair</w:t>
            </w:r>
          </w:p>
        </w:tc>
        <w:tc>
          <w:tcPr>
            <w:tcW w:w="3691" w:type="dxa"/>
          </w:tcPr>
          <w:p w:rsidR="007636E1" w:rsidRDefault="007636E1" w:rsidP="00984742">
            <w:r>
              <w:t>Iain Martin</w:t>
            </w:r>
          </w:p>
        </w:tc>
      </w:tr>
      <w:tr w:rsidR="007636E1" w:rsidRPr="003555B3" w:rsidTr="00984742">
        <w:tc>
          <w:tcPr>
            <w:tcW w:w="3690" w:type="dxa"/>
          </w:tcPr>
          <w:p w:rsidR="007636E1" w:rsidRDefault="007636E1" w:rsidP="00984742">
            <w:r>
              <w:t>East of England</w:t>
            </w:r>
          </w:p>
        </w:tc>
        <w:tc>
          <w:tcPr>
            <w:tcW w:w="3691" w:type="dxa"/>
          </w:tcPr>
          <w:p w:rsidR="007636E1" w:rsidRDefault="007636E1" w:rsidP="00984742">
            <w:r>
              <w:t>Essex</w:t>
            </w:r>
          </w:p>
        </w:tc>
        <w:tc>
          <w:tcPr>
            <w:tcW w:w="3691" w:type="dxa"/>
          </w:tcPr>
          <w:p w:rsidR="007636E1" w:rsidRDefault="006B0829" w:rsidP="00984742">
            <w:r>
              <w:t>Vice Chair</w:t>
            </w:r>
          </w:p>
        </w:tc>
        <w:tc>
          <w:tcPr>
            <w:tcW w:w="3691" w:type="dxa"/>
          </w:tcPr>
          <w:p w:rsidR="007636E1" w:rsidRDefault="006B0829" w:rsidP="00984742">
            <w:r>
              <w:t>Gerry Kamstra</w:t>
            </w:r>
          </w:p>
        </w:tc>
      </w:tr>
      <w:tr w:rsidR="006B0829" w:rsidRPr="003555B3" w:rsidTr="00984742">
        <w:tc>
          <w:tcPr>
            <w:tcW w:w="3690" w:type="dxa"/>
          </w:tcPr>
          <w:p w:rsidR="006B0829" w:rsidRDefault="006A52F1" w:rsidP="00984742">
            <w:r>
              <w:t>London</w:t>
            </w:r>
          </w:p>
        </w:tc>
        <w:tc>
          <w:tcPr>
            <w:tcW w:w="3691" w:type="dxa"/>
          </w:tcPr>
          <w:p w:rsidR="006B0829" w:rsidRDefault="006A52F1" w:rsidP="00984742">
            <w:r>
              <w:t>Central</w:t>
            </w:r>
          </w:p>
        </w:tc>
        <w:tc>
          <w:tcPr>
            <w:tcW w:w="3691" w:type="dxa"/>
          </w:tcPr>
          <w:p w:rsidR="006B0829" w:rsidRDefault="006A52F1" w:rsidP="00984742">
            <w:r>
              <w:t>Vice Chair</w:t>
            </w:r>
          </w:p>
        </w:tc>
        <w:tc>
          <w:tcPr>
            <w:tcW w:w="3691" w:type="dxa"/>
          </w:tcPr>
          <w:p w:rsidR="006B0829" w:rsidRDefault="006A52F1" w:rsidP="00984742">
            <w:r>
              <w:t>Clive Carsley</w:t>
            </w:r>
          </w:p>
        </w:tc>
      </w:tr>
      <w:tr w:rsidR="006A52F1" w:rsidRPr="003555B3" w:rsidTr="00984742">
        <w:tc>
          <w:tcPr>
            <w:tcW w:w="3690" w:type="dxa"/>
          </w:tcPr>
          <w:p w:rsidR="006A52F1" w:rsidRDefault="006A52F1" w:rsidP="00D63E62">
            <w:r>
              <w:t>London</w:t>
            </w:r>
          </w:p>
        </w:tc>
        <w:tc>
          <w:tcPr>
            <w:tcW w:w="3691" w:type="dxa"/>
          </w:tcPr>
          <w:p w:rsidR="006A52F1" w:rsidRDefault="006A52F1" w:rsidP="00D63E62">
            <w:r>
              <w:t>City Road &amp; Hampstead</w:t>
            </w:r>
          </w:p>
        </w:tc>
        <w:tc>
          <w:tcPr>
            <w:tcW w:w="3691" w:type="dxa"/>
          </w:tcPr>
          <w:p w:rsidR="006A52F1" w:rsidRDefault="006A52F1" w:rsidP="00D63E62">
            <w:r>
              <w:t>Acting Vice Chair (1 year)</w:t>
            </w:r>
          </w:p>
        </w:tc>
        <w:tc>
          <w:tcPr>
            <w:tcW w:w="3691" w:type="dxa"/>
          </w:tcPr>
          <w:p w:rsidR="006A52F1" w:rsidRDefault="006A52F1" w:rsidP="00984742">
            <w:r>
              <w:t>Koula Asimakopoulou</w:t>
            </w:r>
          </w:p>
        </w:tc>
      </w:tr>
      <w:tr w:rsidR="006A52F1" w:rsidRPr="003555B3" w:rsidTr="00984742">
        <w:tc>
          <w:tcPr>
            <w:tcW w:w="3690" w:type="dxa"/>
          </w:tcPr>
          <w:p w:rsidR="006A52F1" w:rsidRDefault="006A52F1" w:rsidP="00D63E62">
            <w:r>
              <w:t>London</w:t>
            </w:r>
          </w:p>
        </w:tc>
        <w:tc>
          <w:tcPr>
            <w:tcW w:w="3691" w:type="dxa"/>
          </w:tcPr>
          <w:p w:rsidR="006A52F1" w:rsidRDefault="006A52F1" w:rsidP="00D63E62">
            <w:r>
              <w:t>Riverside</w:t>
            </w:r>
          </w:p>
        </w:tc>
        <w:tc>
          <w:tcPr>
            <w:tcW w:w="3691" w:type="dxa"/>
          </w:tcPr>
          <w:p w:rsidR="006A52F1" w:rsidRDefault="006A52F1" w:rsidP="00D63E62">
            <w:r>
              <w:t>Vice Chair</w:t>
            </w:r>
          </w:p>
        </w:tc>
        <w:tc>
          <w:tcPr>
            <w:tcW w:w="3691" w:type="dxa"/>
          </w:tcPr>
          <w:p w:rsidR="006A52F1" w:rsidRDefault="006A52F1" w:rsidP="00984742">
            <w:r>
              <w:t>Margaret Jones</w:t>
            </w:r>
          </w:p>
        </w:tc>
      </w:tr>
      <w:tr w:rsidR="006A52F1" w:rsidRPr="003555B3" w:rsidTr="00984742">
        <w:tc>
          <w:tcPr>
            <w:tcW w:w="3690" w:type="dxa"/>
          </w:tcPr>
          <w:p w:rsidR="006A52F1" w:rsidRDefault="006A52F1" w:rsidP="00D63E62">
            <w:r>
              <w:t>London</w:t>
            </w:r>
          </w:p>
        </w:tc>
        <w:tc>
          <w:tcPr>
            <w:tcW w:w="3691" w:type="dxa"/>
          </w:tcPr>
          <w:p w:rsidR="006A52F1" w:rsidRDefault="006A52F1" w:rsidP="00D63E62">
            <w:r>
              <w:t>Surrey Borders</w:t>
            </w:r>
          </w:p>
        </w:tc>
        <w:tc>
          <w:tcPr>
            <w:tcW w:w="3691" w:type="dxa"/>
          </w:tcPr>
          <w:p w:rsidR="006A52F1" w:rsidRDefault="006A52F1" w:rsidP="00D63E62">
            <w:r>
              <w:t>Chair</w:t>
            </w:r>
          </w:p>
        </w:tc>
        <w:tc>
          <w:tcPr>
            <w:tcW w:w="3691" w:type="dxa"/>
          </w:tcPr>
          <w:p w:rsidR="006A52F1" w:rsidRDefault="006A52F1" w:rsidP="00984742">
            <w:r>
              <w:t>Adrian Baillie</w:t>
            </w:r>
          </w:p>
        </w:tc>
      </w:tr>
      <w:tr w:rsidR="00975D61" w:rsidRPr="003555B3" w:rsidTr="00984742">
        <w:tc>
          <w:tcPr>
            <w:tcW w:w="3690" w:type="dxa"/>
          </w:tcPr>
          <w:p w:rsidR="00975D61" w:rsidRDefault="00975D61" w:rsidP="00D63E62">
            <w:r>
              <w:t>North East</w:t>
            </w:r>
          </w:p>
        </w:tc>
        <w:tc>
          <w:tcPr>
            <w:tcW w:w="3691" w:type="dxa"/>
          </w:tcPr>
          <w:p w:rsidR="00975D61" w:rsidRDefault="00975D61" w:rsidP="00D63E62">
            <w:r>
              <w:t>Newcastle &amp; North Tyneside 1</w:t>
            </w:r>
          </w:p>
        </w:tc>
        <w:tc>
          <w:tcPr>
            <w:tcW w:w="3691" w:type="dxa"/>
          </w:tcPr>
          <w:p w:rsidR="00975D61" w:rsidRDefault="00975D61" w:rsidP="00D63E62">
            <w:r>
              <w:t>Vice Chair</w:t>
            </w:r>
          </w:p>
        </w:tc>
        <w:tc>
          <w:tcPr>
            <w:tcW w:w="3691" w:type="dxa"/>
          </w:tcPr>
          <w:p w:rsidR="00975D61" w:rsidRDefault="00975D61" w:rsidP="00984742">
            <w:r>
              <w:t>Mike Bone</w:t>
            </w:r>
          </w:p>
        </w:tc>
      </w:tr>
      <w:tr w:rsidR="006A52F1" w:rsidRPr="003555B3" w:rsidTr="00984742">
        <w:tc>
          <w:tcPr>
            <w:tcW w:w="3690" w:type="dxa"/>
          </w:tcPr>
          <w:p w:rsidR="006A52F1" w:rsidRDefault="006A52F1" w:rsidP="00D63E62">
            <w:r>
              <w:lastRenderedPageBreak/>
              <w:t>North East</w:t>
            </w:r>
          </w:p>
        </w:tc>
        <w:tc>
          <w:tcPr>
            <w:tcW w:w="3691" w:type="dxa"/>
          </w:tcPr>
          <w:p w:rsidR="006A52F1" w:rsidRDefault="00975D61" w:rsidP="00D63E62">
            <w:r>
              <w:t>Newcastle &amp; North Tyneside 2</w:t>
            </w:r>
          </w:p>
        </w:tc>
        <w:tc>
          <w:tcPr>
            <w:tcW w:w="3691" w:type="dxa"/>
          </w:tcPr>
          <w:p w:rsidR="006A52F1" w:rsidRDefault="00975D61" w:rsidP="00D63E62">
            <w:r>
              <w:t>Vice Chair</w:t>
            </w:r>
          </w:p>
        </w:tc>
        <w:tc>
          <w:tcPr>
            <w:tcW w:w="3691" w:type="dxa"/>
          </w:tcPr>
          <w:p w:rsidR="006A52F1" w:rsidRDefault="00975D61" w:rsidP="00984742">
            <w:r>
              <w:t>Ray Wainwright</w:t>
            </w:r>
          </w:p>
        </w:tc>
      </w:tr>
      <w:tr w:rsidR="00975D61" w:rsidRPr="003555B3" w:rsidTr="00984742">
        <w:tc>
          <w:tcPr>
            <w:tcW w:w="3690" w:type="dxa"/>
          </w:tcPr>
          <w:p w:rsidR="00975D61" w:rsidRDefault="00975D61" w:rsidP="00D63E62">
            <w:r>
              <w:t>North East</w:t>
            </w:r>
          </w:p>
        </w:tc>
        <w:tc>
          <w:tcPr>
            <w:tcW w:w="3691" w:type="dxa"/>
          </w:tcPr>
          <w:p w:rsidR="00975D61" w:rsidRDefault="00975D61" w:rsidP="00D63E62">
            <w:r>
              <w:t>Sunderland</w:t>
            </w:r>
          </w:p>
        </w:tc>
        <w:tc>
          <w:tcPr>
            <w:tcW w:w="3691" w:type="dxa"/>
          </w:tcPr>
          <w:p w:rsidR="00975D61" w:rsidRDefault="00975D61" w:rsidP="00D63E62">
            <w:r>
              <w:t>Vice Chair</w:t>
            </w:r>
          </w:p>
        </w:tc>
        <w:tc>
          <w:tcPr>
            <w:tcW w:w="3691" w:type="dxa"/>
          </w:tcPr>
          <w:p w:rsidR="00975D61" w:rsidRDefault="00975D61" w:rsidP="00984742">
            <w:r>
              <w:t>Ian Campbell</w:t>
            </w:r>
          </w:p>
        </w:tc>
      </w:tr>
      <w:tr w:rsidR="00975D61" w:rsidRPr="003555B3" w:rsidTr="00984742">
        <w:tc>
          <w:tcPr>
            <w:tcW w:w="3690" w:type="dxa"/>
          </w:tcPr>
          <w:p w:rsidR="00975D61" w:rsidRDefault="00975D61" w:rsidP="001D57A2">
            <w:r>
              <w:t>North West</w:t>
            </w:r>
          </w:p>
        </w:tc>
        <w:tc>
          <w:tcPr>
            <w:tcW w:w="3691" w:type="dxa"/>
          </w:tcPr>
          <w:p w:rsidR="00975D61" w:rsidRDefault="00975D61" w:rsidP="001D57A2">
            <w:r>
              <w:t>GM South</w:t>
            </w:r>
          </w:p>
        </w:tc>
        <w:tc>
          <w:tcPr>
            <w:tcW w:w="3691" w:type="dxa"/>
          </w:tcPr>
          <w:p w:rsidR="00975D61" w:rsidRDefault="00975D61" w:rsidP="001D57A2">
            <w:r>
              <w:t>Vice Chair</w:t>
            </w:r>
          </w:p>
        </w:tc>
        <w:tc>
          <w:tcPr>
            <w:tcW w:w="3691" w:type="dxa"/>
          </w:tcPr>
          <w:p w:rsidR="00975D61" w:rsidRDefault="00975D61" w:rsidP="001D57A2">
            <w:r>
              <w:t>Richard Hovey</w:t>
            </w:r>
          </w:p>
        </w:tc>
      </w:tr>
      <w:tr w:rsidR="00B02364" w:rsidRPr="003555B3" w:rsidTr="00984742">
        <w:tc>
          <w:tcPr>
            <w:tcW w:w="3690" w:type="dxa"/>
          </w:tcPr>
          <w:p w:rsidR="00B02364" w:rsidRDefault="00B02364" w:rsidP="001D57A2">
            <w:r>
              <w:t>South Central</w:t>
            </w:r>
          </w:p>
        </w:tc>
        <w:tc>
          <w:tcPr>
            <w:tcW w:w="3691" w:type="dxa"/>
          </w:tcPr>
          <w:p w:rsidR="00B02364" w:rsidRDefault="00B02364" w:rsidP="001D57A2">
            <w:r>
              <w:t>Hampshire A</w:t>
            </w:r>
          </w:p>
        </w:tc>
        <w:tc>
          <w:tcPr>
            <w:tcW w:w="3691" w:type="dxa"/>
          </w:tcPr>
          <w:p w:rsidR="00B02364" w:rsidRDefault="00B02364" w:rsidP="001D57A2">
            <w:r>
              <w:t>Chair</w:t>
            </w:r>
          </w:p>
        </w:tc>
        <w:tc>
          <w:tcPr>
            <w:tcW w:w="3691" w:type="dxa"/>
          </w:tcPr>
          <w:p w:rsidR="00B02364" w:rsidRDefault="00B02364" w:rsidP="001D57A2">
            <w:r>
              <w:t>Simon Kolstoe</w:t>
            </w:r>
          </w:p>
        </w:tc>
      </w:tr>
      <w:tr w:rsidR="00B02364" w:rsidRPr="003555B3" w:rsidTr="00984742">
        <w:tc>
          <w:tcPr>
            <w:tcW w:w="3690" w:type="dxa"/>
          </w:tcPr>
          <w:p w:rsidR="00B02364" w:rsidRDefault="00B02364" w:rsidP="001D57A2">
            <w:r>
              <w:t xml:space="preserve">South West </w:t>
            </w:r>
          </w:p>
        </w:tc>
        <w:tc>
          <w:tcPr>
            <w:tcW w:w="3691" w:type="dxa"/>
          </w:tcPr>
          <w:p w:rsidR="00B02364" w:rsidRDefault="00B02364" w:rsidP="001D57A2">
            <w:r>
              <w:t>Frenchay</w:t>
            </w:r>
          </w:p>
        </w:tc>
        <w:tc>
          <w:tcPr>
            <w:tcW w:w="3691" w:type="dxa"/>
          </w:tcPr>
          <w:p w:rsidR="00B02364" w:rsidRDefault="00B02364" w:rsidP="001D57A2">
            <w:r>
              <w:t>Vice Chair</w:t>
            </w:r>
          </w:p>
        </w:tc>
        <w:tc>
          <w:tcPr>
            <w:tcW w:w="3691" w:type="dxa"/>
          </w:tcPr>
          <w:p w:rsidR="00B02364" w:rsidRDefault="00B02364" w:rsidP="001D57A2">
            <w:r>
              <w:t>Stephen Draper</w:t>
            </w:r>
          </w:p>
        </w:tc>
      </w:tr>
      <w:tr w:rsidR="00B02364" w:rsidRPr="003555B3" w:rsidTr="00984742">
        <w:tc>
          <w:tcPr>
            <w:tcW w:w="3690" w:type="dxa"/>
          </w:tcPr>
          <w:p w:rsidR="00B02364" w:rsidRDefault="00B02364" w:rsidP="00D63E62">
            <w:r>
              <w:t>Yorkshire &amp; the Humber</w:t>
            </w:r>
          </w:p>
        </w:tc>
        <w:tc>
          <w:tcPr>
            <w:tcW w:w="3691" w:type="dxa"/>
          </w:tcPr>
          <w:p w:rsidR="00B02364" w:rsidRDefault="00B02364" w:rsidP="00D63E62">
            <w:r>
              <w:t>Leeds East</w:t>
            </w:r>
          </w:p>
        </w:tc>
        <w:tc>
          <w:tcPr>
            <w:tcW w:w="3691" w:type="dxa"/>
          </w:tcPr>
          <w:p w:rsidR="00B02364" w:rsidRDefault="00B02364" w:rsidP="00D63E62">
            <w:r>
              <w:t>Chair</w:t>
            </w:r>
          </w:p>
        </w:tc>
        <w:tc>
          <w:tcPr>
            <w:tcW w:w="3691" w:type="dxa"/>
          </w:tcPr>
          <w:p w:rsidR="00B02364" w:rsidRDefault="00B02364" w:rsidP="001D57A2">
            <w:r>
              <w:t>Rhona Bratt</w:t>
            </w:r>
          </w:p>
        </w:tc>
      </w:tr>
      <w:tr w:rsidR="00B02364" w:rsidRPr="003555B3" w:rsidTr="00984742">
        <w:tc>
          <w:tcPr>
            <w:tcW w:w="3690" w:type="dxa"/>
          </w:tcPr>
          <w:p w:rsidR="00B02364" w:rsidRDefault="00B02364" w:rsidP="00D63E62">
            <w:r>
              <w:t>Yorkshire &amp; the Humber</w:t>
            </w:r>
          </w:p>
        </w:tc>
        <w:tc>
          <w:tcPr>
            <w:tcW w:w="3691" w:type="dxa"/>
          </w:tcPr>
          <w:p w:rsidR="00B02364" w:rsidRDefault="00B02364" w:rsidP="00D63E62">
            <w:r>
              <w:t>Leeds Bradford</w:t>
            </w:r>
          </w:p>
        </w:tc>
        <w:tc>
          <w:tcPr>
            <w:tcW w:w="3691" w:type="dxa"/>
          </w:tcPr>
          <w:p w:rsidR="00B02364" w:rsidRDefault="00B02364" w:rsidP="00D63E62">
            <w:r>
              <w:t>Vice Chair</w:t>
            </w:r>
          </w:p>
        </w:tc>
        <w:tc>
          <w:tcPr>
            <w:tcW w:w="3691" w:type="dxa"/>
          </w:tcPr>
          <w:p w:rsidR="00B02364" w:rsidRDefault="00B02364" w:rsidP="001D57A2">
            <w:r>
              <w:t>Anne Davies</w:t>
            </w:r>
          </w:p>
        </w:tc>
      </w:tr>
      <w:tr w:rsidR="00B02364" w:rsidRPr="003555B3" w:rsidTr="00984742">
        <w:tc>
          <w:tcPr>
            <w:tcW w:w="3690" w:type="dxa"/>
          </w:tcPr>
          <w:p w:rsidR="00B02364" w:rsidRDefault="00B02364" w:rsidP="00D63E62">
            <w:r>
              <w:t>Yorkshire &amp; the Humber</w:t>
            </w:r>
          </w:p>
        </w:tc>
        <w:tc>
          <w:tcPr>
            <w:tcW w:w="3691" w:type="dxa"/>
          </w:tcPr>
          <w:p w:rsidR="00B02364" w:rsidRDefault="00B02364" w:rsidP="00D63E62">
            <w:r>
              <w:t>South Yorkshire</w:t>
            </w:r>
          </w:p>
        </w:tc>
        <w:tc>
          <w:tcPr>
            <w:tcW w:w="3691" w:type="dxa"/>
          </w:tcPr>
          <w:p w:rsidR="00B02364" w:rsidRDefault="00B02364" w:rsidP="00D63E62">
            <w:r>
              <w:t>Vice Chair</w:t>
            </w:r>
          </w:p>
        </w:tc>
        <w:tc>
          <w:tcPr>
            <w:tcW w:w="3691" w:type="dxa"/>
          </w:tcPr>
          <w:p w:rsidR="00B02364" w:rsidRDefault="00B02364" w:rsidP="001D57A2">
            <w:r>
              <w:t>Duane Mellor</w:t>
            </w:r>
          </w:p>
        </w:tc>
      </w:tr>
      <w:tr w:rsidR="00B02364" w:rsidRPr="003555B3" w:rsidTr="00984742">
        <w:tc>
          <w:tcPr>
            <w:tcW w:w="3690" w:type="dxa"/>
          </w:tcPr>
          <w:p w:rsidR="00B02364" w:rsidRDefault="00B02364" w:rsidP="00D63E62">
            <w:r>
              <w:t>Yorkshire &amp; the Humber</w:t>
            </w:r>
          </w:p>
        </w:tc>
        <w:tc>
          <w:tcPr>
            <w:tcW w:w="3691" w:type="dxa"/>
          </w:tcPr>
          <w:p w:rsidR="00B02364" w:rsidRDefault="00B02364" w:rsidP="00D63E62">
            <w:r>
              <w:t>Leeds West</w:t>
            </w:r>
          </w:p>
        </w:tc>
        <w:tc>
          <w:tcPr>
            <w:tcW w:w="3691" w:type="dxa"/>
          </w:tcPr>
          <w:p w:rsidR="00B02364" w:rsidRDefault="00B02364" w:rsidP="00D63E62">
            <w:r>
              <w:t>Chair</w:t>
            </w:r>
          </w:p>
        </w:tc>
        <w:tc>
          <w:tcPr>
            <w:tcW w:w="3691" w:type="dxa"/>
          </w:tcPr>
          <w:p w:rsidR="00B02364" w:rsidRDefault="00B02364" w:rsidP="001D57A2">
            <w:r>
              <w:t>Sheila Fisher</w:t>
            </w:r>
          </w:p>
        </w:tc>
      </w:tr>
      <w:tr w:rsidR="00B02364" w:rsidRPr="003555B3" w:rsidTr="00984742">
        <w:tc>
          <w:tcPr>
            <w:tcW w:w="3690" w:type="dxa"/>
          </w:tcPr>
          <w:p w:rsidR="00B02364" w:rsidRDefault="00B02364" w:rsidP="00D63E62">
            <w:r>
              <w:t>Yorkshire &amp; the Humber</w:t>
            </w:r>
          </w:p>
        </w:tc>
        <w:tc>
          <w:tcPr>
            <w:tcW w:w="3691" w:type="dxa"/>
          </w:tcPr>
          <w:p w:rsidR="00B02364" w:rsidRDefault="00B02364" w:rsidP="00D63E62">
            <w:r>
              <w:t>Leeds West</w:t>
            </w:r>
          </w:p>
        </w:tc>
        <w:tc>
          <w:tcPr>
            <w:tcW w:w="3691" w:type="dxa"/>
          </w:tcPr>
          <w:p w:rsidR="00B02364" w:rsidRDefault="00B02364" w:rsidP="00D63E62">
            <w:r>
              <w:t>Vice Chair</w:t>
            </w:r>
          </w:p>
        </w:tc>
        <w:tc>
          <w:tcPr>
            <w:tcW w:w="3691" w:type="dxa"/>
          </w:tcPr>
          <w:p w:rsidR="00B02364" w:rsidRDefault="00B02364" w:rsidP="001D57A2">
            <w:r>
              <w:t>Vera Neumann</w:t>
            </w:r>
          </w:p>
        </w:tc>
      </w:tr>
    </w:tbl>
    <w:p w:rsidR="003555B3" w:rsidRPr="003555B3" w:rsidRDefault="003555B3" w:rsidP="00FD0328">
      <w:pPr>
        <w:rPr>
          <w:b/>
        </w:rPr>
      </w:pPr>
    </w:p>
    <w:p w:rsidR="00666A47" w:rsidRPr="003555B3" w:rsidRDefault="00666A47" w:rsidP="00FD0328">
      <w:pPr>
        <w:rPr>
          <w:b/>
        </w:rPr>
      </w:pPr>
      <w:r w:rsidRPr="003555B3">
        <w:rPr>
          <w:b/>
        </w:rPr>
        <w:t>Resignations</w:t>
      </w:r>
      <w:r w:rsidR="00B02364">
        <w:rPr>
          <w:b/>
        </w:rPr>
        <w:t xml:space="preserve"> / end of term</w:t>
      </w:r>
    </w:p>
    <w:p w:rsidR="003555B3" w:rsidRPr="003555B3" w:rsidRDefault="003555B3" w:rsidP="00FD03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666A47" w:rsidRPr="003555B3" w:rsidTr="00176B1C">
        <w:tc>
          <w:tcPr>
            <w:tcW w:w="3690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666A47" w:rsidRPr="003555B3" w:rsidRDefault="00666A47" w:rsidP="00176B1C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666A47" w:rsidRPr="003555B3" w:rsidTr="00176B1C">
        <w:tc>
          <w:tcPr>
            <w:tcW w:w="3690" w:type="dxa"/>
          </w:tcPr>
          <w:p w:rsidR="00666A47" w:rsidRPr="003555B3" w:rsidRDefault="00B02364" w:rsidP="00176B1C">
            <w:r>
              <w:t>South Central</w:t>
            </w:r>
          </w:p>
        </w:tc>
        <w:tc>
          <w:tcPr>
            <w:tcW w:w="3691" w:type="dxa"/>
          </w:tcPr>
          <w:p w:rsidR="00666A47" w:rsidRPr="003555B3" w:rsidRDefault="00B02364" w:rsidP="00176B1C">
            <w:r>
              <w:t>Hampshire</w:t>
            </w:r>
          </w:p>
        </w:tc>
        <w:tc>
          <w:tcPr>
            <w:tcW w:w="3691" w:type="dxa"/>
          </w:tcPr>
          <w:p w:rsidR="00666A47" w:rsidRPr="003555B3" w:rsidRDefault="00B02364" w:rsidP="00176B1C">
            <w:r>
              <w:t>Chair</w:t>
            </w:r>
          </w:p>
        </w:tc>
        <w:tc>
          <w:tcPr>
            <w:tcW w:w="3691" w:type="dxa"/>
          </w:tcPr>
          <w:p w:rsidR="00666A47" w:rsidRPr="003555B3" w:rsidRDefault="00B02364" w:rsidP="00176B1C">
            <w:r>
              <w:t>Iain Macintosh</w:t>
            </w:r>
          </w:p>
        </w:tc>
      </w:tr>
      <w:tr w:rsidR="00B02364" w:rsidRPr="003555B3" w:rsidTr="00176B1C">
        <w:tc>
          <w:tcPr>
            <w:tcW w:w="3690" w:type="dxa"/>
          </w:tcPr>
          <w:p w:rsidR="00B02364" w:rsidRDefault="00B02364" w:rsidP="00176B1C">
            <w:r>
              <w:t>Yorkshire &amp; the Humber</w:t>
            </w:r>
          </w:p>
        </w:tc>
        <w:tc>
          <w:tcPr>
            <w:tcW w:w="3691" w:type="dxa"/>
          </w:tcPr>
          <w:p w:rsidR="00B02364" w:rsidRDefault="00B02364" w:rsidP="00176B1C">
            <w:r>
              <w:t>Leeds East</w:t>
            </w:r>
          </w:p>
        </w:tc>
        <w:tc>
          <w:tcPr>
            <w:tcW w:w="3691" w:type="dxa"/>
          </w:tcPr>
          <w:p w:rsidR="00B02364" w:rsidRDefault="00B02364" w:rsidP="00176B1C">
            <w:r>
              <w:t>Chair</w:t>
            </w:r>
          </w:p>
        </w:tc>
        <w:tc>
          <w:tcPr>
            <w:tcW w:w="3691" w:type="dxa"/>
          </w:tcPr>
          <w:p w:rsidR="00B02364" w:rsidRDefault="00B02364" w:rsidP="00176B1C">
            <w:r>
              <w:t>Carol Chu</w:t>
            </w:r>
          </w:p>
        </w:tc>
      </w:tr>
    </w:tbl>
    <w:p w:rsidR="00535149" w:rsidRDefault="00535149" w:rsidP="00535149">
      <w:pPr>
        <w:pStyle w:val="ListParagraph"/>
        <w:ind w:left="426"/>
        <w:rPr>
          <w:b/>
        </w:rPr>
      </w:pPr>
    </w:p>
    <w:p w:rsidR="0037631D" w:rsidRPr="00E04409" w:rsidRDefault="0037631D" w:rsidP="00E04409">
      <w:pPr>
        <w:rPr>
          <w:b/>
        </w:rPr>
      </w:pPr>
      <w:r w:rsidRPr="00E04409">
        <w:rPr>
          <w:b/>
        </w:rPr>
        <w:t>Officer / member extensions</w:t>
      </w:r>
    </w:p>
    <w:p w:rsidR="0037631D" w:rsidRDefault="0037631D" w:rsidP="0037631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96"/>
        <w:gridCol w:w="2482"/>
        <w:gridCol w:w="2802"/>
        <w:gridCol w:w="3740"/>
      </w:tblGrid>
      <w:tr w:rsidR="0037631D" w:rsidRPr="003555B3" w:rsidTr="006A52F1">
        <w:tc>
          <w:tcPr>
            <w:tcW w:w="2943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2796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2482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2802" w:type="dxa"/>
          </w:tcPr>
          <w:p w:rsidR="0037631D" w:rsidRPr="003555B3" w:rsidRDefault="0037631D" w:rsidP="004D3D09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  <w:tc>
          <w:tcPr>
            <w:tcW w:w="3740" w:type="dxa"/>
          </w:tcPr>
          <w:p w:rsidR="0037631D" w:rsidRPr="003555B3" w:rsidRDefault="0037631D" w:rsidP="006A52F1">
            <w:pPr>
              <w:rPr>
                <w:b/>
              </w:rPr>
            </w:pPr>
            <w:r>
              <w:rPr>
                <w:b/>
              </w:rPr>
              <w:t xml:space="preserve">Extension period </w:t>
            </w:r>
          </w:p>
        </w:tc>
      </w:tr>
      <w:tr w:rsidR="0037631D" w:rsidRPr="003555B3" w:rsidTr="006A52F1">
        <w:tc>
          <w:tcPr>
            <w:tcW w:w="2943" w:type="dxa"/>
          </w:tcPr>
          <w:p w:rsidR="0037631D" w:rsidRPr="003555B3" w:rsidRDefault="006A52F1" w:rsidP="004D3D09">
            <w:r>
              <w:t>London</w:t>
            </w:r>
          </w:p>
        </w:tc>
        <w:tc>
          <w:tcPr>
            <w:tcW w:w="2796" w:type="dxa"/>
          </w:tcPr>
          <w:p w:rsidR="0037631D" w:rsidRPr="003555B3" w:rsidRDefault="006A52F1" w:rsidP="004D3D09">
            <w:r>
              <w:t>City &amp; East</w:t>
            </w:r>
          </w:p>
        </w:tc>
        <w:tc>
          <w:tcPr>
            <w:tcW w:w="2482" w:type="dxa"/>
          </w:tcPr>
          <w:p w:rsidR="0037631D" w:rsidRPr="003555B3" w:rsidRDefault="006A52F1" w:rsidP="004D3D09">
            <w:r>
              <w:t>Chair</w:t>
            </w:r>
          </w:p>
        </w:tc>
        <w:tc>
          <w:tcPr>
            <w:tcW w:w="2802" w:type="dxa"/>
          </w:tcPr>
          <w:p w:rsidR="0037631D" w:rsidRPr="003555B3" w:rsidRDefault="006A52F1" w:rsidP="004D3D09">
            <w:r>
              <w:t>Art Tucker</w:t>
            </w:r>
          </w:p>
        </w:tc>
        <w:tc>
          <w:tcPr>
            <w:tcW w:w="3740" w:type="dxa"/>
          </w:tcPr>
          <w:p w:rsidR="0037631D" w:rsidRDefault="006A52F1" w:rsidP="004D3D09">
            <w:r>
              <w:t>Until 31 October 2014</w:t>
            </w:r>
          </w:p>
        </w:tc>
      </w:tr>
      <w:tr w:rsidR="006A52F1" w:rsidRPr="003555B3" w:rsidTr="006A52F1">
        <w:tc>
          <w:tcPr>
            <w:tcW w:w="2943" w:type="dxa"/>
          </w:tcPr>
          <w:p w:rsidR="006A52F1" w:rsidRDefault="006A52F1" w:rsidP="004D3D09">
            <w:r>
              <w:t>London</w:t>
            </w:r>
          </w:p>
        </w:tc>
        <w:tc>
          <w:tcPr>
            <w:tcW w:w="2796" w:type="dxa"/>
          </w:tcPr>
          <w:p w:rsidR="006A52F1" w:rsidRDefault="006A52F1" w:rsidP="004D3D09">
            <w:r>
              <w:t>City &amp; East</w:t>
            </w:r>
          </w:p>
        </w:tc>
        <w:tc>
          <w:tcPr>
            <w:tcW w:w="2482" w:type="dxa"/>
          </w:tcPr>
          <w:p w:rsidR="006A52F1" w:rsidRDefault="006A52F1" w:rsidP="004D3D09">
            <w:r>
              <w:t>Vice Chair</w:t>
            </w:r>
          </w:p>
        </w:tc>
        <w:tc>
          <w:tcPr>
            <w:tcW w:w="2802" w:type="dxa"/>
          </w:tcPr>
          <w:p w:rsidR="006A52F1" w:rsidRDefault="006A52F1" w:rsidP="004D3D09">
            <w:r>
              <w:t>Louise Abrams</w:t>
            </w:r>
          </w:p>
        </w:tc>
        <w:tc>
          <w:tcPr>
            <w:tcW w:w="3740" w:type="dxa"/>
          </w:tcPr>
          <w:p w:rsidR="006A52F1" w:rsidRDefault="006A52F1" w:rsidP="004D3D09">
            <w:r>
              <w:t>Unit 31 December 2014</w:t>
            </w:r>
          </w:p>
        </w:tc>
      </w:tr>
      <w:tr w:rsidR="006A52F1" w:rsidRPr="003555B3" w:rsidTr="006A52F1">
        <w:tc>
          <w:tcPr>
            <w:tcW w:w="2943" w:type="dxa"/>
          </w:tcPr>
          <w:p w:rsidR="006A52F1" w:rsidRDefault="006A52F1" w:rsidP="004D3D09">
            <w:r>
              <w:t>London</w:t>
            </w:r>
          </w:p>
        </w:tc>
        <w:tc>
          <w:tcPr>
            <w:tcW w:w="2796" w:type="dxa"/>
          </w:tcPr>
          <w:p w:rsidR="006A52F1" w:rsidRDefault="006A52F1" w:rsidP="004D3D09">
            <w:r>
              <w:t>South East</w:t>
            </w:r>
          </w:p>
        </w:tc>
        <w:tc>
          <w:tcPr>
            <w:tcW w:w="2482" w:type="dxa"/>
          </w:tcPr>
          <w:p w:rsidR="006A52F1" w:rsidRDefault="006A52F1" w:rsidP="004D3D09">
            <w:r>
              <w:t>Vice Chair</w:t>
            </w:r>
          </w:p>
        </w:tc>
        <w:tc>
          <w:tcPr>
            <w:tcW w:w="2802" w:type="dxa"/>
          </w:tcPr>
          <w:p w:rsidR="006A52F1" w:rsidRDefault="006A52F1" w:rsidP="004D3D09">
            <w:r>
              <w:t>Vera Hughes</w:t>
            </w:r>
          </w:p>
        </w:tc>
        <w:tc>
          <w:tcPr>
            <w:tcW w:w="3740" w:type="dxa"/>
          </w:tcPr>
          <w:p w:rsidR="006A52F1" w:rsidRDefault="006A52F1" w:rsidP="004D3D09">
            <w:r>
              <w:t>Until 28 October 2014</w:t>
            </w:r>
          </w:p>
        </w:tc>
      </w:tr>
      <w:tr w:rsidR="006A52F1" w:rsidRPr="003555B3" w:rsidTr="006A52F1">
        <w:tc>
          <w:tcPr>
            <w:tcW w:w="2943" w:type="dxa"/>
          </w:tcPr>
          <w:p w:rsidR="006A52F1" w:rsidRDefault="00975D61" w:rsidP="004D3D09">
            <w:r>
              <w:t>North West</w:t>
            </w:r>
          </w:p>
        </w:tc>
        <w:tc>
          <w:tcPr>
            <w:tcW w:w="2796" w:type="dxa"/>
          </w:tcPr>
          <w:p w:rsidR="006A52F1" w:rsidRDefault="00975D61" w:rsidP="004D3D09">
            <w:r>
              <w:t>GM Central</w:t>
            </w:r>
          </w:p>
        </w:tc>
        <w:tc>
          <w:tcPr>
            <w:tcW w:w="2482" w:type="dxa"/>
          </w:tcPr>
          <w:p w:rsidR="006A52F1" w:rsidRDefault="00975D61" w:rsidP="004D3D09">
            <w:r>
              <w:t>Chair</w:t>
            </w:r>
          </w:p>
        </w:tc>
        <w:tc>
          <w:tcPr>
            <w:tcW w:w="2802" w:type="dxa"/>
          </w:tcPr>
          <w:p w:rsidR="006A52F1" w:rsidRDefault="00975D61" w:rsidP="004D3D09">
            <w:r>
              <w:t>Simon Mitchell</w:t>
            </w:r>
          </w:p>
        </w:tc>
        <w:tc>
          <w:tcPr>
            <w:tcW w:w="3740" w:type="dxa"/>
          </w:tcPr>
          <w:p w:rsidR="006A52F1" w:rsidRDefault="00975D61" w:rsidP="004D3D09">
            <w:r>
              <w:t>Until 15 October 2014</w:t>
            </w:r>
          </w:p>
        </w:tc>
      </w:tr>
    </w:tbl>
    <w:p w:rsidR="0037631D" w:rsidRPr="0037631D" w:rsidRDefault="0037631D" w:rsidP="0037631D">
      <w:pPr>
        <w:rPr>
          <w:b/>
        </w:rPr>
      </w:pPr>
    </w:p>
    <w:p w:rsidR="005E7AFD" w:rsidRDefault="008E32DF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Closure, merger or </w:t>
      </w:r>
      <w:r w:rsidR="000A4195" w:rsidRPr="003555B3">
        <w:rPr>
          <w:b/>
        </w:rPr>
        <w:t>s</w:t>
      </w:r>
      <w:r w:rsidR="00A17D11" w:rsidRPr="003555B3">
        <w:rPr>
          <w:b/>
        </w:rPr>
        <w:t>uspension of REC</w:t>
      </w:r>
    </w:p>
    <w:p w:rsidR="003555B3" w:rsidRDefault="003555B3" w:rsidP="003555B3">
      <w:pPr>
        <w:rPr>
          <w:b/>
        </w:rPr>
      </w:pPr>
    </w:p>
    <w:p w:rsidR="003555B3" w:rsidRDefault="00E04409" w:rsidP="003555B3">
      <w:pPr>
        <w:pStyle w:val="ListParagraph"/>
        <w:numPr>
          <w:ilvl w:val="0"/>
          <w:numId w:val="20"/>
        </w:numPr>
      </w:pPr>
      <w:r>
        <w:t>Yorkshire &amp; the Humber – Humber Bridge REC closed. Post approval work conducted by Yorkshire &amp; the Humber – South Yorkshire REC.</w:t>
      </w:r>
    </w:p>
    <w:p w:rsidR="003555B3" w:rsidRPr="003555B3" w:rsidRDefault="003555B3" w:rsidP="003555B3">
      <w:pPr>
        <w:pStyle w:val="ListParagraph"/>
      </w:pPr>
    </w:p>
    <w:p w:rsidR="003555B3" w:rsidRPr="003555B3" w:rsidRDefault="003555B3" w:rsidP="003555B3">
      <w:pPr>
        <w:pStyle w:val="ListParagraph"/>
        <w:ind w:left="426"/>
        <w:rPr>
          <w:b/>
        </w:rPr>
      </w:pPr>
    </w:p>
    <w:sectPr w:rsidR="003555B3" w:rsidRPr="003555B3" w:rsidSect="00535149">
      <w:type w:val="continuous"/>
      <w:pgSz w:w="16838" w:h="11906" w:orient="landscape"/>
      <w:pgMar w:top="1134" w:right="851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3" w:rsidRDefault="00996993" w:rsidP="00714B7C">
      <w:r>
        <w:separator/>
      </w:r>
    </w:p>
  </w:endnote>
  <w:endnote w:type="continuationSeparator" w:id="0">
    <w:p w:rsidR="00996993" w:rsidRDefault="00996993" w:rsidP="007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7187"/>
      <w:docPartObj>
        <w:docPartGallery w:val="Page Numbers (Bottom of Page)"/>
        <w:docPartUnique/>
      </w:docPartObj>
    </w:sdtPr>
    <w:sdtEndPr/>
    <w:sdtContent>
      <w:sdt>
        <w:sdtPr>
          <w:id w:val="360631408"/>
          <w:docPartObj>
            <w:docPartGallery w:val="Page Numbers (Top of Page)"/>
            <w:docPartUnique/>
          </w:docPartObj>
        </w:sdtPr>
        <w:sdtEndPr/>
        <w:sdtContent>
          <w:p w:rsidR="00996993" w:rsidRDefault="00996993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671392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671392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714B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</w:t>
            </w:r>
            <w:r w:rsidR="003B2149">
              <w:rPr>
                <w:sz w:val="18"/>
                <w:szCs w:val="18"/>
              </w:rPr>
              <w:t>Sept 2014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  <w:p w:rsidR="00996993" w:rsidRPr="00714B7C" w:rsidRDefault="0099699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5217"/>
      <w:docPartObj>
        <w:docPartGallery w:val="Page Numbers (Bottom of Page)"/>
        <w:docPartUnique/>
      </w:docPartObj>
    </w:sdtPr>
    <w:sdtEndPr/>
    <w:sdtContent>
      <w:sdt>
        <w:sdtPr>
          <w:id w:val="-1093394614"/>
          <w:docPartObj>
            <w:docPartGallery w:val="Page Numbers (Top of Page)"/>
            <w:docPartUnique/>
          </w:docPartObj>
        </w:sdtPr>
        <w:sdtEndPr/>
        <w:sdtContent>
          <w:p w:rsidR="00996993" w:rsidRDefault="00996993" w:rsidP="00922E7C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671392">
              <w:rPr>
                <w:b/>
                <w:noProof/>
                <w:sz w:val="18"/>
                <w:szCs w:val="18"/>
              </w:rPr>
              <w:t>2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671392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922E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</w:t>
            </w:r>
            <w:r w:rsidR="005F10D0">
              <w:rPr>
                <w:sz w:val="18"/>
                <w:szCs w:val="18"/>
              </w:rPr>
              <w:t>Sept 2014)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3" w:rsidRDefault="00996993" w:rsidP="00714B7C">
      <w:r>
        <w:separator/>
      </w:r>
    </w:p>
  </w:footnote>
  <w:footnote w:type="continuationSeparator" w:id="0">
    <w:p w:rsidR="00996993" w:rsidRDefault="00996993" w:rsidP="0071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  <w:r w:rsidRPr="001E006E">
      <w:rPr>
        <w:noProof/>
        <w:lang w:eastAsia="en-GB"/>
      </w:rPr>
      <w:drawing>
        <wp:inline distT="0" distB="0" distL="0" distR="0" wp14:anchorId="34B11090" wp14:editId="07D5261A">
          <wp:extent cx="1866900" cy="3714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51"/>
    <w:multiLevelType w:val="hybridMultilevel"/>
    <w:tmpl w:val="84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6FC"/>
    <w:multiLevelType w:val="hybridMultilevel"/>
    <w:tmpl w:val="DAD6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2FD"/>
    <w:multiLevelType w:val="hybridMultilevel"/>
    <w:tmpl w:val="5EF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0E90"/>
    <w:multiLevelType w:val="hybridMultilevel"/>
    <w:tmpl w:val="D6065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A6734"/>
    <w:multiLevelType w:val="hybridMultilevel"/>
    <w:tmpl w:val="0CF6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F0F"/>
    <w:multiLevelType w:val="hybridMultilevel"/>
    <w:tmpl w:val="7E58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1D73"/>
    <w:multiLevelType w:val="hybridMultilevel"/>
    <w:tmpl w:val="9B7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E5C"/>
    <w:multiLevelType w:val="hybridMultilevel"/>
    <w:tmpl w:val="1CCA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610"/>
    <w:multiLevelType w:val="hybridMultilevel"/>
    <w:tmpl w:val="AA4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84E"/>
    <w:multiLevelType w:val="hybridMultilevel"/>
    <w:tmpl w:val="A358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0995"/>
    <w:multiLevelType w:val="hybridMultilevel"/>
    <w:tmpl w:val="9F7AB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5C3F"/>
    <w:multiLevelType w:val="hybridMultilevel"/>
    <w:tmpl w:val="700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211"/>
    <w:multiLevelType w:val="hybridMultilevel"/>
    <w:tmpl w:val="1B7C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18C3"/>
    <w:multiLevelType w:val="hybridMultilevel"/>
    <w:tmpl w:val="676E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C1452"/>
    <w:multiLevelType w:val="hybridMultilevel"/>
    <w:tmpl w:val="823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94DD3"/>
    <w:multiLevelType w:val="hybridMultilevel"/>
    <w:tmpl w:val="9CAC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53712"/>
    <w:multiLevelType w:val="hybridMultilevel"/>
    <w:tmpl w:val="92F2BB62"/>
    <w:lvl w:ilvl="0" w:tplc="438C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62C58"/>
    <w:multiLevelType w:val="hybridMultilevel"/>
    <w:tmpl w:val="C896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D3BA4"/>
    <w:multiLevelType w:val="hybridMultilevel"/>
    <w:tmpl w:val="750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4131A"/>
    <w:multiLevelType w:val="hybridMultilevel"/>
    <w:tmpl w:val="7AD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937C6"/>
    <w:multiLevelType w:val="hybridMultilevel"/>
    <w:tmpl w:val="0FE4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D5B4E"/>
    <w:multiLevelType w:val="hybridMultilevel"/>
    <w:tmpl w:val="3A3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33A82"/>
    <w:multiLevelType w:val="hybridMultilevel"/>
    <w:tmpl w:val="76A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0628"/>
    <w:multiLevelType w:val="hybridMultilevel"/>
    <w:tmpl w:val="CBA8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41E3"/>
    <w:multiLevelType w:val="hybridMultilevel"/>
    <w:tmpl w:val="DDC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01A06"/>
    <w:multiLevelType w:val="hybridMultilevel"/>
    <w:tmpl w:val="5F4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609E5"/>
    <w:multiLevelType w:val="hybridMultilevel"/>
    <w:tmpl w:val="79B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A2CD3"/>
    <w:multiLevelType w:val="hybridMultilevel"/>
    <w:tmpl w:val="6E9E166C"/>
    <w:lvl w:ilvl="0" w:tplc="8A4E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A1078"/>
    <w:multiLevelType w:val="hybridMultilevel"/>
    <w:tmpl w:val="5132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26AB"/>
    <w:multiLevelType w:val="hybridMultilevel"/>
    <w:tmpl w:val="56E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8"/>
  </w:num>
  <w:num w:numId="5">
    <w:abstractNumId w:val="14"/>
  </w:num>
  <w:num w:numId="6">
    <w:abstractNumId w:val="24"/>
  </w:num>
  <w:num w:numId="7">
    <w:abstractNumId w:val="26"/>
  </w:num>
  <w:num w:numId="8">
    <w:abstractNumId w:val="1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5"/>
  </w:num>
  <w:num w:numId="17">
    <w:abstractNumId w:val="0"/>
  </w:num>
  <w:num w:numId="18">
    <w:abstractNumId w:val="11"/>
  </w:num>
  <w:num w:numId="19">
    <w:abstractNumId w:val="21"/>
  </w:num>
  <w:num w:numId="20">
    <w:abstractNumId w:val="28"/>
  </w:num>
  <w:num w:numId="21">
    <w:abstractNumId w:val="4"/>
  </w:num>
  <w:num w:numId="22">
    <w:abstractNumId w:val="9"/>
  </w:num>
  <w:num w:numId="23">
    <w:abstractNumId w:val="12"/>
  </w:num>
  <w:num w:numId="24">
    <w:abstractNumId w:val="3"/>
  </w:num>
  <w:num w:numId="25">
    <w:abstractNumId w:val="22"/>
  </w:num>
  <w:num w:numId="26">
    <w:abstractNumId w:val="10"/>
  </w:num>
  <w:num w:numId="27">
    <w:abstractNumId w:val="7"/>
  </w:num>
  <w:num w:numId="28">
    <w:abstractNumId w:val="17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C"/>
    <w:rsid w:val="00001C3D"/>
    <w:rsid w:val="00014FCE"/>
    <w:rsid w:val="0002555C"/>
    <w:rsid w:val="0003354C"/>
    <w:rsid w:val="00043D38"/>
    <w:rsid w:val="00052BE3"/>
    <w:rsid w:val="00074108"/>
    <w:rsid w:val="0008084D"/>
    <w:rsid w:val="00087FF3"/>
    <w:rsid w:val="000A4195"/>
    <w:rsid w:val="000C0465"/>
    <w:rsid w:val="000C395B"/>
    <w:rsid w:val="000D3C44"/>
    <w:rsid w:val="000D5DC6"/>
    <w:rsid w:val="000E520C"/>
    <w:rsid w:val="000F7C2D"/>
    <w:rsid w:val="00125B88"/>
    <w:rsid w:val="0012741D"/>
    <w:rsid w:val="001356F1"/>
    <w:rsid w:val="00140FD5"/>
    <w:rsid w:val="001A1D56"/>
    <w:rsid w:val="001B0D44"/>
    <w:rsid w:val="001B7DB0"/>
    <w:rsid w:val="001E006E"/>
    <w:rsid w:val="001F6A9F"/>
    <w:rsid w:val="0020371D"/>
    <w:rsid w:val="00204E27"/>
    <w:rsid w:val="002876BD"/>
    <w:rsid w:val="002943DE"/>
    <w:rsid w:val="002C35F1"/>
    <w:rsid w:val="002D43E2"/>
    <w:rsid w:val="002E673B"/>
    <w:rsid w:val="002F5F73"/>
    <w:rsid w:val="002F743E"/>
    <w:rsid w:val="00302180"/>
    <w:rsid w:val="00320889"/>
    <w:rsid w:val="00321DEC"/>
    <w:rsid w:val="00323FF6"/>
    <w:rsid w:val="003315F7"/>
    <w:rsid w:val="00343461"/>
    <w:rsid w:val="003555B3"/>
    <w:rsid w:val="0036564D"/>
    <w:rsid w:val="0037631D"/>
    <w:rsid w:val="00397FE4"/>
    <w:rsid w:val="003B2149"/>
    <w:rsid w:val="003B3B5E"/>
    <w:rsid w:val="003B65B8"/>
    <w:rsid w:val="003F1F56"/>
    <w:rsid w:val="004061F2"/>
    <w:rsid w:val="00413B2B"/>
    <w:rsid w:val="004220CB"/>
    <w:rsid w:val="00426F43"/>
    <w:rsid w:val="0043503C"/>
    <w:rsid w:val="00436BD8"/>
    <w:rsid w:val="00446156"/>
    <w:rsid w:val="00451BB1"/>
    <w:rsid w:val="004551CD"/>
    <w:rsid w:val="00460FEA"/>
    <w:rsid w:val="00461E54"/>
    <w:rsid w:val="00470516"/>
    <w:rsid w:val="00490B13"/>
    <w:rsid w:val="004A50AD"/>
    <w:rsid w:val="004C263F"/>
    <w:rsid w:val="004C33BC"/>
    <w:rsid w:val="004D0618"/>
    <w:rsid w:val="004D1782"/>
    <w:rsid w:val="004D2A18"/>
    <w:rsid w:val="004D58BA"/>
    <w:rsid w:val="004E4E8A"/>
    <w:rsid w:val="00504C22"/>
    <w:rsid w:val="00511F90"/>
    <w:rsid w:val="00525A9A"/>
    <w:rsid w:val="00535149"/>
    <w:rsid w:val="00547716"/>
    <w:rsid w:val="00554617"/>
    <w:rsid w:val="00581365"/>
    <w:rsid w:val="00585FDF"/>
    <w:rsid w:val="0059685F"/>
    <w:rsid w:val="005E7AFD"/>
    <w:rsid w:val="005E7D45"/>
    <w:rsid w:val="005F10D0"/>
    <w:rsid w:val="005F1B17"/>
    <w:rsid w:val="00605B4F"/>
    <w:rsid w:val="006114E2"/>
    <w:rsid w:val="00644B1D"/>
    <w:rsid w:val="00655616"/>
    <w:rsid w:val="00666A47"/>
    <w:rsid w:val="00666C59"/>
    <w:rsid w:val="00671392"/>
    <w:rsid w:val="006941E0"/>
    <w:rsid w:val="006971FB"/>
    <w:rsid w:val="006A52F1"/>
    <w:rsid w:val="006B0829"/>
    <w:rsid w:val="006C7FA2"/>
    <w:rsid w:val="006D1051"/>
    <w:rsid w:val="0070255D"/>
    <w:rsid w:val="007141A1"/>
    <w:rsid w:val="00714B7C"/>
    <w:rsid w:val="00723CA7"/>
    <w:rsid w:val="007636E1"/>
    <w:rsid w:val="00775A94"/>
    <w:rsid w:val="007A3EE6"/>
    <w:rsid w:val="007B4983"/>
    <w:rsid w:val="007E380E"/>
    <w:rsid w:val="008442E4"/>
    <w:rsid w:val="00855866"/>
    <w:rsid w:val="00857041"/>
    <w:rsid w:val="008720FA"/>
    <w:rsid w:val="0087713A"/>
    <w:rsid w:val="00891D9E"/>
    <w:rsid w:val="008A1D56"/>
    <w:rsid w:val="008B27BC"/>
    <w:rsid w:val="008B4D64"/>
    <w:rsid w:val="008D19BD"/>
    <w:rsid w:val="008D3383"/>
    <w:rsid w:val="008E32DF"/>
    <w:rsid w:val="008E7CD0"/>
    <w:rsid w:val="00904579"/>
    <w:rsid w:val="00922461"/>
    <w:rsid w:val="00922E7C"/>
    <w:rsid w:val="009616C5"/>
    <w:rsid w:val="00965156"/>
    <w:rsid w:val="00975D61"/>
    <w:rsid w:val="00996993"/>
    <w:rsid w:val="009B227A"/>
    <w:rsid w:val="009D35F3"/>
    <w:rsid w:val="009E53D5"/>
    <w:rsid w:val="009E5B49"/>
    <w:rsid w:val="009E6E70"/>
    <w:rsid w:val="009F62DE"/>
    <w:rsid w:val="009F676E"/>
    <w:rsid w:val="00A024F1"/>
    <w:rsid w:val="00A06B6D"/>
    <w:rsid w:val="00A17D11"/>
    <w:rsid w:val="00A268E8"/>
    <w:rsid w:val="00A426B5"/>
    <w:rsid w:val="00A84897"/>
    <w:rsid w:val="00AB3449"/>
    <w:rsid w:val="00B02364"/>
    <w:rsid w:val="00B21BF7"/>
    <w:rsid w:val="00B31A27"/>
    <w:rsid w:val="00B33E0C"/>
    <w:rsid w:val="00B44420"/>
    <w:rsid w:val="00BC4A2A"/>
    <w:rsid w:val="00BC5D24"/>
    <w:rsid w:val="00BD0280"/>
    <w:rsid w:val="00BF3648"/>
    <w:rsid w:val="00BF5310"/>
    <w:rsid w:val="00C540CE"/>
    <w:rsid w:val="00C665BC"/>
    <w:rsid w:val="00C671AF"/>
    <w:rsid w:val="00C76F73"/>
    <w:rsid w:val="00CA1D13"/>
    <w:rsid w:val="00CA741C"/>
    <w:rsid w:val="00CC7A9E"/>
    <w:rsid w:val="00CD055D"/>
    <w:rsid w:val="00CD3970"/>
    <w:rsid w:val="00CD76E4"/>
    <w:rsid w:val="00CE07EA"/>
    <w:rsid w:val="00CE3006"/>
    <w:rsid w:val="00CF22A4"/>
    <w:rsid w:val="00CF2CEA"/>
    <w:rsid w:val="00D3290A"/>
    <w:rsid w:val="00D4774D"/>
    <w:rsid w:val="00D50604"/>
    <w:rsid w:val="00D56F1A"/>
    <w:rsid w:val="00D73845"/>
    <w:rsid w:val="00DA7AAC"/>
    <w:rsid w:val="00DD53B0"/>
    <w:rsid w:val="00DF1556"/>
    <w:rsid w:val="00E04409"/>
    <w:rsid w:val="00E051F1"/>
    <w:rsid w:val="00E32A03"/>
    <w:rsid w:val="00E3478C"/>
    <w:rsid w:val="00E35814"/>
    <w:rsid w:val="00E63D91"/>
    <w:rsid w:val="00E77969"/>
    <w:rsid w:val="00EA5681"/>
    <w:rsid w:val="00EB2189"/>
    <w:rsid w:val="00EC6800"/>
    <w:rsid w:val="00ED7B72"/>
    <w:rsid w:val="00EE0633"/>
    <w:rsid w:val="00EE50BF"/>
    <w:rsid w:val="00EF399B"/>
    <w:rsid w:val="00F03DD8"/>
    <w:rsid w:val="00F167CC"/>
    <w:rsid w:val="00F5271C"/>
    <w:rsid w:val="00F5382F"/>
    <w:rsid w:val="00F837DB"/>
    <w:rsid w:val="00F860E4"/>
    <w:rsid w:val="00FD0328"/>
    <w:rsid w:val="00FE533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92C09A-D1EF-4821-A520-3E4BEE8F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Patient Safety Agency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11</cp:revision>
  <cp:lastPrinted>2012-07-27T11:19:00Z</cp:lastPrinted>
  <dcterms:created xsi:type="dcterms:W3CDTF">2014-06-03T15:47:00Z</dcterms:created>
  <dcterms:modified xsi:type="dcterms:W3CDTF">2014-09-18T14:20:00Z</dcterms:modified>
</cp:coreProperties>
</file>