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A8" w:rsidRPr="000619CE" w:rsidRDefault="00366711" w:rsidP="00E03D86">
      <w:pPr>
        <w:jc w:val="center"/>
        <w:rPr>
          <w:b/>
          <w:u w:val="single"/>
        </w:rPr>
      </w:pPr>
      <w:r w:rsidRPr="000619CE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AE4616" wp14:editId="54C38D3D">
                <wp:simplePos x="0" y="0"/>
                <wp:positionH relativeFrom="column">
                  <wp:posOffset>-318135</wp:posOffset>
                </wp:positionH>
                <wp:positionV relativeFrom="paragraph">
                  <wp:posOffset>43815</wp:posOffset>
                </wp:positionV>
                <wp:extent cx="1151255" cy="300355"/>
                <wp:effectExtent l="0" t="0" r="0" b="0"/>
                <wp:wrapNone/>
                <wp:docPr id="1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300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F1736" w:rsidRPr="003B3B7B" w:rsidRDefault="000F1736" w:rsidP="000F17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3B3B7B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2"/>
                              </w:rPr>
                              <w:t>Impact</w:t>
                            </w:r>
                            <w:r w:rsidRPr="003B3B7B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5.05pt;margin-top:3.45pt;width:90.65pt;height:23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" filled="f" stroked="f">
                <v:textbox>
                  <w:txbxContent>
                    <w:p w:rsidR="000F1736" w:rsidRPr="003B3B7B" w:rsidRDefault="000F1736" w:rsidP="000F17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3B3B7B">
                        <w:rPr>
                          <w:rFonts w:asciiTheme="majorHAnsi" w:hAnsiTheme="majorHAnsi" w:cstheme="majorHAnsi"/>
                          <w:b/>
                          <w:sz w:val="28"/>
                          <w:szCs w:val="22"/>
                        </w:rPr>
                        <w:t>Impact</w:t>
                      </w:r>
                      <w:r w:rsidRPr="003B3B7B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71F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A58CDD4" wp14:editId="1BDD2DBC">
                <wp:simplePos x="0" y="0"/>
                <wp:positionH relativeFrom="column">
                  <wp:posOffset>-381000</wp:posOffset>
                </wp:positionH>
                <wp:positionV relativeFrom="paragraph">
                  <wp:posOffset>1083945</wp:posOffset>
                </wp:positionV>
                <wp:extent cx="381000" cy="31432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FB3" w:rsidRPr="00FA27CC" w:rsidRDefault="00871FB3" w:rsidP="00871FB3">
                            <w:pPr>
                              <w:rPr>
                                <w:b/>
                              </w:rPr>
                            </w:pPr>
                            <w:r w:rsidRPr="00FA27CC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FA27C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7" type="#_x0000_t202" style="position:absolute;left:0;text-align:left;margin-left:-30pt;margin-top:85.35pt;width:30pt;height:24.7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" filled="f" stroked="f" strokeweight=".5pt">
                <v:textbox>
                  <w:txbxContent>
                    <w:p w:rsidR="00871FB3" w:rsidRPr="00FA27CC" w:rsidRDefault="00871FB3" w:rsidP="00871FB3">
                      <w:pPr>
                        <w:rPr>
                          <w:b/>
                        </w:rPr>
                      </w:pPr>
                      <w:r w:rsidRPr="00FA27CC">
                        <w:rPr>
                          <w:b/>
                          <w:sz w:val="28"/>
                        </w:rPr>
                        <w:t>5</w:t>
                      </w:r>
                      <w:r w:rsidRPr="00FA27CC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71F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F305878" wp14:editId="4CBEBEE5">
                <wp:simplePos x="0" y="0"/>
                <wp:positionH relativeFrom="column">
                  <wp:posOffset>-152400</wp:posOffset>
                </wp:positionH>
                <wp:positionV relativeFrom="paragraph">
                  <wp:posOffset>366395</wp:posOffset>
                </wp:positionV>
                <wp:extent cx="0" cy="5800090"/>
                <wp:effectExtent l="57150" t="38100" r="57150" b="10160"/>
                <wp:wrapNone/>
                <wp:docPr id="3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0009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2pt;margin-top:28.85pt;width:0;height:456.7pt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" strokecolor="windowText" strokeweight="3pt">
                <v:stroke endarrow="open"/>
              </v:shape>
            </w:pict>
          </mc:Fallback>
        </mc:AlternateContent>
      </w:r>
      <w:r w:rsidR="00C62759">
        <w:rPr>
          <w:b/>
          <w:sz w:val="28"/>
          <w:u w:val="single"/>
        </w:rPr>
        <w:t>HRA Corporate R</w:t>
      </w:r>
      <w:r w:rsidR="00E03D86" w:rsidRPr="000619CE">
        <w:rPr>
          <w:b/>
          <w:sz w:val="28"/>
          <w:u w:val="single"/>
        </w:rPr>
        <w:t xml:space="preserve">isk </w:t>
      </w:r>
      <w:r w:rsidR="00C62759">
        <w:rPr>
          <w:b/>
          <w:sz w:val="28"/>
          <w:u w:val="single"/>
        </w:rPr>
        <w:t>Register O</w:t>
      </w:r>
      <w:r w:rsidR="00E03D86" w:rsidRPr="000619CE">
        <w:rPr>
          <w:b/>
          <w:sz w:val="28"/>
          <w:u w:val="single"/>
        </w:rPr>
        <w:t>verview</w:t>
      </w:r>
      <w:r w:rsidR="00FD409C" w:rsidRPr="000619CE">
        <w:rPr>
          <w:b/>
          <w:sz w:val="28"/>
          <w:u w:val="single"/>
        </w:rPr>
        <w:t xml:space="preserve"> </w:t>
      </w:r>
      <w:r w:rsidR="00E03D86" w:rsidRPr="000619CE">
        <w:rPr>
          <w:b/>
          <w:sz w:val="28"/>
          <w:u w:val="single"/>
        </w:rPr>
        <w:t xml:space="preserve">– Quarter </w:t>
      </w:r>
      <w:r w:rsidR="004F49E4">
        <w:rPr>
          <w:b/>
          <w:sz w:val="28"/>
          <w:u w:val="single"/>
        </w:rPr>
        <w:t>2</w:t>
      </w:r>
      <w:bookmarkStart w:id="0" w:name="_GoBack"/>
      <w:bookmarkEnd w:id="0"/>
      <w:r w:rsidR="00CF6216">
        <w:rPr>
          <w:b/>
          <w:sz w:val="28"/>
          <w:u w:val="single"/>
        </w:rPr>
        <w:t xml:space="preserve"> (1</w:t>
      </w:r>
      <w:r w:rsidR="00F84DBF">
        <w:rPr>
          <w:b/>
          <w:sz w:val="28"/>
          <w:u w:val="single"/>
        </w:rPr>
        <w:t>5</w:t>
      </w:r>
      <w:r w:rsidR="00CF6216">
        <w:rPr>
          <w:b/>
          <w:sz w:val="28"/>
          <w:u w:val="single"/>
        </w:rPr>
        <w:t>/1</w:t>
      </w:r>
      <w:r w:rsidR="00F84DBF">
        <w:rPr>
          <w:b/>
          <w:sz w:val="28"/>
          <w:u w:val="single"/>
        </w:rPr>
        <w:t>6</w:t>
      </w:r>
      <w:r w:rsidR="00CF6216">
        <w:rPr>
          <w:b/>
          <w:sz w:val="28"/>
          <w:u w:val="single"/>
        </w:rPr>
        <w:t>)</w:t>
      </w:r>
      <w:r w:rsidR="00B64CB7">
        <w:rPr>
          <w:b/>
          <w:sz w:val="28"/>
          <w:u w:val="single"/>
        </w:rPr>
        <w:t xml:space="preserve"> – Current Risk status</w:t>
      </w:r>
    </w:p>
    <w:tbl>
      <w:tblPr>
        <w:tblpPr w:leftFromText="180" w:rightFromText="180" w:vertAnchor="text" w:horzAnchor="page" w:tblpX="12064" w:tblpY="256"/>
        <w:tblW w:w="1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8"/>
      </w:tblGrid>
      <w:tr w:rsidR="002F2A7F" w:rsidTr="00483CCC">
        <w:trPr>
          <w:trHeight w:val="4893"/>
        </w:trPr>
        <w:tc>
          <w:tcPr>
            <w:tcW w:w="4077" w:type="dxa"/>
          </w:tcPr>
          <w:p w:rsidR="002F2A7F" w:rsidRPr="00DC2003" w:rsidRDefault="002F2A7F" w:rsidP="00483CCC">
            <w:pPr>
              <w:rPr>
                <w:b/>
              </w:rPr>
            </w:pPr>
            <w:r w:rsidRPr="00DC2003">
              <w:rPr>
                <w:b/>
                <w:sz w:val="24"/>
              </w:rPr>
              <w:t>Key</w:t>
            </w:r>
            <w:r w:rsidRPr="00DC2003">
              <w:rPr>
                <w:b/>
              </w:rPr>
              <w:t>:</w:t>
            </w:r>
          </w:p>
          <w:p w:rsidR="002F2A7F" w:rsidRDefault="00504A2B" w:rsidP="00483CCC">
            <w:pPr>
              <w:ind w:right="-257"/>
            </w:pPr>
            <w:r w:rsidRPr="00DC200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2C8CFDE" wp14:editId="6CDB1C23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2319020</wp:posOffset>
                      </wp:positionV>
                      <wp:extent cx="723900" cy="476250"/>
                      <wp:effectExtent l="0" t="0" r="19050" b="1905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2A7F" w:rsidRPr="00DC2003" w:rsidRDefault="002F2A7F" w:rsidP="002F2A7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Quality Assurance risk</w:t>
                                  </w:r>
                                  <w:r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28" type="#_x0000_t202" style="position:absolute;margin-left:62.4pt;margin-top:182.6pt;width:57pt;height:37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" fillcolor="#4f81bd [3204]" strokeweight=".5pt">
                      <v:textbox>
                        <w:txbxContent>
                          <w:p w:rsidR="002F2A7F" w:rsidRPr="00DC2003" w:rsidRDefault="002F2A7F" w:rsidP="002F2A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C2003">
                              <w:rPr>
                                <w:b/>
                                <w:sz w:val="16"/>
                                <w:szCs w:val="16"/>
                              </w:rPr>
                              <w:t>Quality Assurance risk</w:t>
                            </w:r>
                            <w:r w:rsidRPr="00DC200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24F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2CD3562A" wp14:editId="429D65CB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1728470</wp:posOffset>
                      </wp:positionV>
                      <wp:extent cx="723900" cy="485775"/>
                      <wp:effectExtent l="0" t="0" r="19050" b="28575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424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04A2B" w:rsidRPr="00DC2003" w:rsidRDefault="00504A2B" w:rsidP="00504A2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Operational</w:t>
                                  </w:r>
                                  <w:r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risk</w:t>
                                  </w:r>
                                  <w:r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29" type="#_x0000_t202" style="position:absolute;margin-left:62.4pt;margin-top:136.1pt;width:57pt;height:38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" fillcolor="#ce4242" strokeweight=".5pt">
                      <v:textbox>
                        <w:txbxContent>
                          <w:p w:rsidR="00504A2B" w:rsidRPr="00DC2003" w:rsidRDefault="00504A2B" w:rsidP="00504A2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Operational</w:t>
                            </w:r>
                            <w:r w:rsidRPr="00DC200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risk</w:t>
                            </w:r>
                            <w:r w:rsidRPr="00DC200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200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B57031A" wp14:editId="441EB491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1985645</wp:posOffset>
                      </wp:positionV>
                      <wp:extent cx="723900" cy="352425"/>
                      <wp:effectExtent l="0" t="0" r="19050" b="2857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2A7F" w:rsidRPr="00DC2003" w:rsidRDefault="002F2A7F" w:rsidP="002F2A7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Communications risk</w:t>
                                  </w:r>
                                  <w:r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0" type="#_x0000_t202" style="position:absolute;margin-left:126.8pt;margin-top:156.35pt;width:57pt;height:27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" fillcolor="#4bacc6 [3208]" strokeweight=".5pt">
                      <v:textbox>
                        <w:txbxContent>
                          <w:p w:rsidR="002F2A7F" w:rsidRPr="00DC2003" w:rsidRDefault="002F2A7F" w:rsidP="002F2A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C2003">
                              <w:rPr>
                                <w:b/>
                                <w:sz w:val="16"/>
                                <w:szCs w:val="16"/>
                              </w:rPr>
                              <w:t>Communications risk</w:t>
                            </w:r>
                            <w:r w:rsidRPr="00DC200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24F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901FA63" wp14:editId="0BEF8E65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1585595</wp:posOffset>
                      </wp:positionV>
                      <wp:extent cx="723900" cy="352425"/>
                      <wp:effectExtent l="0" t="0" r="19050" b="28575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2A7F" w:rsidRPr="00DC2003" w:rsidRDefault="002F2A7F" w:rsidP="002F2A7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Recruitment risk</w:t>
                                  </w:r>
                                  <w:r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1" type="#_x0000_t202" style="position:absolute;margin-left:126.8pt;margin-top:124.85pt;width:57pt;height:27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" fillcolor="#00b050" strokeweight=".5pt">
                      <v:textbox>
                        <w:txbxContent>
                          <w:p w:rsidR="002F2A7F" w:rsidRPr="00DC2003" w:rsidRDefault="002F2A7F" w:rsidP="002F2A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C2003">
                              <w:rPr>
                                <w:b/>
                                <w:sz w:val="16"/>
                                <w:szCs w:val="16"/>
                              </w:rPr>
                              <w:t>Recruitment risk</w:t>
                            </w:r>
                            <w:r w:rsidRPr="00DC200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6F0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03677C9" wp14:editId="449E0B3F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1185545</wp:posOffset>
                      </wp:positionV>
                      <wp:extent cx="723900" cy="342900"/>
                      <wp:effectExtent l="0" t="0" r="19050" b="1905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38A3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2A7F" w:rsidRPr="00DC2003" w:rsidRDefault="002F2A7F" w:rsidP="002F2A7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Social Care risk</w:t>
                                  </w:r>
                                  <w:r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2" type="#_x0000_t202" style="position:absolute;margin-left:126.8pt;margin-top:93.35pt;width:57pt;height:2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" fillcolor="#ce38a3" strokeweight=".5pt">
                      <v:textbox>
                        <w:txbxContent>
                          <w:p w:rsidR="002F2A7F" w:rsidRPr="00DC2003" w:rsidRDefault="002F2A7F" w:rsidP="002F2A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C2003">
                              <w:rPr>
                                <w:b/>
                                <w:sz w:val="16"/>
                                <w:szCs w:val="16"/>
                              </w:rPr>
                              <w:t>Social Care risk</w:t>
                            </w:r>
                            <w:r w:rsidRPr="00DC200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6F3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E2256B0" wp14:editId="06648E42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2404745</wp:posOffset>
                      </wp:positionV>
                      <wp:extent cx="723900" cy="476250"/>
                      <wp:effectExtent l="0" t="0" r="19050" b="19050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16F3F" w:rsidRPr="00DC2003" w:rsidRDefault="00016F3F" w:rsidP="00016F3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Information Technology risk</w:t>
                                  </w:r>
                                  <w:r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33" type="#_x0000_t202" style="position:absolute;margin-left:126.9pt;margin-top:189.35pt;width:57pt;height:37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" fillcolor="#eeece1 [3214]" strokeweight=".5pt">
                      <v:textbox>
                        <w:txbxContent>
                          <w:p w:rsidR="00016F3F" w:rsidRPr="00DC2003" w:rsidRDefault="00016F3F" w:rsidP="00016F3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Information Technology risk</w:t>
                            </w:r>
                            <w:r w:rsidRPr="00DC200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344E" w:rsidRPr="00DC200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5AB2383E" wp14:editId="02247A32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2185035</wp:posOffset>
                      </wp:positionV>
                      <wp:extent cx="723900" cy="390525"/>
                      <wp:effectExtent l="0" t="0" r="19050" b="28575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2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323BC" w:rsidRPr="00DC2003" w:rsidRDefault="00E323BC" w:rsidP="00E323BC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Judicial Review risk</w:t>
                                  </w:r>
                                  <w:r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34" type="#_x0000_t202" style="position:absolute;margin-left:-2.25pt;margin-top:172.05pt;width:57pt;height:30.7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" fillcolor="#dddd21" strokeweight=".5pt">
                      <v:textbox>
                        <w:txbxContent>
                          <w:p w:rsidR="00E323BC" w:rsidRPr="00DC2003" w:rsidRDefault="00E323BC" w:rsidP="00E323B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Judicial Review risk</w:t>
                            </w:r>
                            <w:r w:rsidRPr="00DC200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344E" w:rsidRPr="00FC6F0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C707135" wp14:editId="10B3DC1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1727835</wp:posOffset>
                      </wp:positionV>
                      <wp:extent cx="723900" cy="371475"/>
                      <wp:effectExtent l="0" t="0" r="19050" b="28575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2A7F" w:rsidRPr="00DC2003" w:rsidRDefault="002F2A7F" w:rsidP="002F2A7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Estates strategy risk</w:t>
                                  </w:r>
                                  <w:r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5" type="#_x0000_t202" style="position:absolute;margin-left:-2.2pt;margin-top:136.05pt;width:57pt;height:29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" fillcolor="#9bbb59 [3206]" strokeweight=".5pt">
                      <v:textbox>
                        <w:txbxContent>
                          <w:p w:rsidR="002F2A7F" w:rsidRPr="00DC2003" w:rsidRDefault="002F2A7F" w:rsidP="002F2A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C2003">
                              <w:rPr>
                                <w:b/>
                                <w:sz w:val="16"/>
                                <w:szCs w:val="16"/>
                              </w:rPr>
                              <w:t>Estates strategy risk</w:t>
                            </w:r>
                            <w:r w:rsidRPr="00DC200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23BC" w:rsidRPr="00DC200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F0E528A" wp14:editId="4381543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2595245</wp:posOffset>
                      </wp:positionV>
                      <wp:extent cx="723900" cy="266700"/>
                      <wp:effectExtent l="0" t="0" r="19050" b="1905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2A7F" w:rsidRPr="00DC2003" w:rsidRDefault="002F2A7F" w:rsidP="002F2A7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Finance risk</w:t>
                                  </w:r>
                                  <w:r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6" type="#_x0000_t202" style="position:absolute;margin-left:-2.25pt;margin-top:204.35pt;width:57pt;height:2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" fillcolor="#a5a5a5 [2092]" strokeweight=".5pt">
                      <v:textbox>
                        <w:txbxContent>
                          <w:p w:rsidR="002F2A7F" w:rsidRPr="00DC2003" w:rsidRDefault="002F2A7F" w:rsidP="002F2A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C2003">
                              <w:rPr>
                                <w:b/>
                                <w:sz w:val="16"/>
                                <w:szCs w:val="16"/>
                              </w:rPr>
                              <w:t>Finance risk</w:t>
                            </w:r>
                            <w:r w:rsidRPr="00DC200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1FB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388CB40" wp14:editId="41EA2719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318135</wp:posOffset>
                      </wp:positionV>
                      <wp:extent cx="1943100" cy="361950"/>
                      <wp:effectExtent l="0" t="0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2A7F" w:rsidRPr="00373510" w:rsidRDefault="002F2A7F" w:rsidP="002F2A7F">
                                  <w:pPr>
                                    <w:rPr>
                                      <w:b/>
                                    </w:rPr>
                                  </w:pPr>
                                  <w:r w:rsidRPr="0037351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Risk increased since last</w:t>
                                  </w:r>
                                  <w:r w:rsidRPr="00373510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37351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quarter</w:t>
                                  </w:r>
                                  <w:r w:rsidRPr="00373510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7" type="#_x0000_t202" style="position:absolute;margin-left:23.3pt;margin-top:25.05pt;width:153pt;height:28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" fillcolor="white [3201]" stroked="f" strokeweight=".5pt">
                      <v:textbox>
                        <w:txbxContent>
                          <w:p w:rsidR="002F2A7F" w:rsidRPr="00373510" w:rsidRDefault="002F2A7F" w:rsidP="002F2A7F">
                            <w:pPr>
                              <w:rPr>
                                <w:b/>
                              </w:rPr>
                            </w:pPr>
                            <w:r w:rsidRPr="00373510">
                              <w:rPr>
                                <w:b/>
                                <w:sz w:val="16"/>
                                <w:szCs w:val="16"/>
                              </w:rPr>
                              <w:t>Risk increased since last</w:t>
                            </w:r>
                            <w:r w:rsidRPr="0037351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373510">
                              <w:rPr>
                                <w:b/>
                                <w:sz w:val="16"/>
                                <w:szCs w:val="16"/>
                              </w:rPr>
                              <w:t>quarter</w:t>
                            </w:r>
                            <w:r w:rsidRPr="00373510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1FB3" w:rsidRPr="00DC2003"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EEAC38C" wp14:editId="1F5CA70E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33655</wp:posOffset>
                      </wp:positionV>
                      <wp:extent cx="1771650" cy="342265"/>
                      <wp:effectExtent l="0" t="0" r="0" b="63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0" cy="342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2A7F" w:rsidRPr="00373510" w:rsidRDefault="002F2A7F" w:rsidP="002F2A7F">
                                  <w:pPr>
                                    <w:rPr>
                                      <w:b/>
                                    </w:rPr>
                                  </w:pPr>
                                  <w:r w:rsidRPr="0037351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Risk decreased since last</w:t>
                                  </w:r>
                                  <w:r w:rsidRPr="00373510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37351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quarter</w:t>
                                  </w:r>
                                  <w:r w:rsidRPr="00373510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8" type="#_x0000_t202" style="position:absolute;margin-left:23.3pt;margin-top:2.65pt;width:139.5pt;height:26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" fillcolor="white [3201]" stroked="f" strokeweight=".5pt">
                      <v:textbox>
                        <w:txbxContent>
                          <w:p w:rsidR="002F2A7F" w:rsidRPr="00373510" w:rsidRDefault="002F2A7F" w:rsidP="002F2A7F">
                            <w:pPr>
                              <w:rPr>
                                <w:b/>
                              </w:rPr>
                            </w:pPr>
                            <w:r w:rsidRPr="00373510">
                              <w:rPr>
                                <w:b/>
                                <w:sz w:val="16"/>
                                <w:szCs w:val="16"/>
                              </w:rPr>
                              <w:t>Risk decreased since last</w:t>
                            </w:r>
                            <w:r w:rsidRPr="0037351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373510">
                              <w:rPr>
                                <w:b/>
                                <w:sz w:val="16"/>
                                <w:szCs w:val="16"/>
                              </w:rPr>
                              <w:t>quarter</w:t>
                            </w:r>
                            <w:r w:rsidRPr="00373510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1FB3" w:rsidRPr="00FA24F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0818BB8" wp14:editId="44D9DE3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623570</wp:posOffset>
                      </wp:positionV>
                      <wp:extent cx="723900" cy="485775"/>
                      <wp:effectExtent l="0" t="0" r="19050" b="2857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 cmpd="tri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0BEE" w:rsidRPr="00DC2003" w:rsidRDefault="00800BEE" w:rsidP="00800BE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HRA Controll</w:t>
                                  </w:r>
                                  <w:r w:rsidR="00903EB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ed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Risk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9" type="#_x0000_t202" style="position:absolute;margin-left:-2.2pt;margin-top:49.1pt;width:57pt;height:38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" fillcolor="white [3212]" strokeweight="1.25pt">
                      <v:stroke linestyle="thickBetweenThin"/>
                      <v:textbox>
                        <w:txbxContent>
                          <w:p w:rsidR="00800BEE" w:rsidRPr="00DC2003" w:rsidRDefault="00800BEE" w:rsidP="00800BE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HRA Controll</w:t>
                            </w:r>
                            <w:r w:rsidR="00903EB4">
                              <w:rPr>
                                <w:b/>
                                <w:sz w:val="16"/>
                                <w:szCs w:val="16"/>
                              </w:rPr>
                              <w:t>ed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Risk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1FB3" w:rsidRPr="00FA24F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752E0186" wp14:editId="00FD57F6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623570</wp:posOffset>
                      </wp:positionV>
                      <wp:extent cx="723900" cy="4857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mpd="dbl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EC1822" w:rsidRPr="00DC2003" w:rsidRDefault="00EC1822" w:rsidP="00EC182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Risk </w:t>
                                  </w:r>
                                  <w:r w:rsidR="00E85DB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artially </w:t>
                                  </w:r>
                                  <w:r w:rsidR="00E85DB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ontrolled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62.3pt;margin-top:49.1pt;width:57pt;height:38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" fillcolor="window" strokeweight="1.5pt">
                      <v:stroke dashstyle="dash" linestyle="thinThin"/>
                      <v:textbox>
                        <w:txbxContent>
                          <w:p w:rsidR="00EC1822" w:rsidRPr="00DC2003" w:rsidRDefault="00EC1822" w:rsidP="00EC182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Risk </w:t>
                            </w:r>
                            <w:r w:rsidR="00E85DB9">
                              <w:rPr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artially </w:t>
                            </w:r>
                            <w:r w:rsidR="00E85DB9">
                              <w:rPr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ontrolled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1FB3" w:rsidRPr="00800BE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2242999" wp14:editId="105C9306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623570</wp:posOffset>
                      </wp:positionV>
                      <wp:extent cx="723900" cy="485775"/>
                      <wp:effectExtent l="0" t="0" r="19050" b="2857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mpd="tri">
                                <a:solidFill>
                                  <a:prstClr val="black"/>
                                </a:solidFill>
                                <a:prstDash val="lgDashDotDot"/>
                              </a:ln>
                              <a:effectLst/>
                            </wps:spPr>
                            <wps:txbx>
                              <w:txbxContent>
                                <w:p w:rsidR="00800BEE" w:rsidRPr="00DC2003" w:rsidRDefault="00E85DB9" w:rsidP="00800BE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Externally Controlled Risk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1" type="#_x0000_t202" style="position:absolute;margin-left:126.8pt;margin-top:49.1pt;width:57pt;height:38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" fillcolor="window" strokeweight="1.5pt">
                      <v:stroke dashstyle="longDashDotDot" linestyle="thickBetweenThin"/>
                      <v:textbox>
                        <w:txbxContent>
                          <w:p w:rsidR="00800BEE" w:rsidRPr="00DC2003" w:rsidRDefault="00E85DB9" w:rsidP="00800BE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Externally Controlled Risk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0BEE" w:rsidRPr="00FA24F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A811440" wp14:editId="54F2ACE2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1176020</wp:posOffset>
                      </wp:positionV>
                      <wp:extent cx="723900" cy="485775"/>
                      <wp:effectExtent l="0" t="0" r="19050" b="2857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505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2A7F" w:rsidRPr="00DC2003" w:rsidRDefault="002F2A7F" w:rsidP="002F2A7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HRA Approval risk</w:t>
                                  </w:r>
                                  <w:r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42" type="#_x0000_t202" style="position:absolute;margin-left:62.4pt;margin-top:92.6pt;width:57pt;height:38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" fillcolor="#ff5050" strokeweight=".5pt">
                      <v:textbox>
                        <w:txbxContent>
                          <w:p w:rsidR="002F2A7F" w:rsidRPr="00DC2003" w:rsidRDefault="002F2A7F" w:rsidP="002F2A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C2003">
                              <w:rPr>
                                <w:b/>
                                <w:sz w:val="16"/>
                                <w:szCs w:val="16"/>
                              </w:rPr>
                              <w:t>HRA Approval risk</w:t>
                            </w:r>
                            <w:r w:rsidRPr="00DC200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0BEE" w:rsidRPr="00FA24F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CDF4339" wp14:editId="1C22DBD8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1176020</wp:posOffset>
                      </wp:positionV>
                      <wp:extent cx="723900" cy="485775"/>
                      <wp:effectExtent l="0" t="0" r="19050" b="28575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2A7F" w:rsidRPr="00DC2003" w:rsidRDefault="002F2A7F" w:rsidP="002F2A7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Confidentiality Advisory Group risk</w:t>
                                  </w:r>
                                  <w:r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43" type="#_x0000_t202" style="position:absolute;margin-left:-2.1pt;margin-top:92.6pt;width:57pt;height:38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" fillcolor="#f79646 [3209]" strokeweight=".5pt">
                      <v:textbox>
                        <w:txbxContent>
                          <w:p w:rsidR="002F2A7F" w:rsidRPr="00DC2003" w:rsidRDefault="002F2A7F" w:rsidP="002F2A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C2003">
                              <w:rPr>
                                <w:b/>
                                <w:sz w:val="16"/>
                                <w:szCs w:val="16"/>
                              </w:rPr>
                              <w:t>Confidentiality Advisory Group risk</w:t>
                            </w:r>
                            <w:r w:rsidRPr="00DC200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351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058A3CC" wp14:editId="639070A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315595</wp:posOffset>
                      </wp:positionV>
                      <wp:extent cx="361950" cy="200025"/>
                      <wp:effectExtent l="0" t="0" r="19050" b="28575"/>
                      <wp:wrapNone/>
                      <wp:docPr id="20" name="Left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1950" cy="200025"/>
                              </a:xfrm>
                              <a:prstGeom prst="leftArrow">
                                <a:avLst/>
                              </a:prstGeom>
                              <a:pattFill prst="ltHorz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20" o:spid="_x0000_s1026" type="#_x0000_t66" style="position:absolute;margin-left:-3.15pt;margin-top:24.85pt;width:28.5pt;height:15.75pt;rotation:18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" adj="5968" fillcolor="red" strokecolor="red" strokeweight="1pt">
                      <v:fill r:id="rId9" o:title="" color2="white [3212]" type="pattern"/>
                    </v:shape>
                  </w:pict>
                </mc:Fallback>
              </mc:AlternateContent>
            </w:r>
            <w:r w:rsidR="00E97B80" w:rsidRPr="00DC2003"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73F4CBB" wp14:editId="126F666C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61595</wp:posOffset>
                      </wp:positionV>
                      <wp:extent cx="361950" cy="200025"/>
                      <wp:effectExtent l="0" t="0" r="19050" b="28575"/>
                      <wp:wrapNone/>
                      <wp:docPr id="19" name="Left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00025"/>
                              </a:xfrm>
                              <a:prstGeom prst="leftArrow">
                                <a:avLst/>
                              </a:prstGeom>
                              <a:pattFill prst="ltVert">
                                <a:fgClr>
                                  <a:srgbClr val="00B050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19" o:spid="_x0000_s1026" type="#_x0000_t66" style="position:absolute;margin-left:-2.85pt;margin-top:4.85pt;width:28.5pt;height:15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" adj="5968" fillcolor="#00b050" strokecolor="#00b050" strokeweight="1pt">
                      <v:fill r:id="rId8" o:title="" color2="window" type="pattern"/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margin" w:tblpY="198"/>
        <w:tblW w:w="3530" w:type="pct"/>
        <w:tblLook w:val="04A0" w:firstRow="1" w:lastRow="0" w:firstColumn="1" w:lastColumn="0" w:noHBand="0" w:noVBand="1"/>
      </w:tblPr>
      <w:tblGrid>
        <w:gridCol w:w="4360"/>
        <w:gridCol w:w="4112"/>
        <w:gridCol w:w="2551"/>
      </w:tblGrid>
      <w:tr w:rsidR="00EC1822" w:rsidTr="00016C70">
        <w:trPr>
          <w:trHeight w:val="2404"/>
        </w:trPr>
        <w:tc>
          <w:tcPr>
            <w:tcW w:w="1978" w:type="pct"/>
          </w:tcPr>
          <w:p w:rsidR="00EC1822" w:rsidRDefault="00EC1822" w:rsidP="00EC1822"/>
          <w:p w:rsidR="00EC1822" w:rsidRDefault="00EC1822" w:rsidP="00EC1822"/>
          <w:p w:rsidR="00EC1822" w:rsidRDefault="0074223D" w:rsidP="00EC1822">
            <w:r w:rsidRPr="00247BA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4A932B58" wp14:editId="0AF2B087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38735</wp:posOffset>
                      </wp:positionV>
                      <wp:extent cx="1752600" cy="600075"/>
                      <wp:effectExtent l="0" t="0" r="19050" b="28575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lgDashDotDot"/>
                              </a:ln>
                              <a:effectLst/>
                            </wps:spPr>
                            <wps:txbx>
                              <w:txbxContent>
                                <w:p w:rsidR="0074223D" w:rsidRPr="005F35A9" w:rsidRDefault="0074223D" w:rsidP="0074223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CAG</w:t>
                                  </w:r>
                                  <w:r w:rsidR="00F1567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348. </w:t>
                                  </w:r>
                                  <w:r w:rsidRPr="0074223D">
                                    <w:rPr>
                                      <w:sz w:val="16"/>
                                      <w:szCs w:val="16"/>
                                    </w:rPr>
                                    <w:t>Unable to effectively deliver new advisory function</w:t>
                                  </w:r>
                                  <w:r w:rsidR="00F15676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15676" w:rsidRPr="00F15676">
                                    <w:rPr>
                                      <w:sz w:val="16"/>
                                      <w:szCs w:val="16"/>
                                    </w:rPr>
                                    <w:t>pending National Data Guardian review on consent/objection</w:t>
                                  </w:r>
                                  <w:r w:rsidR="00483CCC"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09240D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9240D" w:rsidRPr="002E3F81"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  <w:t>NEW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44" type="#_x0000_t202" style="position:absolute;margin-left:33.75pt;margin-top:3.05pt;width:138pt;height:47.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" fillcolor="#f79646 [3209]" strokeweight="1.5pt">
                      <v:stroke dashstyle="longDashDotDot"/>
                      <v:textbox>
                        <w:txbxContent>
                          <w:p w:rsidR="0074223D" w:rsidRPr="005F35A9" w:rsidRDefault="0074223D" w:rsidP="007422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CAG</w:t>
                            </w:r>
                            <w:r w:rsidR="00F1567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348. </w:t>
                            </w:r>
                            <w:r w:rsidRPr="0074223D">
                              <w:rPr>
                                <w:sz w:val="16"/>
                                <w:szCs w:val="16"/>
                              </w:rPr>
                              <w:t>Unable to effectively deliver new advisory function</w:t>
                            </w:r>
                            <w:r w:rsidR="00F1567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15676" w:rsidRPr="00F15676">
                              <w:rPr>
                                <w:sz w:val="16"/>
                                <w:szCs w:val="16"/>
                              </w:rPr>
                              <w:t>pending National Data Guardian review on consent/objection</w:t>
                            </w:r>
                            <w:r w:rsidR="00483CCC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09240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9240D" w:rsidRPr="002E3F81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NEW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C1822" w:rsidRDefault="00EC1822" w:rsidP="00EC1822"/>
          <w:p w:rsidR="00EC1822" w:rsidRDefault="00EC1822" w:rsidP="00EC1822"/>
          <w:p w:rsidR="00EC1822" w:rsidRDefault="00EC1822" w:rsidP="00EC1822"/>
          <w:p w:rsidR="00EC1822" w:rsidRDefault="00EC1822" w:rsidP="00EC1822"/>
          <w:p w:rsidR="002A6968" w:rsidRDefault="002A6968" w:rsidP="00EC1822"/>
          <w:p w:rsidR="00EC1822" w:rsidRDefault="00EC1822" w:rsidP="00EC1822"/>
          <w:p w:rsidR="00EC1822" w:rsidRDefault="00EC1822" w:rsidP="00EC1822"/>
        </w:tc>
        <w:tc>
          <w:tcPr>
            <w:tcW w:w="1865" w:type="pct"/>
          </w:tcPr>
          <w:p w:rsidR="00EC1822" w:rsidRDefault="00EC1822" w:rsidP="00EC1822"/>
        </w:tc>
        <w:tc>
          <w:tcPr>
            <w:tcW w:w="1158" w:type="pct"/>
          </w:tcPr>
          <w:p w:rsidR="00EC1822" w:rsidRDefault="00EC1822" w:rsidP="00EC1822"/>
        </w:tc>
      </w:tr>
      <w:tr w:rsidR="00EC1822" w:rsidTr="00016C70">
        <w:trPr>
          <w:trHeight w:val="3958"/>
        </w:trPr>
        <w:tc>
          <w:tcPr>
            <w:tcW w:w="1978" w:type="pct"/>
          </w:tcPr>
          <w:p w:rsidR="00EC1822" w:rsidRDefault="00EC1822" w:rsidP="00EC1822"/>
          <w:p w:rsidR="00EC1822" w:rsidRDefault="0071216A" w:rsidP="00EC1822">
            <w:r w:rsidRPr="00247BA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40256DEA" wp14:editId="76F68292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-6985</wp:posOffset>
                      </wp:positionV>
                      <wp:extent cx="1752600" cy="1219200"/>
                      <wp:effectExtent l="0" t="0" r="19050" b="1905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5050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7B0FD2" w:rsidRPr="00D7235C" w:rsidRDefault="007B0FD2" w:rsidP="007B0FD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7235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HRA Approval</w:t>
                                  </w:r>
                                </w:p>
                                <w:p w:rsidR="007B0FD2" w:rsidRDefault="007B0FD2" w:rsidP="007B0F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B0FD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324.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B0FD2">
                                    <w:rPr>
                                      <w:sz w:val="16"/>
                                      <w:szCs w:val="16"/>
                                    </w:rPr>
                                    <w:t>Impact on NHS Trust / NIHR CRN metrics</w:t>
                                  </w:r>
                                </w:p>
                                <w:p w:rsidR="00E323BC" w:rsidRDefault="00E323BC" w:rsidP="007B0F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319.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T</w:t>
                                  </w:r>
                                  <w:r w:rsidR="002E3F81">
                                    <w:rPr>
                                      <w:sz w:val="16"/>
                                      <w:szCs w:val="16"/>
                                    </w:rPr>
                                    <w:t>echnical assurance not in place</w:t>
                                  </w:r>
                                </w:p>
                                <w:p w:rsidR="002E3F81" w:rsidRDefault="002E3F81" w:rsidP="007B0F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E3F8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350.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E3F81">
                                    <w:rPr>
                                      <w:sz w:val="16"/>
                                      <w:szCs w:val="16"/>
                                    </w:rPr>
                                    <w:t>Acceptance varies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due to differing perceptions of impact </w:t>
                                  </w:r>
                                  <w:r w:rsidRPr="002E3F81"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  <w:t>NEW</w:t>
                                  </w:r>
                                </w:p>
                                <w:p w:rsidR="005F35A9" w:rsidRPr="005F35A9" w:rsidRDefault="005F35A9" w:rsidP="007B0F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35A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353.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Acceptance and understanding by RECs and sites of radiation process is inconsistent </w:t>
                                  </w:r>
                                  <w:r w:rsidRPr="002E3F81"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  <w:t>NEW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45" type="#_x0000_t202" style="position:absolute;margin-left:33.75pt;margin-top:-.55pt;width:138pt;height:96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" fillcolor="#ff5050" strokeweight="1.5pt">
                      <v:stroke dashstyle="dash"/>
                      <v:textbox>
                        <w:txbxContent>
                          <w:p w:rsidR="007B0FD2" w:rsidRPr="00D7235C" w:rsidRDefault="007B0FD2" w:rsidP="007B0FD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7235C">
                              <w:rPr>
                                <w:b/>
                                <w:sz w:val="16"/>
                                <w:szCs w:val="16"/>
                              </w:rPr>
                              <w:t>HRA Approval</w:t>
                            </w:r>
                          </w:p>
                          <w:p w:rsidR="007B0FD2" w:rsidRDefault="007B0FD2" w:rsidP="007B0F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B0FD2">
                              <w:rPr>
                                <w:b/>
                                <w:sz w:val="16"/>
                                <w:szCs w:val="16"/>
                              </w:rPr>
                              <w:t>324.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0FD2">
                              <w:rPr>
                                <w:sz w:val="16"/>
                                <w:szCs w:val="16"/>
                              </w:rPr>
                              <w:t>Impact on NHS Trust / NIHR CRN metrics</w:t>
                            </w:r>
                          </w:p>
                          <w:p w:rsidR="00E323BC" w:rsidRDefault="00E323BC" w:rsidP="007B0F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319.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</w:t>
                            </w:r>
                            <w:r w:rsidR="002E3F81">
                              <w:rPr>
                                <w:sz w:val="16"/>
                                <w:szCs w:val="16"/>
                              </w:rPr>
                              <w:t>echnical assurance not in place</w:t>
                            </w:r>
                          </w:p>
                          <w:p w:rsidR="002E3F81" w:rsidRDefault="002E3F81" w:rsidP="007B0F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3F81">
                              <w:rPr>
                                <w:b/>
                                <w:sz w:val="16"/>
                                <w:szCs w:val="16"/>
                              </w:rPr>
                              <w:t>350.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3F81">
                              <w:rPr>
                                <w:sz w:val="16"/>
                                <w:szCs w:val="16"/>
                              </w:rPr>
                              <w:t>Acceptance varies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due to differing perceptions of impact </w:t>
                            </w:r>
                            <w:r w:rsidRPr="002E3F81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NEW</w:t>
                            </w:r>
                          </w:p>
                          <w:p w:rsidR="005F35A9" w:rsidRPr="005F35A9" w:rsidRDefault="005F35A9" w:rsidP="007B0F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35A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353.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Acceptance and understanding by RECs and sites of radiation process is inconsistent </w:t>
                            </w:r>
                            <w:r w:rsidRPr="002E3F81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NEW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C1822" w:rsidRDefault="00EC1822" w:rsidP="00EC1822"/>
          <w:p w:rsidR="00EC1822" w:rsidRDefault="00EC1822" w:rsidP="00EC1822"/>
          <w:p w:rsidR="00EC1822" w:rsidRDefault="00EC1822" w:rsidP="00EC1822"/>
          <w:p w:rsidR="00EC1822" w:rsidRDefault="00EC1822" w:rsidP="00EC1822"/>
          <w:p w:rsidR="00EC1822" w:rsidRDefault="00EC1822" w:rsidP="00EC1822"/>
          <w:p w:rsidR="00EC1822" w:rsidRDefault="00EC1822" w:rsidP="00EC1822"/>
          <w:p w:rsidR="00EC1822" w:rsidRDefault="005F35A9" w:rsidP="00EC1822">
            <w:r w:rsidRPr="00DC200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6DD99810" wp14:editId="4FAB8104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124460</wp:posOffset>
                      </wp:positionV>
                      <wp:extent cx="1752600" cy="371475"/>
                      <wp:effectExtent l="0" t="0" r="19050" b="28575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04A2B" w:rsidRPr="00504A2B" w:rsidRDefault="00483CCC" w:rsidP="00504A2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Comms 282. </w:t>
                                  </w:r>
                                  <w:r w:rsidR="00504A2B">
                                    <w:rPr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="002E3F81">
                                    <w:rPr>
                                      <w:sz w:val="16"/>
                                      <w:szCs w:val="16"/>
                                    </w:rPr>
                                    <w:t>ebsite and intranet out of 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46" type="#_x0000_t202" style="position:absolute;margin-left:33.75pt;margin-top:9.8pt;width:138pt;height:29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" fillcolor="#4bacc6 [3208]" strokeweight="1.5pt">
                      <v:textbox>
                        <w:txbxContent>
                          <w:p w:rsidR="00504A2B" w:rsidRPr="00504A2B" w:rsidRDefault="00483CCC" w:rsidP="00504A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Comms 282. </w:t>
                            </w:r>
                            <w:r w:rsidR="00504A2B"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  <w:r w:rsidR="002E3F81">
                              <w:rPr>
                                <w:sz w:val="16"/>
                                <w:szCs w:val="16"/>
                              </w:rPr>
                              <w:t>ebsite and intranet out of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C1822" w:rsidRDefault="00EC1822" w:rsidP="00EC1822"/>
          <w:p w:rsidR="00EC1822" w:rsidRDefault="00EC1822" w:rsidP="00EC1822"/>
          <w:p w:rsidR="00EC1822" w:rsidRDefault="005F35A9" w:rsidP="00EC1822">
            <w:r w:rsidRPr="00136C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1D913DA7" wp14:editId="67F6FCEB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97790</wp:posOffset>
                      </wp:positionV>
                      <wp:extent cx="1752600" cy="361950"/>
                      <wp:effectExtent l="0" t="0" r="19050" b="1905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38A3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EC1822" w:rsidRPr="00247BA2" w:rsidRDefault="00EC1822" w:rsidP="00EC182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7235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Social Care</w:t>
                                  </w:r>
                                  <w:r w:rsidR="00483CC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288. </w:t>
                                  </w:r>
                                  <w:r w:rsidR="00483CCC" w:rsidRPr="00483CCC">
                                    <w:rPr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nknown scope and expectations</w:t>
                                  </w:r>
                                  <w:r w:rsidRPr="00247BA2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7" type="#_x0000_t202" style="position:absolute;margin-left:33.75pt;margin-top:7.7pt;width:138pt;height:28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" fillcolor="#ce38a3" strokeweight="1.5pt">
                      <v:stroke dashstyle="dash"/>
                      <v:textbox>
                        <w:txbxContent>
                          <w:p w:rsidR="00EC1822" w:rsidRPr="00247BA2" w:rsidRDefault="00EC1822" w:rsidP="00EC18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7235C">
                              <w:rPr>
                                <w:b/>
                                <w:sz w:val="16"/>
                                <w:szCs w:val="16"/>
                              </w:rPr>
                              <w:t>Social Care</w:t>
                            </w:r>
                            <w:r w:rsidR="00483CC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288. </w:t>
                            </w:r>
                            <w:r w:rsidR="00483CCC" w:rsidRPr="00483CCC"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nknown scope and expectations</w:t>
                            </w:r>
                            <w:r w:rsidRPr="00247BA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65" w:type="pct"/>
          </w:tcPr>
          <w:p w:rsidR="00EC1822" w:rsidRDefault="00F15676" w:rsidP="00EC1822">
            <w:r w:rsidRPr="00016F3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3F0B4C37" wp14:editId="2F77A762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1534795</wp:posOffset>
                      </wp:positionV>
                      <wp:extent cx="2066925" cy="371475"/>
                      <wp:effectExtent l="0" t="0" r="28575" b="28575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F15676" w:rsidRPr="00022781" w:rsidRDefault="00483CCC" w:rsidP="00F1567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IT 099.</w:t>
                                  </w:r>
                                  <w:r w:rsidR="00F15676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15676" w:rsidRPr="00F15676">
                                    <w:rPr>
                                      <w:sz w:val="16"/>
                                      <w:szCs w:val="16"/>
                                    </w:rPr>
                                    <w:t>Significant issues affecting HRA business operations</w:t>
                                  </w:r>
                                  <w:r w:rsidR="00F1567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F15676" w:rsidRPr="00DC2003" w:rsidRDefault="00F15676" w:rsidP="00F1567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48" type="#_x0000_t202" style="position:absolute;margin-left:18.25pt;margin-top:120.85pt;width:162.75pt;height:29.2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" fillcolor="#eeece1 [3214]" strokeweight="1.5pt">
                      <v:stroke dashstyle="dash"/>
                      <v:textbox>
                        <w:txbxContent>
                          <w:p w:rsidR="00F15676" w:rsidRPr="00022781" w:rsidRDefault="00483CCC" w:rsidP="00F1567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IT 099.</w:t>
                            </w:r>
                            <w:r w:rsidR="00F1567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15676" w:rsidRPr="00F15676">
                              <w:rPr>
                                <w:sz w:val="16"/>
                                <w:szCs w:val="16"/>
                              </w:rPr>
                              <w:t>Significant issues affecting HRA business operations</w:t>
                            </w:r>
                            <w:r w:rsidR="00F1567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15676" w:rsidRPr="00DC2003" w:rsidRDefault="00F15676" w:rsidP="00F1567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7BA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36D3900A" wp14:editId="6D49B0AA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1973580</wp:posOffset>
                      </wp:positionV>
                      <wp:extent cx="2066925" cy="504825"/>
                      <wp:effectExtent l="0" t="0" r="28575" b="28575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09240D" w:rsidRPr="005F35A9" w:rsidRDefault="0009240D" w:rsidP="000924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CAG</w:t>
                                  </w:r>
                                  <w:r w:rsidR="00F1567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34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Additional workload driven by advice provided by HSCIC ahead of position being agreed </w:t>
                                  </w:r>
                                  <w:r w:rsidRPr="002E3F81"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  <w:t>NEW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49" type="#_x0000_t202" style="position:absolute;margin-left:18.25pt;margin-top:155.4pt;width:162.75pt;height:39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" fillcolor="#f79646 [3209]" strokeweight="1.5pt">
                      <v:stroke dashstyle="dash"/>
                      <v:textbox>
                        <w:txbxContent>
                          <w:p w:rsidR="0009240D" w:rsidRPr="005F35A9" w:rsidRDefault="0009240D" w:rsidP="000924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CAG</w:t>
                            </w:r>
                            <w:r w:rsidR="00F1567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34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Additional workload driven by advice provided by HSCIC ahead of position being agreed </w:t>
                            </w:r>
                            <w:r w:rsidRPr="002E3F81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NEW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7BA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D52111D" wp14:editId="50677C98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40005</wp:posOffset>
                      </wp:positionV>
                      <wp:extent cx="2066925" cy="1447800"/>
                      <wp:effectExtent l="0" t="0" r="28575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144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5050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EC1822" w:rsidRPr="00D7235C" w:rsidRDefault="00EC1822" w:rsidP="00EC182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7235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HRA Approval</w:t>
                                  </w:r>
                                </w:p>
                                <w:p w:rsidR="00EC1822" w:rsidRDefault="00EC1822" w:rsidP="00EC182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7235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204.</w:t>
                                  </w:r>
                                  <w:r w:rsidRPr="00247BA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Substantial </w:t>
                                  </w:r>
                                  <w:r w:rsidRPr="00247BA2">
                                    <w:rPr>
                                      <w:sz w:val="16"/>
                                      <w:szCs w:val="16"/>
                                    </w:rPr>
                                    <w:t>change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for stakeholders</w:t>
                                  </w:r>
                                </w:p>
                                <w:p w:rsidR="00AA668E" w:rsidRDefault="0019344E" w:rsidP="00EC182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325.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Controlled r</w:t>
                                  </w:r>
                                  <w:r w:rsidR="002E3F81">
                                    <w:rPr>
                                      <w:sz w:val="16"/>
                                      <w:szCs w:val="16"/>
                                    </w:rPr>
                                    <w:t>oll out of HRA A not understood</w:t>
                                  </w:r>
                                </w:p>
                                <w:p w:rsidR="00504A2B" w:rsidRDefault="00504A2B" w:rsidP="00EC182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219.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UK Wide compatibility (Increased)</w:t>
                                  </w:r>
                                </w:p>
                                <w:p w:rsidR="005F35A9" w:rsidRDefault="005F35A9" w:rsidP="00EC182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35A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303.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Insufficient resources to handle new site amendments relating to legacy studies </w:t>
                                  </w:r>
                                  <w:r w:rsidRPr="002E3F81"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  <w:t>NEW</w:t>
                                  </w:r>
                                </w:p>
                                <w:p w:rsidR="00D42B84" w:rsidRPr="00D42B84" w:rsidRDefault="00D42B84" w:rsidP="00EC182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42B8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352.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42B84">
                                    <w:rPr>
                                      <w:sz w:val="16"/>
                                      <w:szCs w:val="16"/>
                                    </w:rPr>
                                    <w:t xml:space="preserve">UK-wide compatible </w:t>
                                  </w:r>
                                  <w:r w:rsidR="0007603D" w:rsidRPr="00D42B84">
                                    <w:rPr>
                                      <w:sz w:val="16"/>
                                      <w:szCs w:val="16"/>
                                    </w:rPr>
                                    <w:t xml:space="preserve">process </w:t>
                                  </w:r>
                                  <w:r w:rsidR="0007603D">
                                    <w:rPr>
                                      <w:sz w:val="16"/>
                                      <w:szCs w:val="16"/>
                                    </w:rPr>
                                    <w:t xml:space="preserve">implementation </w:t>
                                  </w:r>
                                  <w:r w:rsidRPr="00D42B84">
                                    <w:rPr>
                                      <w:sz w:val="16"/>
                                      <w:szCs w:val="16"/>
                                    </w:rPr>
                                    <w:t>challenging for</w:t>
                                  </w:r>
                                  <w:r w:rsidRPr="00D42B8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42B84">
                                    <w:rPr>
                                      <w:sz w:val="16"/>
                                      <w:szCs w:val="16"/>
                                    </w:rPr>
                                    <w:t xml:space="preserve">technical assurance components </w:t>
                                  </w:r>
                                  <w:r w:rsidR="0007603D" w:rsidRPr="002E3F81"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  <w:t>NEW</w:t>
                                  </w:r>
                                </w:p>
                                <w:p w:rsidR="00EC1822" w:rsidRPr="00247BA2" w:rsidRDefault="00EC1822" w:rsidP="00EC182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7BA2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50" type="#_x0000_t202" style="position:absolute;margin-left:18.25pt;margin-top:3.15pt;width:162.75pt;height:11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" fillcolor="#ff5050" strokeweight="1.5pt">
                      <v:stroke dashstyle="dash"/>
                      <v:textbox>
                        <w:txbxContent>
                          <w:p w:rsidR="00EC1822" w:rsidRPr="00D7235C" w:rsidRDefault="00EC1822" w:rsidP="00EC182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7235C">
                              <w:rPr>
                                <w:b/>
                                <w:sz w:val="16"/>
                                <w:szCs w:val="16"/>
                              </w:rPr>
                              <w:t>HRA Approval</w:t>
                            </w:r>
                          </w:p>
                          <w:p w:rsidR="00EC1822" w:rsidRDefault="00EC1822" w:rsidP="00EC18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7235C">
                              <w:rPr>
                                <w:b/>
                                <w:sz w:val="16"/>
                                <w:szCs w:val="16"/>
                              </w:rPr>
                              <w:t>204.</w:t>
                            </w:r>
                            <w:r w:rsidRPr="00247BA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Substantial </w:t>
                            </w:r>
                            <w:r w:rsidRPr="00247BA2">
                              <w:rPr>
                                <w:sz w:val="16"/>
                                <w:szCs w:val="16"/>
                              </w:rPr>
                              <w:t>change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for stakeholders</w:t>
                            </w:r>
                          </w:p>
                          <w:p w:rsidR="00AA668E" w:rsidRDefault="0019344E" w:rsidP="00EC18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325.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Controlled r</w:t>
                            </w:r>
                            <w:r w:rsidR="002E3F81">
                              <w:rPr>
                                <w:sz w:val="16"/>
                                <w:szCs w:val="16"/>
                              </w:rPr>
                              <w:t>oll out of HRA A not understood</w:t>
                            </w:r>
                          </w:p>
                          <w:p w:rsidR="00504A2B" w:rsidRDefault="00504A2B" w:rsidP="00EC18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219.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UK Wide compatibility (Increased)</w:t>
                            </w:r>
                          </w:p>
                          <w:p w:rsidR="005F35A9" w:rsidRDefault="005F35A9" w:rsidP="00EC18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35A9">
                              <w:rPr>
                                <w:b/>
                                <w:sz w:val="16"/>
                                <w:szCs w:val="16"/>
                              </w:rPr>
                              <w:t>303.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Insufficient resources to handle new site amendments relating to legacy studies </w:t>
                            </w:r>
                            <w:r w:rsidRPr="002E3F81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NEW</w:t>
                            </w:r>
                          </w:p>
                          <w:p w:rsidR="00D42B84" w:rsidRPr="00D42B84" w:rsidRDefault="00D42B84" w:rsidP="00EC18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42B84">
                              <w:rPr>
                                <w:b/>
                                <w:sz w:val="16"/>
                                <w:szCs w:val="16"/>
                              </w:rPr>
                              <w:t>352.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2B84">
                              <w:rPr>
                                <w:sz w:val="16"/>
                                <w:szCs w:val="16"/>
                              </w:rPr>
                              <w:t xml:space="preserve">UK-wide compatible </w:t>
                            </w:r>
                            <w:r w:rsidR="0007603D" w:rsidRPr="00D42B84">
                              <w:rPr>
                                <w:sz w:val="16"/>
                                <w:szCs w:val="16"/>
                              </w:rPr>
                              <w:t xml:space="preserve">process </w:t>
                            </w:r>
                            <w:r w:rsidR="0007603D">
                              <w:rPr>
                                <w:sz w:val="16"/>
                                <w:szCs w:val="16"/>
                              </w:rPr>
                              <w:t xml:space="preserve">implementation </w:t>
                            </w:r>
                            <w:r w:rsidRPr="00D42B84">
                              <w:rPr>
                                <w:sz w:val="16"/>
                                <w:szCs w:val="16"/>
                              </w:rPr>
                              <w:t>challenging for</w:t>
                            </w:r>
                            <w:r w:rsidRPr="00D42B8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2B84">
                              <w:rPr>
                                <w:sz w:val="16"/>
                                <w:szCs w:val="16"/>
                              </w:rPr>
                              <w:t xml:space="preserve">technical assurance components </w:t>
                            </w:r>
                            <w:r w:rsidR="0007603D" w:rsidRPr="002E3F81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NEW</w:t>
                            </w:r>
                          </w:p>
                          <w:p w:rsidR="00EC1822" w:rsidRPr="00247BA2" w:rsidRDefault="00EC1822" w:rsidP="00EC18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7BA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8" w:type="pct"/>
          </w:tcPr>
          <w:p w:rsidR="00EC1822" w:rsidRDefault="00EC1822" w:rsidP="00EC1822"/>
        </w:tc>
      </w:tr>
      <w:tr w:rsidR="00EC1822" w:rsidTr="00016C70">
        <w:trPr>
          <w:trHeight w:val="2509"/>
        </w:trPr>
        <w:tc>
          <w:tcPr>
            <w:tcW w:w="1978" w:type="pct"/>
          </w:tcPr>
          <w:p w:rsidR="00EC1822" w:rsidRDefault="00EC1822" w:rsidP="00EC1822"/>
          <w:p w:rsidR="00EC1822" w:rsidRDefault="00EC1822" w:rsidP="00EC1822"/>
          <w:p w:rsidR="00EC1822" w:rsidRDefault="00EC1822" w:rsidP="00EC1822"/>
          <w:p w:rsidR="00EC1822" w:rsidRDefault="00EC1822" w:rsidP="00EC1822"/>
          <w:p w:rsidR="00EC1822" w:rsidRDefault="00EC1822" w:rsidP="00EC1822"/>
          <w:p w:rsidR="00EC1822" w:rsidRDefault="00EC1822" w:rsidP="00EC1822"/>
          <w:p w:rsidR="00EC1822" w:rsidRDefault="00EC1822" w:rsidP="00EC1822"/>
          <w:p w:rsidR="00EC1822" w:rsidRDefault="00EC1822" w:rsidP="00EC1822"/>
          <w:p w:rsidR="00EC1822" w:rsidRDefault="00EC1822" w:rsidP="00EC1822"/>
        </w:tc>
        <w:tc>
          <w:tcPr>
            <w:tcW w:w="1865" w:type="pct"/>
          </w:tcPr>
          <w:p w:rsidR="00EC1822" w:rsidRDefault="00483CCC" w:rsidP="00EC1822">
            <w:r w:rsidRPr="00DC200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1B0F8B5C" wp14:editId="3E61FAC6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701675</wp:posOffset>
                      </wp:positionV>
                      <wp:extent cx="2066925" cy="514350"/>
                      <wp:effectExtent l="0" t="0" r="28575" b="1905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21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E323BC" w:rsidRDefault="00E323BC" w:rsidP="00E323B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323B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Judicial Review</w:t>
                                  </w:r>
                                </w:p>
                                <w:p w:rsidR="00E323BC" w:rsidRPr="00E323BC" w:rsidRDefault="00E323BC" w:rsidP="00E323BC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341.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9344E">
                                    <w:rPr>
                                      <w:sz w:val="16"/>
                                      <w:szCs w:val="16"/>
                                    </w:rPr>
                                    <w:t>Outcome requires additional work - impact on BAU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51" type="#_x0000_t202" style="position:absolute;margin-left:18.25pt;margin-top:55.25pt;width:162.75pt;height:40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" fillcolor="#dddd21" strokeweight="1.5pt">
                      <v:stroke dashstyle="dash"/>
                      <v:textbox>
                        <w:txbxContent>
                          <w:p w:rsidR="00E323BC" w:rsidRDefault="00E323BC" w:rsidP="00E323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323BC">
                              <w:rPr>
                                <w:b/>
                                <w:sz w:val="16"/>
                                <w:szCs w:val="16"/>
                              </w:rPr>
                              <w:t>Judicial Review</w:t>
                            </w:r>
                          </w:p>
                          <w:p w:rsidR="00E323BC" w:rsidRPr="00E323BC" w:rsidRDefault="00E323BC" w:rsidP="00E323B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341.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9344E">
                              <w:rPr>
                                <w:sz w:val="16"/>
                                <w:szCs w:val="16"/>
                              </w:rPr>
                              <w:t>Outcome requires additional work - impact on BAU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7BA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676B08CB" wp14:editId="103D4F15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101600</wp:posOffset>
                      </wp:positionV>
                      <wp:extent cx="2066925" cy="485775"/>
                      <wp:effectExtent l="0" t="0" r="28575" b="2857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5050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2E3F81" w:rsidRPr="002E3F81" w:rsidRDefault="002E3F81" w:rsidP="002E3F8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7235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HRA Approval</w:t>
                                  </w:r>
                                  <w:r w:rsidR="00483CC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E3F8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344. </w:t>
                                  </w:r>
                                  <w:r w:rsidRPr="002E3F81">
                                    <w:rPr>
                                      <w:sz w:val="16"/>
                                      <w:szCs w:val="16"/>
                                    </w:rPr>
                                    <w:t>Confusion and duplication of activities around local study setup and deliver</w:t>
                                  </w:r>
                                  <w:r w:rsidRPr="0071216A">
                                    <w:rPr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="0071216A" w:rsidRPr="0071216A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E3F81"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  <w:t>NEW</w:t>
                                  </w:r>
                                  <w:r w:rsidRPr="002E3F81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52" type="#_x0000_t202" style="position:absolute;margin-left:18.25pt;margin-top:8pt;width:162.75pt;height:38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" fillcolor="#ff5050" strokeweight="1.5pt">
                      <v:stroke dashstyle="dash"/>
                      <v:textbox>
                        <w:txbxContent>
                          <w:p w:rsidR="002E3F81" w:rsidRPr="002E3F81" w:rsidRDefault="002E3F81" w:rsidP="002E3F8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7235C">
                              <w:rPr>
                                <w:b/>
                                <w:sz w:val="16"/>
                                <w:szCs w:val="16"/>
                              </w:rPr>
                              <w:t>HRA Approval</w:t>
                            </w:r>
                            <w:r w:rsidR="00483CC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3F8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344. </w:t>
                            </w:r>
                            <w:r w:rsidRPr="002E3F81">
                              <w:rPr>
                                <w:sz w:val="16"/>
                                <w:szCs w:val="16"/>
                              </w:rPr>
                              <w:t>Confusion and duplication of activities around local study setup and deliver</w:t>
                            </w:r>
                            <w:r w:rsidRPr="0071216A"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 w:rsidR="0071216A" w:rsidRPr="0071216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3F81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NEW</w:t>
                            </w:r>
                            <w:r w:rsidRPr="002E3F8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8" w:type="pct"/>
          </w:tcPr>
          <w:p w:rsidR="00EC1822" w:rsidRDefault="00EC1822" w:rsidP="00EC1822"/>
        </w:tc>
      </w:tr>
    </w:tbl>
    <w:p w:rsidR="000F1736" w:rsidRDefault="00871F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8DA3F3F" wp14:editId="67B945A0">
                <wp:simplePos x="0" y="0"/>
                <wp:positionH relativeFrom="column">
                  <wp:posOffset>-7503160</wp:posOffset>
                </wp:positionH>
                <wp:positionV relativeFrom="paragraph">
                  <wp:posOffset>2733675</wp:posOffset>
                </wp:positionV>
                <wp:extent cx="381000" cy="3143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FB3" w:rsidRPr="00FA27CC" w:rsidRDefault="00871FB3" w:rsidP="00871FB3">
                            <w:pPr>
                              <w:rPr>
                                <w:b/>
                              </w:rPr>
                            </w:pPr>
                            <w:r w:rsidRPr="00FA27CC"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Pr="00FA27C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53" type="#_x0000_t202" style="position:absolute;margin-left:-590.8pt;margin-top:215.25pt;width:30pt;height:24.7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" filled="f" stroked="f" strokeweight=".5pt">
                <v:textbox>
                  <w:txbxContent>
                    <w:p w:rsidR="00871FB3" w:rsidRPr="00FA27CC" w:rsidRDefault="00871FB3" w:rsidP="00871FB3">
                      <w:pPr>
                        <w:rPr>
                          <w:b/>
                        </w:rPr>
                      </w:pPr>
                      <w:r w:rsidRPr="00FA27CC">
                        <w:rPr>
                          <w:b/>
                          <w:sz w:val="28"/>
                        </w:rPr>
                        <w:t>4</w:t>
                      </w:r>
                      <w:r w:rsidRPr="00FA27CC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9849" w:tblpY="20"/>
        <w:tblOverlap w:val="never"/>
        <w:tblW w:w="14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7"/>
      </w:tblGrid>
      <w:tr w:rsidR="00871FB3" w:rsidTr="0071216A">
        <w:trPr>
          <w:trHeight w:val="2549"/>
        </w:trPr>
        <w:tc>
          <w:tcPr>
            <w:tcW w:w="4547" w:type="dxa"/>
          </w:tcPr>
          <w:p w:rsidR="00871FB3" w:rsidRPr="00DC2003" w:rsidRDefault="0071216A" w:rsidP="00016C70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724960C4" wp14:editId="041246D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173990</wp:posOffset>
                      </wp:positionV>
                      <wp:extent cx="1295400" cy="476250"/>
                      <wp:effectExtent l="0" t="0" r="19050" b="1905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3F81" w:rsidRPr="00247BA2" w:rsidRDefault="0071216A" w:rsidP="002E3F8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F2A7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294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 w:rsidR="007B1D2C" w:rsidRPr="002F2A7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Estates strategy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2E3F81">
                                    <w:rPr>
                                      <w:sz w:val="16"/>
                                      <w:szCs w:val="16"/>
                                    </w:rPr>
                                    <w:t>Medium term savings failure</w:t>
                                  </w:r>
                                </w:p>
                                <w:p w:rsidR="007B1D2C" w:rsidRDefault="007B1D2C" w:rsidP="007B1D2C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54" type="#_x0000_t202" style="position:absolute;margin-left:-3.35pt;margin-top:13.7pt;width:102pt;height:37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" fillcolor="#9bbb59 [3206]" strokeweight="1.5pt">
                      <v:textbox>
                        <w:txbxContent>
                          <w:p w:rsidR="002E3F81" w:rsidRPr="00247BA2" w:rsidRDefault="0071216A" w:rsidP="002E3F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F2A7F">
                              <w:rPr>
                                <w:b/>
                                <w:sz w:val="16"/>
                                <w:szCs w:val="16"/>
                              </w:rPr>
                              <w:t>294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7B1D2C" w:rsidRPr="002F2A7F">
                              <w:rPr>
                                <w:b/>
                                <w:sz w:val="16"/>
                                <w:szCs w:val="16"/>
                              </w:rPr>
                              <w:t>Estates strategy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E3F81">
                              <w:rPr>
                                <w:sz w:val="16"/>
                                <w:szCs w:val="16"/>
                              </w:rPr>
                              <w:t>Medium term savings failure</w:t>
                            </w:r>
                          </w:p>
                          <w:p w:rsidR="007B1D2C" w:rsidRDefault="007B1D2C" w:rsidP="007B1D2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6C70" w:rsidRPr="00B60F6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4C33DDA6" wp14:editId="7CCB10B4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31115</wp:posOffset>
                      </wp:positionV>
                      <wp:extent cx="1457325" cy="1343025"/>
                      <wp:effectExtent l="0" t="0" r="28575" b="28575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5050"/>
                              </a:solidFill>
                              <a:ln w="19050" cmpd="tri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7B1D2C" w:rsidRDefault="007B1D2C" w:rsidP="007B1D2C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F2A7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HRA Approval</w:t>
                                  </w:r>
                                </w:p>
                                <w:p w:rsidR="002E3F81" w:rsidRDefault="002E3F81" w:rsidP="002E3F8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326.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Other org. not ready for cohort 3 </w:t>
                                  </w:r>
                                </w:p>
                                <w:p w:rsidR="002E3F81" w:rsidRDefault="002E3F81" w:rsidP="002E3F8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323. </w:t>
                                  </w:r>
                                  <w:r w:rsidRPr="00E323BC">
                                    <w:rPr>
                                      <w:sz w:val="16"/>
                                      <w:szCs w:val="16"/>
                                    </w:rPr>
                                    <w:t>Cha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nges to systems delays cohort 3</w:t>
                                  </w:r>
                                </w:p>
                                <w:p w:rsidR="002E3F81" w:rsidRDefault="002E3F81" w:rsidP="002E3F8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323B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318.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Recruitment delays</w:t>
                                  </w:r>
                                </w:p>
                                <w:p w:rsidR="002E3F81" w:rsidRDefault="002E3F81" w:rsidP="002E3F8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7235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206.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Metrics identification</w:t>
                                  </w:r>
                                </w:p>
                                <w:p w:rsidR="002E3F81" w:rsidRDefault="002E3F81" w:rsidP="002E3F8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7235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215.</w:t>
                                  </w:r>
                                  <w:r w:rsidRPr="00247BA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16C70">
                                    <w:rPr>
                                      <w:sz w:val="16"/>
                                      <w:szCs w:val="16"/>
                                    </w:rPr>
                                    <w:t>Stakeholder expectation</w:t>
                                  </w:r>
                                </w:p>
                                <w:p w:rsidR="002E3F81" w:rsidRDefault="002E3F81" w:rsidP="002E3F8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9344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320.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16C70" w:rsidRPr="00016C70">
                                    <w:rPr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ata point</w:t>
                                  </w:r>
                                  <w:r w:rsidR="00016C70">
                                    <w:rPr>
                                      <w:sz w:val="16"/>
                                      <w:szCs w:val="16"/>
                                    </w:rPr>
                                    <w:t xml:space="preserve"> measurement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unclear for Trusts </w:t>
                                  </w:r>
                                </w:p>
                                <w:p w:rsidR="002E3F81" w:rsidRDefault="002E3F81" w:rsidP="002E3F8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E3F81" w:rsidRDefault="002E3F81" w:rsidP="002E3F8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E3F81" w:rsidRPr="00E323BC" w:rsidRDefault="002E3F81" w:rsidP="002E3F8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E3F81" w:rsidRDefault="002E3F81" w:rsidP="002E3F8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E3F81" w:rsidRPr="002F2A7F" w:rsidRDefault="002E3F81" w:rsidP="007B1D2C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55" type="#_x0000_t202" style="position:absolute;margin-left:103.9pt;margin-top:2.45pt;width:114.75pt;height:105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" fillcolor="#ff5050" strokeweight="1.5pt">
                      <v:stroke dashstyle="dash" linestyle="thickBetweenThin"/>
                      <v:textbox>
                        <w:txbxContent>
                          <w:p w:rsidR="007B1D2C" w:rsidRDefault="007B1D2C" w:rsidP="007B1D2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F2A7F">
                              <w:rPr>
                                <w:b/>
                                <w:sz w:val="16"/>
                                <w:szCs w:val="16"/>
                              </w:rPr>
                              <w:t>HRA Approval</w:t>
                            </w:r>
                          </w:p>
                          <w:p w:rsidR="002E3F81" w:rsidRDefault="002E3F81" w:rsidP="002E3F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326.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Other org. not ready for cohort 3 </w:t>
                            </w:r>
                          </w:p>
                          <w:p w:rsidR="002E3F81" w:rsidRDefault="002E3F81" w:rsidP="002E3F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323. </w:t>
                            </w:r>
                            <w:r w:rsidRPr="00E323BC">
                              <w:rPr>
                                <w:sz w:val="16"/>
                                <w:szCs w:val="16"/>
                              </w:rPr>
                              <w:t>Cha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nges to systems delays cohort 3</w:t>
                            </w:r>
                          </w:p>
                          <w:p w:rsidR="002E3F81" w:rsidRDefault="002E3F81" w:rsidP="002E3F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323BC">
                              <w:rPr>
                                <w:b/>
                                <w:sz w:val="16"/>
                                <w:szCs w:val="16"/>
                              </w:rPr>
                              <w:t>318.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Recruitment delays</w:t>
                            </w:r>
                          </w:p>
                          <w:p w:rsidR="002E3F81" w:rsidRDefault="002E3F81" w:rsidP="002E3F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7235C">
                              <w:rPr>
                                <w:b/>
                                <w:sz w:val="16"/>
                                <w:szCs w:val="16"/>
                              </w:rPr>
                              <w:t>206.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Metrics identification</w:t>
                            </w:r>
                          </w:p>
                          <w:p w:rsidR="002E3F81" w:rsidRDefault="002E3F81" w:rsidP="002E3F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7235C">
                              <w:rPr>
                                <w:b/>
                                <w:sz w:val="16"/>
                                <w:szCs w:val="16"/>
                              </w:rPr>
                              <w:t>215.</w:t>
                            </w:r>
                            <w:r w:rsidRPr="00247BA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6C70">
                              <w:rPr>
                                <w:sz w:val="16"/>
                                <w:szCs w:val="16"/>
                              </w:rPr>
                              <w:t>Stakeholder expectation</w:t>
                            </w:r>
                          </w:p>
                          <w:p w:rsidR="002E3F81" w:rsidRDefault="002E3F81" w:rsidP="002E3F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344E">
                              <w:rPr>
                                <w:b/>
                                <w:sz w:val="16"/>
                                <w:szCs w:val="16"/>
                              </w:rPr>
                              <w:t>320.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6C70" w:rsidRPr="00016C70"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ata point</w:t>
                            </w:r>
                            <w:r w:rsidR="00016C70">
                              <w:rPr>
                                <w:sz w:val="16"/>
                                <w:szCs w:val="16"/>
                              </w:rPr>
                              <w:t xml:space="preserve"> measurement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unclear for Trusts </w:t>
                            </w:r>
                          </w:p>
                          <w:p w:rsidR="002E3F81" w:rsidRDefault="002E3F81" w:rsidP="002E3F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E3F81" w:rsidRDefault="002E3F81" w:rsidP="002E3F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E3F81" w:rsidRPr="00E323BC" w:rsidRDefault="002E3F81" w:rsidP="002E3F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E3F81" w:rsidRDefault="002E3F81" w:rsidP="002E3F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E3F81" w:rsidRPr="002F2A7F" w:rsidRDefault="002E3F81" w:rsidP="007B1D2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1FB3">
              <w:rPr>
                <w:b/>
                <w:sz w:val="24"/>
              </w:rPr>
              <w:t>Removed risks:</w:t>
            </w:r>
          </w:p>
          <w:p w:rsidR="00871FB3" w:rsidRDefault="0071216A" w:rsidP="00016C70">
            <w:pPr>
              <w:ind w:right="-257"/>
            </w:pPr>
            <w:r w:rsidRPr="00016F3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154CBCB5" wp14:editId="3BF0343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521335</wp:posOffset>
                      </wp:positionV>
                      <wp:extent cx="1295400" cy="495300"/>
                      <wp:effectExtent l="0" t="0" r="19050" b="1905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19344E" w:rsidRPr="00DC2003" w:rsidRDefault="0019344E" w:rsidP="0019344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330. Systems</w:t>
                                  </w:r>
                                  <w:r w:rsidR="0071216A">
                                    <w:rPr>
                                      <w:sz w:val="16"/>
                                      <w:szCs w:val="16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IRAS users not understand co</w:t>
                                  </w:r>
                                  <w:r w:rsidR="00016C70">
                                    <w:rPr>
                                      <w:sz w:val="16"/>
                                      <w:szCs w:val="16"/>
                                    </w:rPr>
                                    <w:t>mms as HRA A implemented</w:t>
                                  </w:r>
                                  <w:r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56" type="#_x0000_t202" style="position:absolute;margin-left:-3.35pt;margin-top:41.05pt;width:102pt;height:39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" fillcolor="#eeece1 [3214]" strokeweight="1.5pt">
                      <v:stroke dashstyle="dash"/>
                      <v:textbox>
                        <w:txbxContent>
                          <w:p w:rsidR="0019344E" w:rsidRPr="00DC2003" w:rsidRDefault="0019344E" w:rsidP="0019344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330. Systems</w:t>
                            </w:r>
                            <w:r w:rsidR="0071216A">
                              <w:rPr>
                                <w:sz w:val="16"/>
                                <w:szCs w:val="16"/>
                              </w:rPr>
                              <w:t xml:space="preserve"> -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IRAS users not understand co</w:t>
                            </w:r>
                            <w:r w:rsidR="00016C70">
                              <w:rPr>
                                <w:sz w:val="16"/>
                                <w:szCs w:val="16"/>
                              </w:rPr>
                              <w:t>mms as HRA A implemented</w:t>
                            </w:r>
                            <w:r w:rsidRPr="00DC200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7BA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90FC7E6" wp14:editId="3D74729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1064260</wp:posOffset>
                      </wp:positionV>
                      <wp:extent cx="1295400" cy="352425"/>
                      <wp:effectExtent l="0" t="0" r="19050" b="2857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C1822" w:rsidRPr="00247BA2" w:rsidRDefault="00EC1822" w:rsidP="00EC182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7235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237. QA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- Business objective delivery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57" type="#_x0000_t202" style="position:absolute;margin-left:-3.35pt;margin-top:83.8pt;width:102pt;height:27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" fillcolor="#4f81bd [3204]" strokeweight="1.5pt">
                      <v:textbox>
                        <w:txbxContent>
                          <w:p w:rsidR="00EC1822" w:rsidRPr="00247BA2" w:rsidRDefault="00EC1822" w:rsidP="00EC18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7235C">
                              <w:rPr>
                                <w:b/>
                                <w:sz w:val="16"/>
                                <w:szCs w:val="16"/>
                              </w:rPr>
                              <w:t>237. QA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- Business objective delivery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7BA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375CA887" wp14:editId="78BA1A2E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1188085</wp:posOffset>
                      </wp:positionV>
                      <wp:extent cx="1447800" cy="228600"/>
                      <wp:effectExtent l="0" t="0" r="19050" b="1905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EC1822" w:rsidRPr="00247BA2" w:rsidRDefault="00EC1822" w:rsidP="00EC182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7235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317. Recruitment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- delays</w:t>
                                  </w:r>
                                  <w:r w:rsidRPr="00247BA2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58" type="#_x0000_t202" style="position:absolute;margin-left:103.9pt;margin-top:93.55pt;width:114pt;height:18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" fillcolor="#00b050" strokeweight="1.5pt">
                      <v:stroke dashstyle="dash"/>
                      <v:textbox>
                        <w:txbxContent>
                          <w:p w:rsidR="00EC1822" w:rsidRPr="00247BA2" w:rsidRDefault="00EC1822" w:rsidP="00EC18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7235C">
                              <w:rPr>
                                <w:b/>
                                <w:sz w:val="16"/>
                                <w:szCs w:val="16"/>
                              </w:rPr>
                              <w:t>317. Recruitment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- delays</w:t>
                            </w:r>
                            <w:r w:rsidRPr="00247BA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1FB3" w:rsidTr="0071216A">
        <w:trPr>
          <w:trHeight w:val="1342"/>
        </w:trPr>
        <w:tc>
          <w:tcPr>
            <w:tcW w:w="4547" w:type="dxa"/>
          </w:tcPr>
          <w:p w:rsidR="00871FB3" w:rsidRPr="00A43585" w:rsidRDefault="0071216A" w:rsidP="00016C70">
            <w:pPr>
              <w:rPr>
                <w:b/>
              </w:rPr>
            </w:pPr>
            <w:r w:rsidRPr="00FA24F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43DD9D0D" wp14:editId="27DECA7A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167640</wp:posOffset>
                      </wp:positionV>
                      <wp:extent cx="1866900" cy="314325"/>
                      <wp:effectExtent l="0" t="0" r="19050" b="2857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lgDashDotDot"/>
                              </a:ln>
                              <a:effectLst/>
                            </wps:spPr>
                            <wps:txbx>
                              <w:txbxContent>
                                <w:p w:rsidR="002E3F81" w:rsidRPr="00247BA2" w:rsidRDefault="002E3F81" w:rsidP="002E3F8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343</w:t>
                                  </w:r>
                                  <w:r w:rsidRPr="00D7235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. Finance –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additional saving targets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59" type="#_x0000_t202" style="position:absolute;margin-left:70.9pt;margin-top:13.2pt;width:147pt;height:24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" fillcolor="#a5a5a5 [2092]" strokeweight="1.5pt">
                      <v:stroke dashstyle="longDashDotDot"/>
                      <v:textbox>
                        <w:txbxContent>
                          <w:p w:rsidR="002E3F81" w:rsidRPr="00247BA2" w:rsidRDefault="002E3F81" w:rsidP="002E3F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343</w:t>
                            </w:r>
                            <w:r w:rsidRPr="00D7235C">
                              <w:rPr>
                                <w:b/>
                                <w:sz w:val="16"/>
                                <w:szCs w:val="16"/>
                              </w:rPr>
                              <w:t>. Finance –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additional saving targets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6C70" w:rsidRPr="00B60F6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290A6597" wp14:editId="0EE81F56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539750</wp:posOffset>
                      </wp:positionV>
                      <wp:extent cx="1866900" cy="238125"/>
                      <wp:effectExtent l="0" t="0" r="19050" b="28575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5050"/>
                              </a:solidFill>
                              <a:ln w="19050" cmpd="tri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016C70" w:rsidRDefault="00016C70" w:rsidP="00016C7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F2A7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HRA Approval</w:t>
                                  </w:r>
                                  <w:r w:rsidR="0071216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323B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318.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Recruitment delays</w:t>
                                  </w:r>
                                </w:p>
                                <w:p w:rsidR="00016C70" w:rsidRDefault="00016C70" w:rsidP="00016C7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16C70" w:rsidRPr="00E323BC" w:rsidRDefault="00016C70" w:rsidP="00016C7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16C70" w:rsidRDefault="00016C70" w:rsidP="00016C7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16C70" w:rsidRPr="002F2A7F" w:rsidRDefault="00016C70" w:rsidP="00016C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60" type="#_x0000_t202" style="position:absolute;margin-left:71.65pt;margin-top:42.5pt;width:147pt;height:18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" fillcolor="#ff5050" strokeweight="1.5pt">
                      <v:stroke dashstyle="dash" linestyle="thickBetweenThin"/>
                      <v:textbox>
                        <w:txbxContent>
                          <w:p w:rsidR="00016C70" w:rsidRDefault="00016C70" w:rsidP="00016C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F2A7F">
                              <w:rPr>
                                <w:b/>
                                <w:sz w:val="16"/>
                                <w:szCs w:val="16"/>
                              </w:rPr>
                              <w:t>HRA Approval</w:t>
                            </w:r>
                            <w:r w:rsidR="0071216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323BC">
                              <w:rPr>
                                <w:b/>
                                <w:sz w:val="16"/>
                                <w:szCs w:val="16"/>
                              </w:rPr>
                              <w:t>318.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Recruitment delays</w:t>
                            </w:r>
                          </w:p>
                          <w:p w:rsidR="00016C70" w:rsidRDefault="00016C70" w:rsidP="00016C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6C70" w:rsidRPr="00E323BC" w:rsidRDefault="00016C70" w:rsidP="00016C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6C70" w:rsidRDefault="00016C70" w:rsidP="00016C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6C70" w:rsidRPr="002F2A7F" w:rsidRDefault="00016C70" w:rsidP="00016C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6C70" w:rsidRPr="00FA24F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7A06D2AC" wp14:editId="72CD05AB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168276</wp:posOffset>
                      </wp:positionV>
                      <wp:extent cx="914400" cy="628650"/>
                      <wp:effectExtent l="0" t="0" r="19050" b="19050"/>
                      <wp:wrapNone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4242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04A2B" w:rsidRDefault="00504A2B" w:rsidP="00504A2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Operational</w:t>
                                  </w:r>
                                  <w:r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risk</w:t>
                                  </w:r>
                                </w:p>
                                <w:p w:rsidR="00504A2B" w:rsidRDefault="002A6968" w:rsidP="00504A2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337</w:t>
                                  </w:r>
                                  <w:r w:rsidR="00504A2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Reduction in ability to meet KPIs</w:t>
                                  </w:r>
                                  <w:r w:rsidR="00504A2B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504A2B" w:rsidRPr="00DC2003" w:rsidRDefault="00504A2B" w:rsidP="00504A2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61" type="#_x0000_t202" style="position:absolute;margin-left:-3.35pt;margin-top:13.25pt;width:1in;height:49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" fillcolor="#ce4242" strokeweight="1.5pt">
                      <v:textbox>
                        <w:txbxContent>
                          <w:p w:rsidR="00504A2B" w:rsidRDefault="00504A2B" w:rsidP="00504A2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Operational</w:t>
                            </w:r>
                            <w:r w:rsidRPr="00DC200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risk</w:t>
                            </w:r>
                          </w:p>
                          <w:p w:rsidR="00504A2B" w:rsidRDefault="002A6968" w:rsidP="00504A2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337</w:t>
                            </w:r>
                            <w:r w:rsidR="00504A2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Reduction in ability to meet KPIs</w:t>
                            </w:r>
                            <w:r w:rsidR="00504A2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04A2B" w:rsidRPr="00DC2003" w:rsidRDefault="00504A2B" w:rsidP="00504A2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C200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Closed risks</w:t>
            </w:r>
            <w:r w:rsidR="007B1D2C" w:rsidRPr="00A43585">
              <w:rPr>
                <w:b/>
              </w:rPr>
              <w:t>:</w:t>
            </w:r>
          </w:p>
        </w:tc>
      </w:tr>
    </w:tbl>
    <w:p w:rsidR="00D1434D" w:rsidRPr="0019344E" w:rsidRDefault="00366711">
      <w:pPr>
        <w:rPr>
          <w:b/>
        </w:rPr>
        <w:sectPr w:rsidR="00D1434D" w:rsidRPr="0019344E" w:rsidSect="00366711">
          <w:headerReference w:type="default" r:id="rId10"/>
          <w:footerReference w:type="default" r:id="rId11"/>
          <w:footerReference w:type="first" r:id="rId12"/>
          <w:pgSz w:w="16838" w:h="11906" w:orient="landscape"/>
          <w:pgMar w:top="720" w:right="720" w:bottom="720" w:left="720" w:header="142" w:footer="709" w:gutter="0"/>
          <w:cols w:space="708"/>
          <w:docGrid w:linePitch="360"/>
        </w:sectPr>
      </w:pPr>
      <w:r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B6647ED" wp14:editId="5DE232D3">
                <wp:simplePos x="0" y="0"/>
                <wp:positionH relativeFrom="column">
                  <wp:posOffset>-7463790</wp:posOffset>
                </wp:positionH>
                <wp:positionV relativeFrom="paragraph">
                  <wp:posOffset>1500505</wp:posOffset>
                </wp:positionV>
                <wp:extent cx="381000" cy="3143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FB3" w:rsidRPr="00FA27CC" w:rsidRDefault="00871FB3" w:rsidP="00871FB3">
                            <w:pPr>
                              <w:rPr>
                                <w:b/>
                              </w:rPr>
                            </w:pPr>
                            <w:r w:rsidRPr="00FA27CC"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FA27C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62" type="#_x0000_t202" style="position:absolute;margin-left:-587.7pt;margin-top:118.15pt;width:30pt;height:24.7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" filled="f" stroked="f" strokeweight=".5pt">
                <v:textbox>
                  <w:txbxContent>
                    <w:p w:rsidR="00871FB3" w:rsidRPr="00FA27CC" w:rsidRDefault="00871FB3" w:rsidP="00871FB3">
                      <w:pPr>
                        <w:rPr>
                          <w:b/>
                        </w:rPr>
                      </w:pPr>
                      <w:r w:rsidRPr="00FA27CC">
                        <w:rPr>
                          <w:b/>
                          <w:sz w:val="28"/>
                        </w:rPr>
                        <w:t>3</w:t>
                      </w:r>
                      <w:r w:rsidRPr="00FA27CC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71FB3"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9C4BFCA" wp14:editId="1BFE7AE2">
                <wp:simplePos x="0" y="0"/>
                <wp:positionH relativeFrom="column">
                  <wp:posOffset>-648970</wp:posOffset>
                </wp:positionH>
                <wp:positionV relativeFrom="paragraph">
                  <wp:posOffset>2652395</wp:posOffset>
                </wp:positionV>
                <wp:extent cx="1151255" cy="300355"/>
                <wp:effectExtent l="0" t="0" r="0" b="0"/>
                <wp:wrapNone/>
                <wp:docPr id="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300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71FB3" w:rsidRPr="000F1736" w:rsidRDefault="00871FB3" w:rsidP="00871F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B3B7B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2"/>
                              </w:rPr>
                              <w:t>Likelihood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-51.1pt;margin-top:208.85pt;width:90.65pt;height:23.6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" filled="f" stroked="f">
                <v:textbox>
                  <w:txbxContent>
                    <w:p w:rsidR="00871FB3" w:rsidRPr="000F1736" w:rsidRDefault="00871FB3" w:rsidP="00871FB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3B3B7B">
                        <w:rPr>
                          <w:rFonts w:asciiTheme="majorHAnsi" w:hAnsiTheme="majorHAnsi" w:cstheme="majorHAnsi"/>
                          <w:b/>
                          <w:sz w:val="28"/>
                          <w:szCs w:val="22"/>
                        </w:rPr>
                        <w:t>Likelihood</w:t>
                      </w:r>
                    </w:p>
                  </w:txbxContent>
                </v:textbox>
              </v:shape>
            </w:pict>
          </mc:Fallback>
        </mc:AlternateContent>
      </w:r>
      <w:r w:rsidR="00871FB3"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CBCE30E" wp14:editId="455F5758">
                <wp:simplePos x="0" y="0"/>
                <wp:positionH relativeFrom="column">
                  <wp:posOffset>-6404610</wp:posOffset>
                </wp:positionH>
                <wp:positionV relativeFrom="paragraph">
                  <wp:posOffset>2645410</wp:posOffset>
                </wp:positionV>
                <wp:extent cx="381000" cy="3143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1FB3" w:rsidRPr="00FA27CC" w:rsidRDefault="00871FB3" w:rsidP="00871FB3">
                            <w:pPr>
                              <w:rPr>
                                <w:b/>
                              </w:rPr>
                            </w:pPr>
                            <w:r w:rsidRPr="00FA27CC"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FA27C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64" type="#_x0000_t202" style="position:absolute;margin-left:-504.3pt;margin-top:208.3pt;width:30pt;height:24.7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" filled="f" stroked="f" strokeweight=".5pt">
                <v:textbox>
                  <w:txbxContent>
                    <w:p w:rsidR="00871FB3" w:rsidRPr="00FA27CC" w:rsidRDefault="00871FB3" w:rsidP="00871FB3">
                      <w:pPr>
                        <w:rPr>
                          <w:b/>
                        </w:rPr>
                      </w:pPr>
                      <w:r w:rsidRPr="00FA27CC">
                        <w:rPr>
                          <w:b/>
                          <w:sz w:val="28"/>
                        </w:rPr>
                        <w:t>3</w:t>
                      </w:r>
                      <w:r w:rsidRPr="00FA27CC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71FB3"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5A69AD7" wp14:editId="138F1C13">
                <wp:simplePos x="0" y="0"/>
                <wp:positionH relativeFrom="column">
                  <wp:posOffset>-3994785</wp:posOffset>
                </wp:positionH>
                <wp:positionV relativeFrom="paragraph">
                  <wp:posOffset>2633980</wp:posOffset>
                </wp:positionV>
                <wp:extent cx="381000" cy="3143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FB3" w:rsidRPr="00FA27CC" w:rsidRDefault="00871FB3" w:rsidP="00871FB3">
                            <w:pPr>
                              <w:rPr>
                                <w:b/>
                              </w:rPr>
                            </w:pPr>
                            <w:r w:rsidRPr="00FA27CC"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Pr="00FA27C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65" type="#_x0000_t202" style="position:absolute;margin-left:-314.55pt;margin-top:207.4pt;width:30pt;height:24.7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" filled="f" stroked="f" strokeweight=".5pt">
                <v:textbox>
                  <w:txbxContent>
                    <w:p w:rsidR="00871FB3" w:rsidRPr="00FA27CC" w:rsidRDefault="00871FB3" w:rsidP="00871FB3">
                      <w:pPr>
                        <w:rPr>
                          <w:b/>
                        </w:rPr>
                      </w:pPr>
                      <w:r w:rsidRPr="00FA27CC">
                        <w:rPr>
                          <w:b/>
                          <w:sz w:val="28"/>
                        </w:rPr>
                        <w:t>4</w:t>
                      </w:r>
                      <w:r w:rsidRPr="00FA27CC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71FB3"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434C304" wp14:editId="272A608C">
                <wp:simplePos x="0" y="0"/>
                <wp:positionH relativeFrom="column">
                  <wp:posOffset>-1423035</wp:posOffset>
                </wp:positionH>
                <wp:positionV relativeFrom="paragraph">
                  <wp:posOffset>2628900</wp:posOffset>
                </wp:positionV>
                <wp:extent cx="381000" cy="3143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FB3" w:rsidRPr="00FA27CC" w:rsidRDefault="00871FB3" w:rsidP="00871FB3">
                            <w:pPr>
                              <w:rPr>
                                <w:b/>
                              </w:rPr>
                            </w:pPr>
                            <w:r w:rsidRPr="00FA27CC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FA27C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66" type="#_x0000_t202" style="position:absolute;margin-left:-112.05pt;margin-top:207pt;width:30pt;height:24.7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" filled="f" stroked="f" strokeweight=".5pt">
                <v:textbox>
                  <w:txbxContent>
                    <w:p w:rsidR="00871FB3" w:rsidRPr="00FA27CC" w:rsidRDefault="00871FB3" w:rsidP="00871FB3">
                      <w:pPr>
                        <w:rPr>
                          <w:b/>
                        </w:rPr>
                      </w:pPr>
                      <w:r w:rsidRPr="00FA27CC">
                        <w:rPr>
                          <w:b/>
                          <w:sz w:val="28"/>
                        </w:rPr>
                        <w:t>5</w:t>
                      </w:r>
                      <w:r w:rsidRPr="00FA27CC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71FB3"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FC6AA83" wp14:editId="23881A4A">
                <wp:simplePos x="0" y="0"/>
                <wp:positionH relativeFrom="column">
                  <wp:posOffset>-7214235</wp:posOffset>
                </wp:positionH>
                <wp:positionV relativeFrom="paragraph">
                  <wp:posOffset>2621915</wp:posOffset>
                </wp:positionV>
                <wp:extent cx="7124700" cy="0"/>
                <wp:effectExtent l="0" t="133350" r="0" b="133350"/>
                <wp:wrapNone/>
                <wp:docPr id="16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568.05pt;margin-top:206.45pt;width:561pt;height: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" strokecolor="windowText" strokeweight="3pt">
                <v:stroke endarrow="open"/>
              </v:shape>
            </w:pict>
          </mc:Fallback>
        </mc:AlternateContent>
      </w:r>
      <w:r w:rsidR="00871FB3"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65534A" wp14:editId="4538FF85">
                <wp:simplePos x="0" y="0"/>
                <wp:positionH relativeFrom="column">
                  <wp:posOffset>-6400800</wp:posOffset>
                </wp:positionH>
                <wp:positionV relativeFrom="paragraph">
                  <wp:posOffset>5959475</wp:posOffset>
                </wp:positionV>
                <wp:extent cx="381000" cy="3143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36" w:rsidRPr="00FA27CC" w:rsidRDefault="000F1736" w:rsidP="000F1736">
                            <w:pPr>
                              <w:rPr>
                                <w:b/>
                              </w:rPr>
                            </w:pPr>
                            <w:r w:rsidRPr="00FA27CC"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FA27C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67" type="#_x0000_t202" style="position:absolute;margin-left:-7in;margin-top:469.25pt;width:30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" filled="f" stroked="f" strokeweight=".5pt">
                <v:textbox>
                  <w:txbxContent>
                    <w:p w:rsidR="000F1736" w:rsidRPr="00FA27CC" w:rsidRDefault="000F1736" w:rsidP="000F1736">
                      <w:pPr>
                        <w:rPr>
                          <w:b/>
                        </w:rPr>
                      </w:pPr>
                      <w:r w:rsidRPr="00FA27CC">
                        <w:rPr>
                          <w:b/>
                          <w:sz w:val="28"/>
                        </w:rPr>
                        <w:t>3</w:t>
                      </w:r>
                      <w:r w:rsidRPr="00FA27CC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71FB3"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F6FA7" wp14:editId="035B2773">
                <wp:simplePos x="0" y="0"/>
                <wp:positionH relativeFrom="column">
                  <wp:posOffset>-7191375</wp:posOffset>
                </wp:positionH>
                <wp:positionV relativeFrom="paragraph">
                  <wp:posOffset>5864225</wp:posOffset>
                </wp:positionV>
                <wp:extent cx="7124700" cy="0"/>
                <wp:effectExtent l="0" t="133350" r="0" b="133350"/>
                <wp:wrapNone/>
                <wp:docPr id="2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566.25pt;margin-top:461.75pt;width:56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" strokecolor="black [3213]" strokeweight="3pt">
                <v:stroke endarrow="open"/>
              </v:shape>
            </w:pict>
          </mc:Fallback>
        </mc:AlternateContent>
      </w:r>
      <w:r w:rsidR="00E97B80"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0508B8" wp14:editId="6B2C5F8C">
                <wp:simplePos x="0" y="0"/>
                <wp:positionH relativeFrom="column">
                  <wp:posOffset>7077075</wp:posOffset>
                </wp:positionH>
                <wp:positionV relativeFrom="paragraph">
                  <wp:posOffset>5987415</wp:posOffset>
                </wp:positionV>
                <wp:extent cx="1151255" cy="300355"/>
                <wp:effectExtent l="0" t="0" r="0" b="0"/>
                <wp:wrapNone/>
                <wp:docPr id="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300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F1736" w:rsidRPr="000F1736" w:rsidRDefault="000F1736" w:rsidP="000F17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B3B7B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2"/>
                              </w:rPr>
                              <w:t>Likelihood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margin-left:557.25pt;margin-top:471.45pt;width:90.65pt;height:23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" filled="f" stroked="f">
                <v:textbox>
                  <w:txbxContent>
                    <w:p w:rsidR="000F1736" w:rsidRPr="000F1736" w:rsidRDefault="000F1736" w:rsidP="000F17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3B3B7B">
                        <w:rPr>
                          <w:rFonts w:asciiTheme="majorHAnsi" w:hAnsiTheme="majorHAnsi" w:cstheme="majorHAnsi"/>
                          <w:b/>
                          <w:sz w:val="28"/>
                          <w:szCs w:val="22"/>
                        </w:rPr>
                        <w:t>Likelihood</w:t>
                      </w:r>
                    </w:p>
                  </w:txbxContent>
                </v:textbox>
              </v:shape>
            </w:pict>
          </mc:Fallback>
        </mc:AlternateContent>
      </w:r>
      <w:r w:rsidR="002F2A7F"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5A5C7F" wp14:editId="459B377F">
                <wp:simplePos x="0" y="0"/>
                <wp:positionH relativeFrom="column">
                  <wp:posOffset>6372225</wp:posOffset>
                </wp:positionH>
                <wp:positionV relativeFrom="paragraph">
                  <wp:posOffset>5863590</wp:posOffset>
                </wp:positionV>
                <wp:extent cx="381000" cy="3143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36" w:rsidRPr="00FA27CC" w:rsidRDefault="000F1736" w:rsidP="000F1736">
                            <w:pPr>
                              <w:rPr>
                                <w:b/>
                              </w:rPr>
                            </w:pPr>
                            <w:r w:rsidRPr="00FA27CC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FA27C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69" type="#_x0000_t202" style="position:absolute;margin-left:501.75pt;margin-top:461.7pt;width:30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" filled="f" stroked="f" strokeweight=".5pt">
                <v:textbox>
                  <w:txbxContent>
                    <w:p w:rsidR="000F1736" w:rsidRPr="00FA27CC" w:rsidRDefault="000F1736" w:rsidP="000F1736">
                      <w:pPr>
                        <w:rPr>
                          <w:b/>
                        </w:rPr>
                      </w:pPr>
                      <w:r w:rsidRPr="00FA27CC">
                        <w:rPr>
                          <w:b/>
                          <w:sz w:val="28"/>
                        </w:rPr>
                        <w:t>5</w:t>
                      </w:r>
                      <w:r w:rsidRPr="00FA27CC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F2A7F"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ACE84A" wp14:editId="7A5840F6">
                <wp:simplePos x="0" y="0"/>
                <wp:positionH relativeFrom="column">
                  <wp:posOffset>3990975</wp:posOffset>
                </wp:positionH>
                <wp:positionV relativeFrom="paragraph">
                  <wp:posOffset>5868670</wp:posOffset>
                </wp:positionV>
                <wp:extent cx="381000" cy="3143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36" w:rsidRPr="00FA27CC" w:rsidRDefault="000F1736" w:rsidP="000F1736">
                            <w:pPr>
                              <w:rPr>
                                <w:b/>
                              </w:rPr>
                            </w:pPr>
                            <w:r w:rsidRPr="00FA27CC"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Pr="00FA27C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70" type="#_x0000_t202" style="position:absolute;margin-left:314.25pt;margin-top:462.1pt;width:30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" filled="f" stroked="f" strokeweight=".5pt">
                <v:textbox>
                  <w:txbxContent>
                    <w:p w:rsidR="000F1736" w:rsidRPr="00FA27CC" w:rsidRDefault="000F1736" w:rsidP="000F1736">
                      <w:pPr>
                        <w:rPr>
                          <w:b/>
                        </w:rPr>
                      </w:pPr>
                      <w:r w:rsidRPr="00FA27CC">
                        <w:rPr>
                          <w:b/>
                          <w:sz w:val="28"/>
                        </w:rPr>
                        <w:t>4</w:t>
                      </w:r>
                      <w:r w:rsidRPr="00FA27CC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F2A7F"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C114BB" wp14:editId="58450B0C">
                <wp:simplePos x="0" y="0"/>
                <wp:positionH relativeFrom="column">
                  <wp:posOffset>-12700</wp:posOffset>
                </wp:positionH>
                <wp:positionV relativeFrom="paragraph">
                  <wp:posOffset>2630170</wp:posOffset>
                </wp:positionV>
                <wp:extent cx="381000" cy="3143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36" w:rsidRPr="00FA27CC" w:rsidRDefault="000F1736" w:rsidP="000F173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71" type="#_x0000_t202" style="position:absolute;margin-left:-1pt;margin-top:207.1pt;width:30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" filled="f" stroked="f" strokeweight=".5pt">
                <v:textbox>
                  <w:txbxContent>
                    <w:p w:rsidR="000F1736" w:rsidRPr="00FA27CC" w:rsidRDefault="000F1736" w:rsidP="000F173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2D0C"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C59F47" wp14:editId="177C516B">
                <wp:simplePos x="0" y="0"/>
                <wp:positionH relativeFrom="column">
                  <wp:posOffset>-9525</wp:posOffset>
                </wp:positionH>
                <wp:positionV relativeFrom="paragraph">
                  <wp:posOffset>496570</wp:posOffset>
                </wp:positionV>
                <wp:extent cx="381000" cy="3143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36" w:rsidRPr="00FA27CC" w:rsidRDefault="000F1736" w:rsidP="000F1736">
                            <w:pPr>
                              <w:rPr>
                                <w:b/>
                              </w:rPr>
                            </w:pPr>
                            <w:r w:rsidRPr="00FA27C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72" type="#_x0000_t202" style="position:absolute;margin-left:-.75pt;margin-top:39.1pt;width:30pt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" filled="f" stroked="f" strokeweight=".5pt">
                <v:textbox>
                  <w:txbxContent>
                    <w:p w:rsidR="000F1736" w:rsidRPr="00FA27CC" w:rsidRDefault="000F1736" w:rsidP="000F1736">
                      <w:pPr>
                        <w:rPr>
                          <w:b/>
                        </w:rPr>
                      </w:pPr>
                      <w:r w:rsidRPr="00FA27CC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F1736"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4C3BA2" wp14:editId="62986D72">
                <wp:simplePos x="0" y="0"/>
                <wp:positionH relativeFrom="column">
                  <wp:posOffset>704850</wp:posOffset>
                </wp:positionH>
                <wp:positionV relativeFrom="paragraph">
                  <wp:posOffset>5240020</wp:posOffset>
                </wp:positionV>
                <wp:extent cx="381000" cy="3143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36" w:rsidRDefault="000F1736" w:rsidP="000F1736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73" type="#_x0000_t202" style="position:absolute;margin-left:55.5pt;margin-top:412.6pt;width:30pt;height:2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" filled="f" stroked="f" strokeweight=".5pt">
                <v:textbox>
                  <w:txbxContent>
                    <w:p w:rsidR="000F1736" w:rsidRDefault="000F1736" w:rsidP="000F1736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F1736"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BA614" wp14:editId="300F03D1">
                <wp:simplePos x="0" y="0"/>
                <wp:positionH relativeFrom="column">
                  <wp:posOffset>1171575</wp:posOffset>
                </wp:positionH>
                <wp:positionV relativeFrom="paragraph">
                  <wp:posOffset>5678170</wp:posOffset>
                </wp:positionV>
                <wp:extent cx="381000" cy="3143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36" w:rsidRDefault="000F1736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74" type="#_x0000_t202" style="position:absolute;margin-left:92.25pt;margin-top:447.1pt;width:30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" filled="f" stroked="f" strokeweight=".5pt">
                <v:textbox>
                  <w:txbxContent>
                    <w:p w:rsidR="000F1736" w:rsidRDefault="000F1736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21A3A" w:rsidRDefault="00D21A3A" w:rsidP="00D21A3A">
      <w:pPr>
        <w:jc w:val="center"/>
        <w:rPr>
          <w:rFonts w:cstheme="majorHAnsi"/>
          <w:b/>
          <w:sz w:val="28"/>
          <w:u w:val="single"/>
        </w:rPr>
      </w:pPr>
      <w:r w:rsidRPr="00D21A3A">
        <w:rPr>
          <w:rFonts w:cstheme="majorHAnsi"/>
          <w:b/>
          <w:sz w:val="28"/>
          <w:u w:val="single"/>
        </w:rPr>
        <w:lastRenderedPageBreak/>
        <w:t>Trend analysis</w:t>
      </w:r>
    </w:p>
    <w:p w:rsidR="00DE6866" w:rsidRDefault="00DE6866" w:rsidP="00D21A3A">
      <w:pPr>
        <w:jc w:val="center"/>
        <w:rPr>
          <w:rFonts w:cstheme="majorHAnsi"/>
          <w:b/>
          <w:sz w:val="28"/>
          <w:u w:val="single"/>
        </w:rPr>
      </w:pPr>
    </w:p>
    <w:p w:rsidR="00D21A3A" w:rsidRDefault="00D21A3A" w:rsidP="00D21A3A">
      <w:pPr>
        <w:rPr>
          <w:rFonts w:cstheme="majorHAnsi"/>
        </w:rPr>
      </w:pPr>
    </w:p>
    <w:p w:rsidR="00DE6866" w:rsidRDefault="00D51A32" w:rsidP="00BE229C">
      <w:pPr>
        <w:pStyle w:val="Listpara2"/>
        <w:rPr>
          <w:rFonts w:cstheme="majorHAnsi"/>
        </w:rPr>
      </w:pPr>
      <w:r>
        <w:rPr>
          <w:noProof/>
          <w:lang w:eastAsia="en-GB"/>
        </w:rPr>
        <w:drawing>
          <wp:inline distT="0" distB="0" distL="0" distR="0" wp14:anchorId="624EF58D" wp14:editId="4C03AFE2">
            <wp:extent cx="4572000" cy="2743200"/>
            <wp:effectExtent l="0" t="0" r="19050" b="19050"/>
            <wp:docPr id="60" name="Chart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1577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7A0A14E" wp14:editId="5858F5CA">
                <wp:simplePos x="0" y="0"/>
                <wp:positionH relativeFrom="column">
                  <wp:posOffset>4676775</wp:posOffset>
                </wp:positionH>
                <wp:positionV relativeFrom="paragraph">
                  <wp:posOffset>5080</wp:posOffset>
                </wp:positionV>
                <wp:extent cx="4629150" cy="2743200"/>
                <wp:effectExtent l="0" t="0" r="19050" b="1905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017" w:rsidRDefault="00D51A32">
                            <w:pPr>
                              <w:rPr>
                                <w:rFonts w:cstheme="majorHAnsi"/>
                              </w:rPr>
                            </w:pPr>
                            <w:r>
                              <w:rPr>
                                <w:rFonts w:cstheme="majorHAnsi"/>
                              </w:rPr>
                              <w:t>A total of 16</w:t>
                            </w:r>
                            <w:r w:rsidR="001577EE">
                              <w:rPr>
                                <w:rFonts w:cstheme="majorHAnsi"/>
                              </w:rPr>
                              <w:t xml:space="preserve"> risks were escalated to the Corporate risk register in Q</w:t>
                            </w:r>
                            <w:r>
                              <w:rPr>
                                <w:rFonts w:cstheme="majorHAnsi"/>
                              </w:rPr>
                              <w:t>2</w:t>
                            </w:r>
                            <w:r w:rsidR="001577EE">
                              <w:rPr>
                                <w:rFonts w:cstheme="majorHAnsi"/>
                              </w:rPr>
                              <w:t xml:space="preserve"> (1</w:t>
                            </w:r>
                            <w:r w:rsidR="00BE229C">
                              <w:rPr>
                                <w:rFonts w:cstheme="majorHAnsi"/>
                              </w:rPr>
                              <w:t>5</w:t>
                            </w:r>
                            <w:r w:rsidR="001577EE">
                              <w:rPr>
                                <w:rFonts w:cstheme="majorHAnsi"/>
                              </w:rPr>
                              <w:t>/1</w:t>
                            </w:r>
                            <w:r w:rsidR="00BE229C">
                              <w:rPr>
                                <w:rFonts w:cstheme="majorHAnsi"/>
                              </w:rPr>
                              <w:t>6</w:t>
                            </w:r>
                            <w:r w:rsidR="00C8675A">
                              <w:rPr>
                                <w:rFonts w:cstheme="majorHAnsi"/>
                              </w:rPr>
                              <w:t xml:space="preserve">) in comparison with </w:t>
                            </w:r>
                            <w:r>
                              <w:rPr>
                                <w:rFonts w:cstheme="majorHAnsi"/>
                              </w:rPr>
                              <w:t>20</w:t>
                            </w:r>
                            <w:r w:rsidR="00C8675A">
                              <w:rPr>
                                <w:rFonts w:cstheme="majorHAnsi"/>
                              </w:rPr>
                              <w:t xml:space="preserve"> in Q</w:t>
                            </w:r>
                            <w:r>
                              <w:rPr>
                                <w:rFonts w:cstheme="majorHAnsi"/>
                              </w:rPr>
                              <w:t>1</w:t>
                            </w:r>
                            <w:r w:rsidR="001577EE">
                              <w:rPr>
                                <w:rFonts w:cstheme="majorHAnsi"/>
                              </w:rPr>
                              <w:t xml:space="preserve"> (</w:t>
                            </w:r>
                            <w:r>
                              <w:rPr>
                                <w:rFonts w:cstheme="majorHAnsi"/>
                              </w:rPr>
                              <w:t>15</w:t>
                            </w:r>
                            <w:r w:rsidR="001577EE">
                              <w:rPr>
                                <w:rFonts w:cstheme="majorHAnsi"/>
                              </w:rPr>
                              <w:t>/1</w:t>
                            </w:r>
                            <w:r>
                              <w:rPr>
                                <w:rFonts w:cstheme="majorHAnsi"/>
                              </w:rPr>
                              <w:t>6</w:t>
                            </w:r>
                            <w:r w:rsidR="001577EE">
                              <w:rPr>
                                <w:rFonts w:cstheme="majorHAnsi"/>
                              </w:rPr>
                              <w:t xml:space="preserve">). </w:t>
                            </w:r>
                          </w:p>
                          <w:p w:rsidR="00E82017" w:rsidRDefault="00E82017">
                            <w:pPr>
                              <w:rPr>
                                <w:rFonts w:cstheme="majorHAnsi"/>
                              </w:rPr>
                            </w:pPr>
                          </w:p>
                          <w:p w:rsidR="00AA668E" w:rsidRDefault="00BE229C">
                            <w:pPr>
                              <w:rPr>
                                <w:rFonts w:cstheme="majorHAnsi"/>
                              </w:rPr>
                            </w:pPr>
                            <w:r>
                              <w:rPr>
                                <w:rFonts w:cstheme="majorHAnsi"/>
                              </w:rPr>
                              <w:t xml:space="preserve">A total of </w:t>
                            </w:r>
                            <w:r w:rsidR="00D51A32">
                              <w:rPr>
                                <w:rFonts w:cstheme="majorHAnsi"/>
                              </w:rPr>
                              <w:t xml:space="preserve">10 risks were removed from the Corporate risk register as EMT agreed they no longer required flagging to Board with a further 3 risks closed. A total of 6 new risks were added to the register with a further risk (IT.099), </w:t>
                            </w:r>
                            <w:r w:rsidR="00743A7B">
                              <w:rPr>
                                <w:rFonts w:cstheme="majorHAnsi"/>
                              </w:rPr>
                              <w:t xml:space="preserve">which </w:t>
                            </w:r>
                            <w:r w:rsidR="00D51A32">
                              <w:rPr>
                                <w:rFonts w:cstheme="majorHAnsi"/>
                              </w:rPr>
                              <w:t xml:space="preserve">has been on the EMT register for some time, being </w:t>
                            </w:r>
                            <w:r w:rsidR="00743A7B">
                              <w:rPr>
                                <w:rFonts w:cstheme="majorHAnsi"/>
                              </w:rPr>
                              <w:t>escalated. The</w:t>
                            </w:r>
                            <w:r w:rsidR="00AA668E">
                              <w:rPr>
                                <w:rFonts w:cstheme="majorHAnsi"/>
                              </w:rPr>
                              <w:t xml:space="preserve"> majority of new risk</w:t>
                            </w:r>
                            <w:r w:rsidR="00D51A32">
                              <w:rPr>
                                <w:rFonts w:cstheme="majorHAnsi"/>
                              </w:rPr>
                              <w:t>s</w:t>
                            </w:r>
                            <w:r w:rsidR="00AA668E">
                              <w:rPr>
                                <w:rFonts w:cstheme="majorHAnsi"/>
                              </w:rPr>
                              <w:t xml:space="preserve"> added and removed relate to HRA Approval</w:t>
                            </w:r>
                            <w:r w:rsidR="00D51A32">
                              <w:rPr>
                                <w:rFonts w:cstheme="majorHAnsi"/>
                              </w:rPr>
                              <w:t>.</w:t>
                            </w:r>
                          </w:p>
                          <w:p w:rsidR="00D51A32" w:rsidRDefault="00D51A32">
                            <w:pPr>
                              <w:rPr>
                                <w:rFonts w:cstheme="majorHAnsi"/>
                              </w:rPr>
                            </w:pPr>
                          </w:p>
                          <w:p w:rsidR="00AA668E" w:rsidRDefault="00AA668E">
                            <w:pPr>
                              <w:rPr>
                                <w:rFonts w:cstheme="majorHAnsi"/>
                              </w:rPr>
                            </w:pPr>
                            <w:r>
                              <w:rPr>
                                <w:rFonts w:cstheme="majorHAnsi"/>
                              </w:rPr>
                              <w:t>Key risks to flag include 341 relating to the judicial review and a linked risk relating to the website (282).</w:t>
                            </w:r>
                            <w:r w:rsidR="00D51A32">
                              <w:rPr>
                                <w:rFonts w:cstheme="majorHAnsi"/>
                              </w:rPr>
                              <w:t xml:space="preserve"> Work to mitigate these risks is detailed on the full Corporate Risk register. Two new risks relating to CAG (348 &amp; 349) are also noteworthy to flag. Exte</w:t>
                            </w:r>
                            <w:r w:rsidR="00743A7B">
                              <w:rPr>
                                <w:rFonts w:cstheme="majorHAnsi"/>
                              </w:rPr>
                              <w:t>rnal factors are significant for these two risks however relevant actions have been implemented to minimise their impact.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75" type="#_x0000_t202" style="position:absolute;margin-left:368.25pt;margin-top:.4pt;width:364.5pt;height:3in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" fillcolor="white [3201]" strokeweight=".5pt">
                <v:textbox>
                  <w:txbxContent>
                    <w:p w:rsidR="00E82017" w:rsidRDefault="00D51A32">
                      <w:pPr>
                        <w:rPr>
                          <w:rFonts w:cstheme="majorHAnsi"/>
                        </w:rPr>
                      </w:pPr>
                      <w:r>
                        <w:rPr>
                          <w:rFonts w:cstheme="majorHAnsi"/>
                        </w:rPr>
                        <w:t>A total of 16</w:t>
                      </w:r>
                      <w:r w:rsidR="001577EE">
                        <w:rPr>
                          <w:rFonts w:cstheme="majorHAnsi"/>
                        </w:rPr>
                        <w:t xml:space="preserve"> risks were escalated to the Corporate risk register in Q</w:t>
                      </w:r>
                      <w:r>
                        <w:rPr>
                          <w:rFonts w:cstheme="majorHAnsi"/>
                        </w:rPr>
                        <w:t>2</w:t>
                      </w:r>
                      <w:r w:rsidR="001577EE">
                        <w:rPr>
                          <w:rFonts w:cstheme="majorHAnsi"/>
                        </w:rPr>
                        <w:t xml:space="preserve"> (1</w:t>
                      </w:r>
                      <w:r w:rsidR="00BE229C">
                        <w:rPr>
                          <w:rFonts w:cstheme="majorHAnsi"/>
                        </w:rPr>
                        <w:t>5</w:t>
                      </w:r>
                      <w:r w:rsidR="001577EE">
                        <w:rPr>
                          <w:rFonts w:cstheme="majorHAnsi"/>
                        </w:rPr>
                        <w:t>/1</w:t>
                      </w:r>
                      <w:r w:rsidR="00BE229C">
                        <w:rPr>
                          <w:rFonts w:cstheme="majorHAnsi"/>
                        </w:rPr>
                        <w:t>6</w:t>
                      </w:r>
                      <w:r w:rsidR="00C8675A">
                        <w:rPr>
                          <w:rFonts w:cstheme="majorHAnsi"/>
                        </w:rPr>
                        <w:t xml:space="preserve">) in comparison with </w:t>
                      </w:r>
                      <w:r>
                        <w:rPr>
                          <w:rFonts w:cstheme="majorHAnsi"/>
                        </w:rPr>
                        <w:t>20</w:t>
                      </w:r>
                      <w:r w:rsidR="00C8675A">
                        <w:rPr>
                          <w:rFonts w:cstheme="majorHAnsi"/>
                        </w:rPr>
                        <w:t xml:space="preserve"> in Q</w:t>
                      </w:r>
                      <w:r>
                        <w:rPr>
                          <w:rFonts w:cstheme="majorHAnsi"/>
                        </w:rPr>
                        <w:t>1</w:t>
                      </w:r>
                      <w:r w:rsidR="001577EE">
                        <w:rPr>
                          <w:rFonts w:cstheme="majorHAnsi"/>
                        </w:rPr>
                        <w:t xml:space="preserve"> (</w:t>
                      </w:r>
                      <w:r>
                        <w:rPr>
                          <w:rFonts w:cstheme="majorHAnsi"/>
                        </w:rPr>
                        <w:t>15</w:t>
                      </w:r>
                      <w:r w:rsidR="001577EE">
                        <w:rPr>
                          <w:rFonts w:cstheme="majorHAnsi"/>
                        </w:rPr>
                        <w:t>/1</w:t>
                      </w:r>
                      <w:r>
                        <w:rPr>
                          <w:rFonts w:cstheme="majorHAnsi"/>
                        </w:rPr>
                        <w:t>6</w:t>
                      </w:r>
                      <w:r w:rsidR="001577EE">
                        <w:rPr>
                          <w:rFonts w:cstheme="majorHAnsi"/>
                        </w:rPr>
                        <w:t xml:space="preserve">). </w:t>
                      </w:r>
                    </w:p>
                    <w:p w:rsidR="00E82017" w:rsidRDefault="00E82017">
                      <w:pPr>
                        <w:rPr>
                          <w:rFonts w:cstheme="majorHAnsi"/>
                        </w:rPr>
                      </w:pPr>
                    </w:p>
                    <w:p w:rsidR="00AA668E" w:rsidRDefault="00BE229C">
                      <w:pPr>
                        <w:rPr>
                          <w:rFonts w:cstheme="majorHAnsi"/>
                        </w:rPr>
                      </w:pPr>
                      <w:r>
                        <w:rPr>
                          <w:rFonts w:cstheme="majorHAnsi"/>
                        </w:rPr>
                        <w:t xml:space="preserve">A total of </w:t>
                      </w:r>
                      <w:r w:rsidR="00D51A32">
                        <w:rPr>
                          <w:rFonts w:cstheme="majorHAnsi"/>
                        </w:rPr>
                        <w:t xml:space="preserve">10 risks were removed from the Corporate risk register as EMT agreed they no longer required flagging to Board with a further 3 risks closed. A total of 6 new risks were added to the register with a further risk (IT.099), </w:t>
                      </w:r>
                      <w:r w:rsidR="00743A7B">
                        <w:rPr>
                          <w:rFonts w:cstheme="majorHAnsi"/>
                        </w:rPr>
                        <w:t xml:space="preserve">which </w:t>
                      </w:r>
                      <w:r w:rsidR="00D51A32">
                        <w:rPr>
                          <w:rFonts w:cstheme="majorHAnsi"/>
                        </w:rPr>
                        <w:t xml:space="preserve">has been on the EMT register for some time, being </w:t>
                      </w:r>
                      <w:r w:rsidR="00743A7B">
                        <w:rPr>
                          <w:rFonts w:cstheme="majorHAnsi"/>
                        </w:rPr>
                        <w:t>escalated. The</w:t>
                      </w:r>
                      <w:r w:rsidR="00AA668E">
                        <w:rPr>
                          <w:rFonts w:cstheme="majorHAnsi"/>
                        </w:rPr>
                        <w:t xml:space="preserve"> majority of new risk</w:t>
                      </w:r>
                      <w:r w:rsidR="00D51A32">
                        <w:rPr>
                          <w:rFonts w:cstheme="majorHAnsi"/>
                        </w:rPr>
                        <w:t>s</w:t>
                      </w:r>
                      <w:r w:rsidR="00AA668E">
                        <w:rPr>
                          <w:rFonts w:cstheme="majorHAnsi"/>
                        </w:rPr>
                        <w:t xml:space="preserve"> added and removed relate to HRA Approval</w:t>
                      </w:r>
                      <w:r w:rsidR="00D51A32">
                        <w:rPr>
                          <w:rFonts w:cstheme="majorHAnsi"/>
                        </w:rPr>
                        <w:t>.</w:t>
                      </w:r>
                    </w:p>
                    <w:p w:rsidR="00D51A32" w:rsidRDefault="00D51A32">
                      <w:pPr>
                        <w:rPr>
                          <w:rFonts w:cstheme="majorHAnsi"/>
                        </w:rPr>
                      </w:pPr>
                    </w:p>
                    <w:p w:rsidR="00AA668E" w:rsidRDefault="00AA668E">
                      <w:pPr>
                        <w:rPr>
                          <w:rFonts w:cstheme="majorHAnsi"/>
                        </w:rPr>
                      </w:pPr>
                      <w:r>
                        <w:rPr>
                          <w:rFonts w:cstheme="majorHAnsi"/>
                        </w:rPr>
                        <w:t>Key risks to flag include 341 relating to the judicial review and a linked risk relating to the website (282).</w:t>
                      </w:r>
                      <w:r w:rsidR="00D51A32">
                        <w:rPr>
                          <w:rFonts w:cstheme="majorHAnsi"/>
                        </w:rPr>
                        <w:t xml:space="preserve"> Work to mitigate these risks is detailed on the full Corporate Risk register. Two new risks relating to CAG (348 &amp; 349) are also noteworthy to flag. Exte</w:t>
                      </w:r>
                      <w:r w:rsidR="00743A7B">
                        <w:rPr>
                          <w:rFonts w:cstheme="majorHAnsi"/>
                        </w:rPr>
                        <w:t>rnal factors are significant for these two risks however relevant actions have been implemented to minimise their impact.</w:t>
                      </w:r>
                    </w:p>
                  </w:txbxContent>
                </v:textbox>
              </v:shape>
            </w:pict>
          </mc:Fallback>
        </mc:AlternateContent>
      </w:r>
    </w:p>
    <w:p w:rsidR="000F33FD" w:rsidRDefault="000F33FD">
      <w:pPr>
        <w:rPr>
          <w:b/>
        </w:rPr>
      </w:pPr>
    </w:p>
    <w:p w:rsidR="00F86AE4" w:rsidRDefault="004F49E4">
      <w:r>
        <w:rPr>
          <w:noProof/>
          <w:lang w:eastAsia="en-GB"/>
        </w:rPr>
        <w:drawing>
          <wp:inline distT="0" distB="0" distL="0" distR="0" wp14:anchorId="0A4A5753" wp14:editId="0FD823BB">
            <wp:extent cx="4572000" cy="2743200"/>
            <wp:effectExtent l="0" t="0" r="19050" b="19050"/>
            <wp:docPr id="66" name="Chart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EF5E4E">
        <w:rPr>
          <w:noProof/>
          <w:lang w:eastAsia="en-GB"/>
        </w:rPr>
        <w:drawing>
          <wp:inline distT="0" distB="0" distL="0" distR="0" wp14:anchorId="33543977" wp14:editId="412D53BC">
            <wp:extent cx="4572000" cy="2743200"/>
            <wp:effectExtent l="0" t="0" r="19050" b="19050"/>
            <wp:docPr id="64" name="Chart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E820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A6726DE" wp14:editId="424B0A29">
                <wp:simplePos x="0" y="0"/>
                <wp:positionH relativeFrom="column">
                  <wp:posOffset>4676775</wp:posOffset>
                </wp:positionH>
                <wp:positionV relativeFrom="paragraph">
                  <wp:posOffset>-3810</wp:posOffset>
                </wp:positionV>
                <wp:extent cx="4629150" cy="2743200"/>
                <wp:effectExtent l="0" t="0" r="19050" b="1905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9E4" w:rsidRDefault="00E82017">
                            <w:r>
                              <w:t xml:space="preserve">Of the </w:t>
                            </w:r>
                            <w:r w:rsidR="00EF5E4E">
                              <w:t>16</w:t>
                            </w:r>
                            <w:r>
                              <w:t xml:space="preserve"> risks on the Corporate risk register at the end of</w:t>
                            </w:r>
                            <w:r w:rsidR="00AA668E">
                              <w:t xml:space="preserve"> Q</w:t>
                            </w:r>
                            <w:r w:rsidR="00EF5E4E">
                              <w:t>2</w:t>
                            </w:r>
                            <w:r>
                              <w:t xml:space="preserve"> (1</w:t>
                            </w:r>
                            <w:r w:rsidR="00AA668E">
                              <w:t>5</w:t>
                            </w:r>
                            <w:r>
                              <w:t>/1</w:t>
                            </w:r>
                            <w:r w:rsidR="00AA668E">
                              <w:t xml:space="preserve">6) </w:t>
                            </w:r>
                            <w:r w:rsidR="00EF5E4E">
                              <w:t>2</w:t>
                            </w:r>
                            <w:r>
                              <w:t xml:space="preserve"> risks had been on the risk register for up to </w:t>
                            </w:r>
                            <w:r w:rsidR="00AA668E">
                              <w:t xml:space="preserve">over 12 months. </w:t>
                            </w:r>
                            <w:r w:rsidR="00EF5E4E">
                              <w:t xml:space="preserve">This is down from 5 for Quarter 1. </w:t>
                            </w:r>
                          </w:p>
                          <w:p w:rsidR="004F49E4" w:rsidRDefault="004F49E4"/>
                          <w:p w:rsidR="00E82017" w:rsidRDefault="00EF5E4E">
                            <w:r>
                              <w:t xml:space="preserve">The remaining 2 risks relate to </w:t>
                            </w:r>
                            <w:r w:rsidR="00E82017">
                              <w:t>HRA Approval</w:t>
                            </w:r>
                            <w:r>
                              <w:t xml:space="preserve"> which</w:t>
                            </w:r>
                            <w:r w:rsidR="00E82017">
                              <w:t xml:space="preserve"> is a considerable programme of work for the HRA and poses a significant reputational risk to the organisation</w:t>
                            </w:r>
                            <w:r w:rsidR="004F49E4">
                              <w:t>. These risks relate to fundamental aspects of the programme such as the perceived extent of change (HRA204) and operational differences between countries which present navigational challenges (HRA219). These</w:t>
                            </w:r>
                            <w:r w:rsidR="00E82017">
                              <w:t xml:space="preserve"> risks will likely remain on the Corporate risk register for the remainder of </w:t>
                            </w:r>
                            <w:r w:rsidR="004F49E4">
                              <w:t>the</w:t>
                            </w:r>
                            <w:r w:rsidR="00E82017">
                              <w:t xml:space="preserve"> year whilst HRA Approval continues to roll out. </w:t>
                            </w:r>
                            <w:r w:rsidR="00655549">
                              <w:t xml:space="preserve">EMT </w:t>
                            </w:r>
                            <w:r w:rsidR="004F49E4">
                              <w:t xml:space="preserve">however </w:t>
                            </w:r>
                            <w:r w:rsidR="00655549">
                              <w:t>is satisfied with the level of residual risk following mitigation.</w:t>
                            </w:r>
                          </w:p>
                          <w:p w:rsidR="00444A70" w:rsidRDefault="00444A70"/>
                          <w:p w:rsidR="00444A70" w:rsidRDefault="00EF5E4E" w:rsidP="00EF5E4E">
                            <w:r>
                              <w:t>Half of the risks on t</w:t>
                            </w:r>
                            <w:r w:rsidR="004F49E4">
                              <w:t>he risk register (8) are less than 4 months old. The majority of these relate to HRA Approval and CAG.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2" o:spid="_x0000_s1076" type="#_x0000_t202" style="position:absolute;margin-left:368.25pt;margin-top:-.3pt;width:364.5pt;height:3in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" fillcolor="white [3201]" strokeweight=".5pt">
                <v:textbox>
                  <w:txbxContent>
                    <w:p w:rsidR="004F49E4" w:rsidRDefault="00E82017">
                      <w:r>
                        <w:t xml:space="preserve">Of the </w:t>
                      </w:r>
                      <w:r w:rsidR="00EF5E4E">
                        <w:t>16</w:t>
                      </w:r>
                      <w:r>
                        <w:t xml:space="preserve"> risks on the Corporate risk register at the end of</w:t>
                      </w:r>
                      <w:r w:rsidR="00AA668E">
                        <w:t xml:space="preserve"> Q</w:t>
                      </w:r>
                      <w:r w:rsidR="00EF5E4E">
                        <w:t>2</w:t>
                      </w:r>
                      <w:r>
                        <w:t xml:space="preserve"> (1</w:t>
                      </w:r>
                      <w:r w:rsidR="00AA668E">
                        <w:t>5</w:t>
                      </w:r>
                      <w:r>
                        <w:t>/1</w:t>
                      </w:r>
                      <w:r w:rsidR="00AA668E">
                        <w:t xml:space="preserve">6) </w:t>
                      </w:r>
                      <w:r w:rsidR="00EF5E4E">
                        <w:t>2</w:t>
                      </w:r>
                      <w:r>
                        <w:t xml:space="preserve"> risks had been on the risk register for up to </w:t>
                      </w:r>
                      <w:r w:rsidR="00AA668E">
                        <w:t xml:space="preserve">over 12 months. </w:t>
                      </w:r>
                      <w:r w:rsidR="00EF5E4E">
                        <w:t xml:space="preserve">This is down from 5 for Quarter 1. </w:t>
                      </w:r>
                    </w:p>
                    <w:p w:rsidR="004F49E4" w:rsidRDefault="004F49E4"/>
                    <w:p w:rsidR="00E82017" w:rsidRDefault="00EF5E4E">
                      <w:r>
                        <w:t xml:space="preserve">The remaining 2 risks relate to </w:t>
                      </w:r>
                      <w:r w:rsidR="00E82017">
                        <w:t>HRA Approval</w:t>
                      </w:r>
                      <w:r>
                        <w:t xml:space="preserve"> which</w:t>
                      </w:r>
                      <w:r w:rsidR="00E82017">
                        <w:t xml:space="preserve"> is a considerable programme of work for the HRA and poses a significant reputational risk to the organisation</w:t>
                      </w:r>
                      <w:r w:rsidR="004F49E4">
                        <w:t>. These risks relate to fundamental aspects of the programme such as the perceived extent of change (HRA204) and operational differences between countries which present navigational challenges (HRA219). These</w:t>
                      </w:r>
                      <w:r w:rsidR="00E82017">
                        <w:t xml:space="preserve"> risks will likely remain on the Corporate risk register for the remainder of </w:t>
                      </w:r>
                      <w:r w:rsidR="004F49E4">
                        <w:t>the</w:t>
                      </w:r>
                      <w:r w:rsidR="00E82017">
                        <w:t xml:space="preserve"> year whilst HRA Approval continues to roll out. </w:t>
                      </w:r>
                      <w:r w:rsidR="00655549">
                        <w:t xml:space="preserve">EMT </w:t>
                      </w:r>
                      <w:r w:rsidR="004F49E4">
                        <w:t xml:space="preserve">however </w:t>
                      </w:r>
                      <w:r w:rsidR="00655549">
                        <w:t>is satisfied with the level of residual risk following mitigation.</w:t>
                      </w:r>
                    </w:p>
                    <w:p w:rsidR="00444A70" w:rsidRDefault="00444A70"/>
                    <w:p w:rsidR="00444A70" w:rsidRDefault="00EF5E4E" w:rsidP="00EF5E4E">
                      <w:r>
                        <w:t>Half of the risks on t</w:t>
                      </w:r>
                      <w:r w:rsidR="004F49E4">
                        <w:t>he risk register (8) are less than 4 months old. The majority of these relate to HRA Approval and CAG.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6AE4" w:rsidSect="00995AFF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876" w:rsidRDefault="000F0876" w:rsidP="000F0876">
      <w:r>
        <w:separator/>
      </w:r>
    </w:p>
  </w:endnote>
  <w:endnote w:type="continuationSeparator" w:id="0">
    <w:p w:rsidR="000F0876" w:rsidRDefault="000F0876" w:rsidP="000F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76" w:rsidRPr="000F0876" w:rsidRDefault="00995AFF">
    <w:pPr>
      <w:pStyle w:val="Footer"/>
      <w:rPr>
        <w:sz w:val="18"/>
        <w:szCs w:val="18"/>
      </w:rPr>
    </w:pPr>
    <w:r>
      <w:rPr>
        <w:sz w:val="18"/>
        <w:szCs w:val="18"/>
      </w:rPr>
      <w:t>(2015.</w:t>
    </w:r>
    <w:r w:rsidR="00483CCC">
      <w:rPr>
        <w:sz w:val="18"/>
        <w:szCs w:val="18"/>
      </w:rPr>
      <w:t>11.11</w:t>
    </w:r>
    <w:r w:rsidR="000F0876" w:rsidRPr="000F0876">
      <w:rPr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FF" w:rsidRPr="00995AFF" w:rsidRDefault="00995AFF">
    <w:pPr>
      <w:pStyle w:val="Footer"/>
      <w:rPr>
        <w:sz w:val="18"/>
        <w:szCs w:val="18"/>
      </w:rPr>
    </w:pPr>
    <w:r>
      <w:rPr>
        <w:sz w:val="18"/>
        <w:szCs w:val="18"/>
      </w:rPr>
      <w:t>(2015.</w:t>
    </w:r>
    <w:r w:rsidR="00483CCC">
      <w:rPr>
        <w:sz w:val="18"/>
        <w:szCs w:val="18"/>
      </w:rPr>
      <w:t>11.11</w:t>
    </w:r>
    <w:r w:rsidRPr="000F0876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876" w:rsidRDefault="000F0876" w:rsidP="000F0876">
      <w:r>
        <w:separator/>
      </w:r>
    </w:p>
  </w:footnote>
  <w:footnote w:type="continuationSeparator" w:id="0">
    <w:p w:rsidR="000F0876" w:rsidRDefault="000F0876" w:rsidP="000F0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76" w:rsidRDefault="000F0876" w:rsidP="000F0876">
    <w:pPr>
      <w:pStyle w:val="Header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32B79941" wp14:editId="487F1AB2">
          <wp:extent cx="2964211" cy="581025"/>
          <wp:effectExtent l="0" t="0" r="0" b="0"/>
          <wp:docPr id="35" name="Picture 35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32B"/>
    <w:multiLevelType w:val="hybridMultilevel"/>
    <w:tmpl w:val="C24E9DE0"/>
    <w:lvl w:ilvl="0" w:tplc="0F4C3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C3C2A"/>
    <w:multiLevelType w:val="hybridMultilevel"/>
    <w:tmpl w:val="54B29DB4"/>
    <w:lvl w:ilvl="0" w:tplc="7234909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24A81"/>
    <w:multiLevelType w:val="hybridMultilevel"/>
    <w:tmpl w:val="FA901310"/>
    <w:lvl w:ilvl="0" w:tplc="3F1A24E6">
      <w:start w:val="30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F52BB"/>
    <w:multiLevelType w:val="hybridMultilevel"/>
    <w:tmpl w:val="AD5C5618"/>
    <w:lvl w:ilvl="0" w:tplc="385EC79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36"/>
    <w:rsid w:val="00016C70"/>
    <w:rsid w:val="00016F3F"/>
    <w:rsid w:val="0001746C"/>
    <w:rsid w:val="00022781"/>
    <w:rsid w:val="000619CE"/>
    <w:rsid w:val="00072187"/>
    <w:rsid w:val="0007603D"/>
    <w:rsid w:val="0009240D"/>
    <w:rsid w:val="00094E5F"/>
    <w:rsid w:val="000F0876"/>
    <w:rsid w:val="000F1736"/>
    <w:rsid w:val="000F33FD"/>
    <w:rsid w:val="000F54C0"/>
    <w:rsid w:val="001309A3"/>
    <w:rsid w:val="00136C93"/>
    <w:rsid w:val="001577EE"/>
    <w:rsid w:val="0019344E"/>
    <w:rsid w:val="00247BA2"/>
    <w:rsid w:val="002912A8"/>
    <w:rsid w:val="002930EF"/>
    <w:rsid w:val="002A6968"/>
    <w:rsid w:val="002C4888"/>
    <w:rsid w:val="002E3F81"/>
    <w:rsid w:val="002F2A7F"/>
    <w:rsid w:val="00327A44"/>
    <w:rsid w:val="00366711"/>
    <w:rsid w:val="00373510"/>
    <w:rsid w:val="003A64C0"/>
    <w:rsid w:val="003B3B7B"/>
    <w:rsid w:val="003C0F7B"/>
    <w:rsid w:val="003E2980"/>
    <w:rsid w:val="0040520A"/>
    <w:rsid w:val="00444A70"/>
    <w:rsid w:val="00457EA8"/>
    <w:rsid w:val="00483CCC"/>
    <w:rsid w:val="004F49E4"/>
    <w:rsid w:val="00504A2B"/>
    <w:rsid w:val="00595451"/>
    <w:rsid w:val="005F35A9"/>
    <w:rsid w:val="00612D0C"/>
    <w:rsid w:val="00655549"/>
    <w:rsid w:val="006657D0"/>
    <w:rsid w:val="0071216A"/>
    <w:rsid w:val="00733045"/>
    <w:rsid w:val="0074223D"/>
    <w:rsid w:val="00743A7B"/>
    <w:rsid w:val="007B0FD2"/>
    <w:rsid w:val="007B1D2C"/>
    <w:rsid w:val="007B438F"/>
    <w:rsid w:val="00800BEE"/>
    <w:rsid w:val="0080273B"/>
    <w:rsid w:val="00871FB3"/>
    <w:rsid w:val="00892897"/>
    <w:rsid w:val="008A2595"/>
    <w:rsid w:val="008B20B5"/>
    <w:rsid w:val="00903EB4"/>
    <w:rsid w:val="00972B47"/>
    <w:rsid w:val="00983090"/>
    <w:rsid w:val="00995AFF"/>
    <w:rsid w:val="009C78D3"/>
    <w:rsid w:val="009E1F56"/>
    <w:rsid w:val="00A1523C"/>
    <w:rsid w:val="00A43585"/>
    <w:rsid w:val="00A777F5"/>
    <w:rsid w:val="00AA668E"/>
    <w:rsid w:val="00AD129A"/>
    <w:rsid w:val="00B265F8"/>
    <w:rsid w:val="00B60F6E"/>
    <w:rsid w:val="00B64CB7"/>
    <w:rsid w:val="00BE229C"/>
    <w:rsid w:val="00C34A75"/>
    <w:rsid w:val="00C62759"/>
    <w:rsid w:val="00C8675A"/>
    <w:rsid w:val="00CA4086"/>
    <w:rsid w:val="00CF6216"/>
    <w:rsid w:val="00CF7861"/>
    <w:rsid w:val="00D1434D"/>
    <w:rsid w:val="00D173A8"/>
    <w:rsid w:val="00D21A3A"/>
    <w:rsid w:val="00D42B84"/>
    <w:rsid w:val="00D51A32"/>
    <w:rsid w:val="00D7235C"/>
    <w:rsid w:val="00DC2003"/>
    <w:rsid w:val="00DC7361"/>
    <w:rsid w:val="00DD06FF"/>
    <w:rsid w:val="00DE6866"/>
    <w:rsid w:val="00E03D86"/>
    <w:rsid w:val="00E323BC"/>
    <w:rsid w:val="00E408BF"/>
    <w:rsid w:val="00E6745A"/>
    <w:rsid w:val="00E7673B"/>
    <w:rsid w:val="00E82017"/>
    <w:rsid w:val="00E85DB9"/>
    <w:rsid w:val="00E97B80"/>
    <w:rsid w:val="00EB12C8"/>
    <w:rsid w:val="00EB2A1A"/>
    <w:rsid w:val="00EC1822"/>
    <w:rsid w:val="00EF5E4E"/>
    <w:rsid w:val="00F15676"/>
    <w:rsid w:val="00F84DBF"/>
    <w:rsid w:val="00F86AE4"/>
    <w:rsid w:val="00FA24F3"/>
    <w:rsid w:val="00FA27CC"/>
    <w:rsid w:val="00FC6F07"/>
    <w:rsid w:val="00FD409C"/>
    <w:rsid w:val="00FD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7F"/>
    <w:pPr>
      <w:spacing w:after="0" w:line="240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5F8"/>
    <w:pPr>
      <w:keepNext/>
      <w:keepLines/>
      <w:autoSpaceDE w:val="0"/>
      <w:autoSpaceDN w:val="0"/>
      <w:adjustRightInd w:val="0"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65F8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FFFFFF" w:themeFill="background1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265F8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2">
    <w:name w:val="List para 2"/>
    <w:basedOn w:val="Normal"/>
    <w:link w:val="Listpara2Char"/>
    <w:qFormat/>
    <w:rsid w:val="00B265F8"/>
    <w:rPr>
      <w:rFonts w:ascii="Arial" w:hAnsi="Arial"/>
    </w:rPr>
  </w:style>
  <w:style w:type="character" w:customStyle="1" w:styleId="Listpara2Char">
    <w:name w:val="List para 2 Char"/>
    <w:basedOn w:val="DefaultParagraphFont"/>
    <w:link w:val="Listpara2"/>
    <w:rsid w:val="00B265F8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B26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65F8"/>
    <w:rPr>
      <w:rFonts w:asciiTheme="majorHAnsi" w:eastAsiaTheme="majorEastAsia" w:hAnsiTheme="majorHAnsi" w:cstheme="majorBidi"/>
      <w:b/>
      <w:bCs/>
      <w:color w:val="1F497D" w:themeColor="text2"/>
      <w:sz w:val="24"/>
      <w:szCs w:val="26"/>
      <w:shd w:val="clear" w:color="auto" w:fill="FFFFFF" w:themeFill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B265F8"/>
    <w:rPr>
      <w:rFonts w:ascii="Arial" w:eastAsiaTheme="majorEastAsia" w:hAnsi="Arial" w:cstheme="majorBidi"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B265F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65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B265F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autoRedefine/>
    <w:uiPriority w:val="34"/>
    <w:qFormat/>
    <w:rsid w:val="00444A70"/>
    <w:pPr>
      <w:numPr>
        <w:numId w:val="4"/>
      </w:numPr>
      <w:spacing w:before="120"/>
    </w:pPr>
    <w:rPr>
      <w:rFonts w:eastAsia="Calibri" w:cs="Aria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5F8"/>
    <w:pPr>
      <w:spacing w:after="0"/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F173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F08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876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0F08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876"/>
    <w:rPr>
      <w:rFonts w:asciiTheme="majorHAnsi" w:hAnsiTheme="maj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3E2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9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980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980"/>
    <w:rPr>
      <w:rFonts w:asciiTheme="majorHAnsi" w:hAnsiTheme="maj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7F"/>
    <w:pPr>
      <w:spacing w:after="0" w:line="240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5F8"/>
    <w:pPr>
      <w:keepNext/>
      <w:keepLines/>
      <w:autoSpaceDE w:val="0"/>
      <w:autoSpaceDN w:val="0"/>
      <w:adjustRightInd w:val="0"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65F8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FFFFFF" w:themeFill="background1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265F8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2">
    <w:name w:val="List para 2"/>
    <w:basedOn w:val="Normal"/>
    <w:link w:val="Listpara2Char"/>
    <w:qFormat/>
    <w:rsid w:val="00B265F8"/>
    <w:rPr>
      <w:rFonts w:ascii="Arial" w:hAnsi="Arial"/>
    </w:rPr>
  </w:style>
  <w:style w:type="character" w:customStyle="1" w:styleId="Listpara2Char">
    <w:name w:val="List para 2 Char"/>
    <w:basedOn w:val="DefaultParagraphFont"/>
    <w:link w:val="Listpara2"/>
    <w:rsid w:val="00B265F8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B26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65F8"/>
    <w:rPr>
      <w:rFonts w:asciiTheme="majorHAnsi" w:eastAsiaTheme="majorEastAsia" w:hAnsiTheme="majorHAnsi" w:cstheme="majorBidi"/>
      <w:b/>
      <w:bCs/>
      <w:color w:val="1F497D" w:themeColor="text2"/>
      <w:sz w:val="24"/>
      <w:szCs w:val="26"/>
      <w:shd w:val="clear" w:color="auto" w:fill="FFFFFF" w:themeFill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B265F8"/>
    <w:rPr>
      <w:rFonts w:ascii="Arial" w:eastAsiaTheme="majorEastAsia" w:hAnsi="Arial" w:cstheme="majorBidi"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B265F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65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B265F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autoRedefine/>
    <w:uiPriority w:val="34"/>
    <w:qFormat/>
    <w:rsid w:val="00444A70"/>
    <w:pPr>
      <w:numPr>
        <w:numId w:val="4"/>
      </w:numPr>
      <w:spacing w:before="120"/>
    </w:pPr>
    <w:rPr>
      <w:rFonts w:eastAsia="Calibri" w:cs="Aria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5F8"/>
    <w:pPr>
      <w:spacing w:after="0"/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F173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F08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876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0F08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876"/>
    <w:rPr>
      <w:rFonts w:asciiTheme="majorHAnsi" w:hAnsiTheme="maj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3E2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9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980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980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ims.gov.uk\data\Users\GBBULVD\BULHOME3\STebbutt\Data\Desktop\Risk\Risk%20overview%20working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ims.gov.uk\data\Users\GBBULVD\BULHOME3\STebbutt\Data\Desktop\Risk\Risk%20overview%20working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ims.gov.uk\data\Users\GBBULVD\BULHOME3\STebbutt\Data\Desktop\Risk\Risk%20overview%20working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Risks escalated to Corporate Risk Register by Score </a:t>
            </a:r>
          </a:p>
          <a:p>
            <a:pPr>
              <a:defRPr sz="1100"/>
            </a:pPr>
            <a:r>
              <a:rPr lang="en-US" sz="1100"/>
              <a:t>(Quarter 1 15/16 compared with Quarter 2 15/16)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Sheet2!$C$4</c:f>
              <c:strCache>
                <c:ptCount val="1"/>
                <c:pt idx="0">
                  <c:v>Q1 (15/16)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Pt>
            <c:idx val="3"/>
            <c:invertIfNegative val="0"/>
            <c:bubble3D val="0"/>
            <c:spPr>
              <a:pattFill prst="pct9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cat>
            <c:strRef>
              <c:f>Sheet2!$A$5:$A$8</c:f>
              <c:strCache>
                <c:ptCount val="4"/>
                <c:pt idx="0">
                  <c:v>12 to 15</c:v>
                </c:pt>
                <c:pt idx="1">
                  <c:v>16 to 19</c:v>
                </c:pt>
                <c:pt idx="2">
                  <c:v>20+</c:v>
                </c:pt>
                <c:pt idx="3">
                  <c:v>Total</c:v>
                </c:pt>
              </c:strCache>
            </c:strRef>
          </c:cat>
          <c:val>
            <c:numRef>
              <c:f>Sheet2!$C$5:$C$8</c:f>
              <c:numCache>
                <c:formatCode>General</c:formatCode>
                <c:ptCount val="4"/>
                <c:pt idx="0">
                  <c:v>12</c:v>
                </c:pt>
                <c:pt idx="1">
                  <c:v>6</c:v>
                </c:pt>
                <c:pt idx="2">
                  <c:v>2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Sheet2!$D$4</c:f>
              <c:strCache>
                <c:ptCount val="1"/>
                <c:pt idx="0">
                  <c:v>Q2 (15/16)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Pt>
            <c:idx val="3"/>
            <c:invertIfNegative val="0"/>
            <c:bubble3D val="0"/>
            <c:spPr>
              <a:pattFill prst="pct90">
                <a:fgClr>
                  <a:schemeClr val="accent2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cat>
            <c:strRef>
              <c:f>Sheet2!$A$5:$A$8</c:f>
              <c:strCache>
                <c:ptCount val="4"/>
                <c:pt idx="0">
                  <c:v>12 to 15</c:v>
                </c:pt>
                <c:pt idx="1">
                  <c:v>16 to 19</c:v>
                </c:pt>
                <c:pt idx="2">
                  <c:v>20+</c:v>
                </c:pt>
                <c:pt idx="3">
                  <c:v>Total</c:v>
                </c:pt>
              </c:strCache>
            </c:strRef>
          </c:cat>
          <c:val>
            <c:numRef>
              <c:f>Sheet2!$D$5:$D$8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1</c:v>
                </c:pt>
                <c:pt idx="3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983808"/>
        <c:axId val="135261184"/>
      </c:barChart>
      <c:catAx>
        <c:axId val="1329838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+mj-lt"/>
                  </a:defRPr>
                </a:pPr>
                <a:r>
                  <a:rPr lang="en-US">
                    <a:latin typeface="+mj-lt"/>
                  </a:rPr>
                  <a:t>Risk Score</a:t>
                </a:r>
              </a:p>
            </c:rich>
          </c:tx>
          <c:layout/>
          <c:overlay val="0"/>
        </c:title>
        <c:majorTickMark val="none"/>
        <c:minorTickMark val="none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en-US"/>
          </a:p>
        </c:txPr>
        <c:crossAx val="135261184"/>
        <c:crosses val="autoZero"/>
        <c:auto val="1"/>
        <c:lblAlgn val="ctr"/>
        <c:lblOffset val="100"/>
        <c:noMultiLvlLbl val="0"/>
      </c:catAx>
      <c:valAx>
        <c:axId val="1352611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>
                    <a:latin typeface="+mj-lt"/>
                  </a:defRPr>
                </a:pPr>
                <a:r>
                  <a:rPr lang="en-US">
                    <a:latin typeface="+mj-lt"/>
                  </a:rPr>
                  <a:t>Number of Risks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32983808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>
              <a:latin typeface="+mj-lt"/>
            </a:defRPr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GB" sz="1100"/>
              <a:t>Length of time on Corporate Risk Register  </a:t>
            </a:r>
          </a:p>
          <a:p>
            <a:pPr>
              <a:defRPr sz="1100"/>
            </a:pPr>
            <a:r>
              <a:rPr lang="en-GB" sz="1100"/>
              <a:t>as at Quarter 2 (15/16)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Sheet2!$D$12</c:f>
              <c:strCache>
                <c:ptCount val="1"/>
                <c:pt idx="0">
                  <c:v>Q2 (15/16)</c:v>
                </c:pt>
              </c:strCache>
            </c:strRef>
          </c:tx>
          <c:invertIfNegative val="0"/>
          <c:cat>
            <c:strRef>
              <c:f>Sheet2!$A$13:$A$17</c:f>
              <c:strCache>
                <c:ptCount val="5"/>
                <c:pt idx="0">
                  <c:v>0 - 3 months</c:v>
                </c:pt>
                <c:pt idx="1">
                  <c:v>4 - 6 months</c:v>
                </c:pt>
                <c:pt idx="2">
                  <c:v>7 - 9 months</c:v>
                </c:pt>
                <c:pt idx="3">
                  <c:v>10 - 12 months</c:v>
                </c:pt>
                <c:pt idx="4">
                  <c:v>Over 12 months</c:v>
                </c:pt>
              </c:strCache>
            </c:strRef>
          </c:cat>
          <c:val>
            <c:numRef>
              <c:f>Sheet2!$D$13:$D$17</c:f>
              <c:numCache>
                <c:formatCode>General</c:formatCode>
                <c:ptCount val="5"/>
                <c:pt idx="0">
                  <c:v>8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635264"/>
        <c:axId val="128637184"/>
      </c:barChart>
      <c:catAx>
        <c:axId val="1286352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28637184"/>
        <c:crosses val="autoZero"/>
        <c:auto val="1"/>
        <c:lblAlgn val="ctr"/>
        <c:lblOffset val="100"/>
        <c:noMultiLvlLbl val="0"/>
      </c:catAx>
      <c:valAx>
        <c:axId val="1286371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risks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2863526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+mj-lt"/>
              </a:defRPr>
            </a:pPr>
            <a:r>
              <a:rPr lang="en-GB" sz="1100">
                <a:latin typeface="+mj-lt"/>
              </a:rPr>
              <a:t>Length of time on Corporate</a:t>
            </a:r>
            <a:r>
              <a:rPr lang="en-GB" sz="1100" baseline="0">
                <a:latin typeface="+mj-lt"/>
              </a:rPr>
              <a:t> Risk Register  </a:t>
            </a:r>
          </a:p>
          <a:p>
            <a:pPr>
              <a:defRPr sz="1100">
                <a:latin typeface="+mj-lt"/>
              </a:defRPr>
            </a:pPr>
            <a:r>
              <a:rPr lang="en-GB" sz="1100" baseline="0">
                <a:latin typeface="+mj-lt"/>
              </a:rPr>
              <a:t>as at </a:t>
            </a:r>
            <a:r>
              <a:rPr lang="en-GB" sz="1100">
                <a:latin typeface="+mj-lt"/>
              </a:rPr>
              <a:t>Quarter 2 (15/16)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Sheet2!$D$12</c:f>
              <c:strCache>
                <c:ptCount val="1"/>
                <c:pt idx="0">
                  <c:v>Q2 (15/16)</c:v>
                </c:pt>
              </c:strCache>
            </c:strRef>
          </c:tx>
          <c:invertIfNegative val="0"/>
          <c:cat>
            <c:strRef>
              <c:f>Sheet2!$A$13:$A$17</c:f>
              <c:strCache>
                <c:ptCount val="5"/>
                <c:pt idx="0">
                  <c:v>0 - 3 months</c:v>
                </c:pt>
                <c:pt idx="1">
                  <c:v>4 - 6 months</c:v>
                </c:pt>
                <c:pt idx="2">
                  <c:v>7 - 9 months</c:v>
                </c:pt>
                <c:pt idx="3">
                  <c:v>10 - 12 months</c:v>
                </c:pt>
                <c:pt idx="4">
                  <c:v>Over 12 months</c:v>
                </c:pt>
              </c:strCache>
            </c:strRef>
          </c:cat>
          <c:val>
            <c:numRef>
              <c:f>Sheet2!$D$13:$D$17</c:f>
              <c:numCache>
                <c:formatCode>General</c:formatCode>
                <c:ptCount val="5"/>
                <c:pt idx="0">
                  <c:v>8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181824"/>
        <c:axId val="31191808"/>
      </c:barChart>
      <c:catAx>
        <c:axId val="3118182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en-US"/>
          </a:p>
        </c:txPr>
        <c:crossAx val="31191808"/>
        <c:crosses val="autoZero"/>
        <c:auto val="1"/>
        <c:lblAlgn val="ctr"/>
        <c:lblOffset val="100"/>
        <c:noMultiLvlLbl val="0"/>
      </c:catAx>
      <c:valAx>
        <c:axId val="311918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>
                    <a:latin typeface="+mj-lt"/>
                  </a:defRPr>
                </a:pPr>
                <a:r>
                  <a:rPr lang="en-US">
                    <a:latin typeface="+mj-lt"/>
                  </a:rPr>
                  <a:t>Number of risks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1181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Tebbutt</dc:creator>
  <cp:lastModifiedBy>Steve Tebbutt</cp:lastModifiedBy>
  <cp:revision>5</cp:revision>
  <cp:lastPrinted>2015-08-07T14:25:00Z</cp:lastPrinted>
  <dcterms:created xsi:type="dcterms:W3CDTF">2015-09-09T06:49:00Z</dcterms:created>
  <dcterms:modified xsi:type="dcterms:W3CDTF">2015-11-11T14:06:00Z</dcterms:modified>
</cp:coreProperties>
</file>