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246F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246F4" w:rsidP="00F246F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CD2735" w:rsidP="00CD2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CD2735">
              <w:rPr>
                <w:rFonts w:asciiTheme="minorHAnsi" w:hAnsiTheme="minorHAnsi" w:cstheme="minorHAnsi"/>
                <w:vertAlign w:val="superscript"/>
              </w:rPr>
              <w:t>nd</w:t>
            </w:r>
            <w:r w:rsidR="00512E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February 2017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35C41" w:rsidP="0063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KPI </w:t>
            </w:r>
            <w:r w:rsidR="00CD2735">
              <w:rPr>
                <w:rFonts w:asciiTheme="minorHAnsi" w:hAnsiTheme="minorHAnsi" w:cstheme="minorHAnsi"/>
              </w:rPr>
              <w:t>Q3</w:t>
            </w:r>
            <w:r w:rsidR="00EC2A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Report 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EC2A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</w:t>
            </w:r>
            <w:r w:rsidR="00CD2735">
              <w:rPr>
                <w:rFonts w:asciiTheme="minorHAnsi" w:hAnsiTheme="minorHAnsi" w:cstheme="minorHAnsi"/>
              </w:rPr>
              <w:t xml:space="preserve"> for Q3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147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DC3DF1" w:rsidRDefault="00DC3DF1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are asked to consider the attached </w:t>
            </w:r>
            <w:r w:rsidR="0065399E">
              <w:rPr>
                <w:rFonts w:asciiTheme="minorHAnsi" w:hAnsiTheme="minorHAnsi" w:cstheme="minorHAnsi"/>
              </w:rPr>
              <w:t xml:space="preserve">data and </w:t>
            </w:r>
            <w:r w:rsidR="00DB2BDB">
              <w:rPr>
                <w:rFonts w:asciiTheme="minorHAnsi" w:hAnsiTheme="minorHAnsi" w:cstheme="minorHAnsi"/>
              </w:rPr>
              <w:t xml:space="preserve">associated </w:t>
            </w:r>
            <w:r w:rsidR="0065399E">
              <w:rPr>
                <w:rFonts w:asciiTheme="minorHAnsi" w:hAnsiTheme="minorHAnsi" w:cstheme="minorHAnsi"/>
              </w:rPr>
              <w:t>commentary and discuss</w:t>
            </w:r>
            <w:r w:rsidR="00DB2BDB">
              <w:rPr>
                <w:rFonts w:asciiTheme="minorHAnsi" w:hAnsiTheme="minorHAnsi" w:cstheme="minorHAnsi"/>
              </w:rPr>
              <w:t>.</w:t>
            </w:r>
          </w:p>
          <w:p w:rsidR="00AE697D" w:rsidRDefault="00AE697D" w:rsidP="005D0D2D">
            <w:pPr>
              <w:rPr>
                <w:rFonts w:asciiTheme="minorHAnsi" w:hAnsiTheme="minorHAnsi" w:cstheme="minorHAnsi"/>
              </w:rPr>
            </w:pPr>
          </w:p>
          <w:p w:rsidR="005D0D2D" w:rsidRPr="00024663" w:rsidRDefault="005D0D2D" w:rsidP="00890133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CD2735" w:rsidP="00CD2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February 2017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65399E" w:rsidRDefault="0065399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1474E5" w:rsidRDefault="001474E5" w:rsidP="00F47C78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</w:p>
    <w:p w:rsidR="00A840DB" w:rsidRDefault="00A873B2" w:rsidP="00F47C78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  <w:r w:rsidRPr="00C22E08">
        <w:rPr>
          <w:rFonts w:cs="Arial"/>
          <w:b/>
        </w:rPr>
        <w:lastRenderedPageBreak/>
        <w:t xml:space="preserve">KPI </w:t>
      </w:r>
      <w:r w:rsidR="00C5051D">
        <w:rPr>
          <w:rFonts w:cs="Arial"/>
          <w:b/>
        </w:rPr>
        <w:t xml:space="preserve">‘Red’ </w:t>
      </w:r>
      <w:r w:rsidRPr="00C22E08">
        <w:rPr>
          <w:rFonts w:cs="Arial"/>
          <w:b/>
        </w:rPr>
        <w:t>Summary</w:t>
      </w:r>
    </w:p>
    <w:p w:rsidR="00BC4834" w:rsidRDefault="00BC4834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61BFD" w:rsidRPr="00061BFD" w:rsidRDefault="00997A8D" w:rsidP="00151DBF">
      <w:pPr>
        <w:tabs>
          <w:tab w:val="left" w:pos="1980"/>
        </w:tabs>
        <w:spacing w:after="0" w:line="240" w:lineRule="auto"/>
        <w:rPr>
          <w:rFonts w:cs="Arial"/>
        </w:rPr>
      </w:pPr>
      <w:r>
        <w:rPr>
          <w:rFonts w:cs="Arial"/>
        </w:rPr>
        <w:t>What follows</w:t>
      </w:r>
      <w:r w:rsidR="00BC4834">
        <w:rPr>
          <w:rFonts w:cs="Arial"/>
        </w:rPr>
        <w:t xml:space="preserve"> is a brief </w:t>
      </w:r>
      <w:r w:rsidR="00061BFD">
        <w:rPr>
          <w:rFonts w:cs="Arial"/>
        </w:rPr>
        <w:t xml:space="preserve">summary </w:t>
      </w:r>
      <w:r w:rsidR="00BC4834">
        <w:rPr>
          <w:rFonts w:cs="Arial"/>
        </w:rPr>
        <w:t>of</w:t>
      </w:r>
      <w:r w:rsidR="00061BFD">
        <w:rPr>
          <w:rFonts w:cs="Arial"/>
        </w:rPr>
        <w:t xml:space="preserve"> those KPI’s that have returned a ‘Red’ score and</w:t>
      </w:r>
      <w:r>
        <w:rPr>
          <w:rFonts w:cs="Arial"/>
        </w:rPr>
        <w:t xml:space="preserve"> describe</w:t>
      </w:r>
      <w:r w:rsidR="0079070E">
        <w:rPr>
          <w:rFonts w:cs="Arial"/>
        </w:rPr>
        <w:t>s</w:t>
      </w:r>
      <w:r>
        <w:rPr>
          <w:rFonts w:cs="Arial"/>
        </w:rPr>
        <w:t xml:space="preserve"> </w:t>
      </w:r>
      <w:r w:rsidR="00061BFD">
        <w:rPr>
          <w:rFonts w:cs="Arial"/>
        </w:rPr>
        <w:t xml:space="preserve">the cause/s of those results and </w:t>
      </w:r>
      <w:r w:rsidR="00CF6E0E">
        <w:rPr>
          <w:rFonts w:cs="Arial"/>
        </w:rPr>
        <w:t xml:space="preserve">any organisational response that has </w:t>
      </w:r>
      <w:r w:rsidR="00BC4834">
        <w:rPr>
          <w:rFonts w:cs="Arial"/>
        </w:rPr>
        <w:t>or will be</w:t>
      </w:r>
      <w:r w:rsidR="00CF6E0E">
        <w:rPr>
          <w:rFonts w:cs="Arial"/>
        </w:rPr>
        <w:t xml:space="preserve"> taken.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92482" w:rsidRPr="00477F03" w:rsidRDefault="00477F03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477F03">
        <w:rPr>
          <w:rFonts w:cs="Arial"/>
          <w:b/>
        </w:rPr>
        <w:t>Areas returning ‘Red’ scores</w:t>
      </w:r>
    </w:p>
    <w:p w:rsidR="00423B9E" w:rsidRDefault="00423B9E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8101"/>
      </w:tblGrid>
      <w:tr w:rsidR="002547E2" w:rsidRPr="002547E2" w:rsidTr="002547E2">
        <w:trPr>
          <w:trHeight w:val="765"/>
        </w:trPr>
        <w:tc>
          <w:tcPr>
            <w:tcW w:w="971" w:type="dxa"/>
            <w:hideMark/>
          </w:tcPr>
          <w:p w:rsidR="002547E2" w:rsidRPr="002547E2" w:rsidRDefault="002547E2" w:rsidP="002547E2">
            <w:pPr>
              <w:rPr>
                <w:rFonts w:eastAsia="Times New Roman" w:cs="Arial"/>
                <w:color w:val="000000"/>
                <w:lang w:eastAsia="en-GB"/>
              </w:rPr>
            </w:pPr>
            <w:r w:rsidRPr="002547E2">
              <w:rPr>
                <w:rFonts w:eastAsia="Times New Roman" w:cs="Arial"/>
                <w:color w:val="000000"/>
                <w:lang w:eastAsia="en-GB"/>
              </w:rPr>
              <w:t>A7</w:t>
            </w:r>
          </w:p>
        </w:tc>
        <w:tc>
          <w:tcPr>
            <w:tcW w:w="8101" w:type="dxa"/>
            <w:hideMark/>
          </w:tcPr>
          <w:p w:rsidR="002547E2" w:rsidRPr="002547E2" w:rsidRDefault="002547E2" w:rsidP="004C3CFA">
            <w:pPr>
              <w:rPr>
                <w:rFonts w:eastAsia="Times New Roman" w:cs="Arial"/>
                <w:color w:val="000000"/>
                <w:lang w:eastAsia="en-GB"/>
              </w:rPr>
            </w:pPr>
            <w:r w:rsidRPr="002547E2">
              <w:rPr>
                <w:rFonts w:eastAsia="Times New Roman" w:cs="Arial"/>
                <w:color w:val="000000"/>
                <w:lang w:eastAsia="en-GB"/>
              </w:rPr>
              <w:t>CAG/CAT – 75% of full applicati</w:t>
            </w:r>
            <w:r w:rsidR="004C3CFA">
              <w:rPr>
                <w:rFonts w:eastAsia="Times New Roman" w:cs="Arial"/>
                <w:color w:val="000000"/>
                <w:lang w:eastAsia="en-GB"/>
              </w:rPr>
              <w:t>ons  to be completed in 60 days</w:t>
            </w:r>
          </w:p>
        </w:tc>
      </w:tr>
    </w:tbl>
    <w:p w:rsidR="002547E2" w:rsidRDefault="002547E2" w:rsidP="009B30A9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9B30A9" w:rsidRDefault="009B30A9" w:rsidP="009B30A9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2547E2" w:rsidRPr="002547E2">
        <w:rPr>
          <w:rFonts w:eastAsia="Times New Roman" w:cs="Arial"/>
          <w:color w:val="000000"/>
          <w:lang w:eastAsia="en-GB"/>
        </w:rPr>
        <w:t>Nov - Reduced ability to process application activity due to new staff joining, training staff and vacant pos</w:t>
      </w:r>
      <w:r w:rsidR="002547E2">
        <w:rPr>
          <w:rFonts w:eastAsia="Times New Roman" w:cs="Arial"/>
          <w:color w:val="000000"/>
          <w:lang w:eastAsia="en-GB"/>
        </w:rPr>
        <w:t>ts</w:t>
      </w:r>
    </w:p>
    <w:p w:rsidR="009B30A9" w:rsidRDefault="009B30A9" w:rsidP="009B30A9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9B30A9" w:rsidRDefault="009B30A9" w:rsidP="009B30A9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8C57CD">
        <w:rPr>
          <w:rFonts w:eastAsia="Times New Roman" w:cs="Arial"/>
          <w:b/>
          <w:color w:val="000000"/>
          <w:lang w:eastAsia="en-GB"/>
        </w:rPr>
        <w:t>Response</w:t>
      </w:r>
      <w:r>
        <w:rPr>
          <w:rFonts w:eastAsia="Times New Roman" w:cs="Arial"/>
          <w:b/>
          <w:color w:val="000000"/>
          <w:lang w:eastAsia="en-GB"/>
        </w:rPr>
        <w:t xml:space="preserve">: </w:t>
      </w:r>
      <w:r w:rsidR="002547E2" w:rsidRPr="002547E2">
        <w:rPr>
          <w:rFonts w:eastAsia="Times New Roman" w:cs="Arial"/>
          <w:color w:val="000000"/>
          <w:lang w:eastAsia="en-GB"/>
        </w:rPr>
        <w:t>New staff now in post and up to speed</w:t>
      </w:r>
    </w:p>
    <w:p w:rsidR="009B30A9" w:rsidRDefault="009B30A9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F0F40" w:rsidRPr="00092482" w:rsidTr="00DA133A">
        <w:trPr>
          <w:trHeight w:val="673"/>
        </w:trPr>
        <w:tc>
          <w:tcPr>
            <w:tcW w:w="1120" w:type="dxa"/>
            <w:shd w:val="clear" w:color="auto" w:fill="auto"/>
            <w:vAlign w:val="center"/>
          </w:tcPr>
          <w:p w:rsidR="000F0F40" w:rsidRPr="001E05EA" w:rsidRDefault="00CB5E44" w:rsidP="00C33ABA">
            <w:pPr>
              <w:spacing w:after="0" w:line="240" w:lineRule="auto"/>
              <w:jc w:val="center"/>
            </w:pPr>
            <w:r>
              <w:t>A15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0F0F40" w:rsidRDefault="00CB5E44" w:rsidP="00C33ABA">
            <w:pPr>
              <w:spacing w:after="0" w:line="240" w:lineRule="auto"/>
            </w:pPr>
            <w:r w:rsidRPr="00CB5E44">
              <w:t>Non-REC studies: Approved studies (non-REC) are approved in Median 15 days from date of application to the HRA to the date of approval.</w:t>
            </w:r>
          </w:p>
        </w:tc>
      </w:tr>
      <w:tr w:rsidR="00CB5E44" w:rsidRPr="00092482" w:rsidTr="00DA133A">
        <w:trPr>
          <w:trHeight w:val="708"/>
        </w:trPr>
        <w:tc>
          <w:tcPr>
            <w:tcW w:w="1120" w:type="dxa"/>
            <w:shd w:val="clear" w:color="auto" w:fill="auto"/>
            <w:vAlign w:val="center"/>
          </w:tcPr>
          <w:p w:rsidR="00CB5E44" w:rsidRDefault="00CB5E44" w:rsidP="00C33ABA">
            <w:pPr>
              <w:spacing w:after="0" w:line="240" w:lineRule="auto"/>
              <w:jc w:val="center"/>
            </w:pPr>
            <w:r>
              <w:t>A16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CB5E44" w:rsidRPr="00CB5E44" w:rsidRDefault="00CB5E44" w:rsidP="00C33ABA">
            <w:pPr>
              <w:spacing w:after="0" w:line="240" w:lineRule="auto"/>
            </w:pPr>
            <w:r w:rsidRPr="00CB5E44">
              <w:t>REC-PR studies: Approved studies (REC-PR) are approved in median 10 days from date of additional REC conditions being met to date of approval.</w:t>
            </w:r>
          </w:p>
        </w:tc>
      </w:tr>
    </w:tbl>
    <w:p w:rsidR="00A17063" w:rsidRDefault="00A17063" w:rsidP="00A17063">
      <w:pPr>
        <w:spacing w:after="0" w:line="240" w:lineRule="auto"/>
        <w:jc w:val="both"/>
      </w:pPr>
    </w:p>
    <w:p w:rsidR="009B30A9" w:rsidRDefault="00A17063" w:rsidP="009B30A9">
      <w:pPr>
        <w:jc w:val="both"/>
      </w:pPr>
      <w:r>
        <w:t>S</w:t>
      </w:r>
      <w:r w:rsidR="009B30A9">
        <w:t>eparate report being tabled at meeting</w:t>
      </w:r>
    </w:p>
    <w:sectPr w:rsidR="009B30A9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17F8E24" wp14:editId="257CD5E5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66B5D" wp14:editId="79F198F6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73B1EBC" wp14:editId="5216D89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6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0D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51D8"/>
    <w:rsid w:val="000A7224"/>
    <w:rsid w:val="000A7C2C"/>
    <w:rsid w:val="000C027C"/>
    <w:rsid w:val="000C44EF"/>
    <w:rsid w:val="000C6B29"/>
    <w:rsid w:val="000D0F34"/>
    <w:rsid w:val="000D6A51"/>
    <w:rsid w:val="000D6C8E"/>
    <w:rsid w:val="000E55E7"/>
    <w:rsid w:val="000E5A1B"/>
    <w:rsid w:val="000E6A39"/>
    <w:rsid w:val="000F0F40"/>
    <w:rsid w:val="000F2666"/>
    <w:rsid w:val="000F40ED"/>
    <w:rsid w:val="000F5FA5"/>
    <w:rsid w:val="00100687"/>
    <w:rsid w:val="00103A20"/>
    <w:rsid w:val="0010590D"/>
    <w:rsid w:val="0011564E"/>
    <w:rsid w:val="00122C95"/>
    <w:rsid w:val="00125E43"/>
    <w:rsid w:val="00144864"/>
    <w:rsid w:val="001459D0"/>
    <w:rsid w:val="001474E5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C740F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2CF"/>
    <w:rsid w:val="002226BE"/>
    <w:rsid w:val="002270EC"/>
    <w:rsid w:val="00236D2B"/>
    <w:rsid w:val="002528F0"/>
    <w:rsid w:val="0025318B"/>
    <w:rsid w:val="002547E2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1034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D70E5"/>
    <w:rsid w:val="003E62C3"/>
    <w:rsid w:val="003F6CC2"/>
    <w:rsid w:val="00416CDE"/>
    <w:rsid w:val="0042325B"/>
    <w:rsid w:val="00423B9E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77F03"/>
    <w:rsid w:val="004806AB"/>
    <w:rsid w:val="00482B2C"/>
    <w:rsid w:val="00491A07"/>
    <w:rsid w:val="0049433E"/>
    <w:rsid w:val="004960CF"/>
    <w:rsid w:val="004968A5"/>
    <w:rsid w:val="004B078F"/>
    <w:rsid w:val="004B3B6C"/>
    <w:rsid w:val="004C3CFA"/>
    <w:rsid w:val="004E2270"/>
    <w:rsid w:val="004E5A9A"/>
    <w:rsid w:val="004F19A1"/>
    <w:rsid w:val="004F58E8"/>
    <w:rsid w:val="004F7AF1"/>
    <w:rsid w:val="00502585"/>
    <w:rsid w:val="00510C14"/>
    <w:rsid w:val="00512EC9"/>
    <w:rsid w:val="00512FBB"/>
    <w:rsid w:val="00520466"/>
    <w:rsid w:val="00521B16"/>
    <w:rsid w:val="00540318"/>
    <w:rsid w:val="00542C0A"/>
    <w:rsid w:val="005476DE"/>
    <w:rsid w:val="00547B8B"/>
    <w:rsid w:val="00556164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0D2D"/>
    <w:rsid w:val="005D7F75"/>
    <w:rsid w:val="005E241C"/>
    <w:rsid w:val="005F4D7F"/>
    <w:rsid w:val="00611EC3"/>
    <w:rsid w:val="00631534"/>
    <w:rsid w:val="00632573"/>
    <w:rsid w:val="0063397F"/>
    <w:rsid w:val="00636C32"/>
    <w:rsid w:val="006501B4"/>
    <w:rsid w:val="00650770"/>
    <w:rsid w:val="0065384C"/>
    <w:rsid w:val="0065399E"/>
    <w:rsid w:val="00661712"/>
    <w:rsid w:val="00662C00"/>
    <w:rsid w:val="006727FE"/>
    <w:rsid w:val="006729B0"/>
    <w:rsid w:val="00673D95"/>
    <w:rsid w:val="00676851"/>
    <w:rsid w:val="00683C84"/>
    <w:rsid w:val="006841AB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1897"/>
    <w:rsid w:val="006E695A"/>
    <w:rsid w:val="006F0655"/>
    <w:rsid w:val="006F3C06"/>
    <w:rsid w:val="00703B1A"/>
    <w:rsid w:val="00704956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83405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212A"/>
    <w:rsid w:val="008835B9"/>
    <w:rsid w:val="00890133"/>
    <w:rsid w:val="00896585"/>
    <w:rsid w:val="008A46B0"/>
    <w:rsid w:val="008B043D"/>
    <w:rsid w:val="008B1A24"/>
    <w:rsid w:val="008B20CB"/>
    <w:rsid w:val="008B293F"/>
    <w:rsid w:val="008B56B4"/>
    <w:rsid w:val="008C4D96"/>
    <w:rsid w:val="008C57CD"/>
    <w:rsid w:val="008C747A"/>
    <w:rsid w:val="008D2FE3"/>
    <w:rsid w:val="008D32BF"/>
    <w:rsid w:val="008D4BB4"/>
    <w:rsid w:val="008D71C8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30A9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197F"/>
    <w:rsid w:val="00A13804"/>
    <w:rsid w:val="00A17063"/>
    <w:rsid w:val="00A262B0"/>
    <w:rsid w:val="00A330ED"/>
    <w:rsid w:val="00A34004"/>
    <w:rsid w:val="00A43609"/>
    <w:rsid w:val="00A43714"/>
    <w:rsid w:val="00A469FD"/>
    <w:rsid w:val="00A53B64"/>
    <w:rsid w:val="00A55FD0"/>
    <w:rsid w:val="00A71B66"/>
    <w:rsid w:val="00A732F1"/>
    <w:rsid w:val="00A73CFB"/>
    <w:rsid w:val="00A840DB"/>
    <w:rsid w:val="00A85692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4C38"/>
    <w:rsid w:val="00AE500E"/>
    <w:rsid w:val="00AE697D"/>
    <w:rsid w:val="00AF2B98"/>
    <w:rsid w:val="00AF3C6E"/>
    <w:rsid w:val="00B0634C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135D"/>
    <w:rsid w:val="00C15CC6"/>
    <w:rsid w:val="00C22E08"/>
    <w:rsid w:val="00C24C6C"/>
    <w:rsid w:val="00C265FE"/>
    <w:rsid w:val="00C330A2"/>
    <w:rsid w:val="00C336B7"/>
    <w:rsid w:val="00C33ABA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B5E44"/>
    <w:rsid w:val="00CC7EC2"/>
    <w:rsid w:val="00CC7F68"/>
    <w:rsid w:val="00CD103F"/>
    <w:rsid w:val="00CD2735"/>
    <w:rsid w:val="00CD6526"/>
    <w:rsid w:val="00CD7943"/>
    <w:rsid w:val="00CE51E2"/>
    <w:rsid w:val="00CE7EDE"/>
    <w:rsid w:val="00CF6E0E"/>
    <w:rsid w:val="00D0348A"/>
    <w:rsid w:val="00D244E5"/>
    <w:rsid w:val="00D506D1"/>
    <w:rsid w:val="00D53754"/>
    <w:rsid w:val="00D556A7"/>
    <w:rsid w:val="00D605E8"/>
    <w:rsid w:val="00D63E02"/>
    <w:rsid w:val="00D64CB6"/>
    <w:rsid w:val="00D87EE4"/>
    <w:rsid w:val="00DA133A"/>
    <w:rsid w:val="00DA1D6D"/>
    <w:rsid w:val="00DA683A"/>
    <w:rsid w:val="00DA6C5D"/>
    <w:rsid w:val="00DB1E6D"/>
    <w:rsid w:val="00DB2BDB"/>
    <w:rsid w:val="00DC3DF1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A2D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246F4"/>
    <w:rsid w:val="00F47C78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915EF0-9C3B-47B5-AF96-B5A4074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14</cp:revision>
  <cp:lastPrinted>2013-01-08T15:55:00Z</cp:lastPrinted>
  <dcterms:created xsi:type="dcterms:W3CDTF">2017-02-15T13:06:00Z</dcterms:created>
  <dcterms:modified xsi:type="dcterms:W3CDTF">2017-02-15T16:10:00Z</dcterms:modified>
</cp:coreProperties>
</file>