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5641" w:tblpY="-13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636695" w:rsidRPr="0067520E" w14:paraId="1C7380B0" w14:textId="77777777" w:rsidTr="00636695">
        <w:tc>
          <w:tcPr>
            <w:tcW w:w="3420" w:type="dxa"/>
            <w:tcBorders>
              <w:right w:val="single" w:sz="4" w:space="0" w:color="auto"/>
            </w:tcBorders>
          </w:tcPr>
          <w:p w14:paraId="06BE3B5B" w14:textId="77777777" w:rsidR="00636695" w:rsidRPr="00636695" w:rsidRDefault="00636695" w:rsidP="00636695">
            <w:pPr>
              <w:pStyle w:val="Heading1"/>
              <w:outlineLvl w:val="0"/>
            </w:pPr>
            <w:r w:rsidRPr="000D0705">
              <w:rPr>
                <w:color w:val="003087"/>
                <w:sz w:val="24"/>
                <w:szCs w:val="24"/>
              </w:rPr>
              <w:t>Agenda item:</w:t>
            </w:r>
          </w:p>
        </w:tc>
        <w:sdt>
          <w:sdtPr>
            <w:rPr>
              <w:rStyle w:val="SubtitleChar"/>
            </w:rPr>
            <w:id w:val="1535466332"/>
            <w:placeholder>
              <w:docPart w:val="C79747CCE5D7439FB5B26436E2B4A73A"/>
            </w:placeholder>
          </w:sdtPr>
          <w:sdtEndPr>
            <w:rPr>
              <w:rStyle w:val="DefaultParagraphFont"/>
              <w:b/>
              <w:i/>
              <w:iCs/>
            </w:rPr>
          </w:sdtEndPr>
          <w:sdtContent>
            <w:tc>
              <w:tcPr>
                <w:tcW w:w="1260" w:type="dxa"/>
                <w:tcBorders>
                  <w:left w:val="single" w:sz="4" w:space="0" w:color="auto"/>
                </w:tcBorders>
              </w:tcPr>
              <w:p w14:paraId="4AF7B8A5" w14:textId="4764CAC1" w:rsidR="00636695" w:rsidRPr="00636695" w:rsidRDefault="00F36727" w:rsidP="00F750F0">
                <w:pPr>
                  <w:pStyle w:val="Subtitle"/>
                  <w:rPr>
                    <w:i/>
                  </w:rPr>
                </w:pPr>
                <w:r>
                  <w:rPr>
                    <w:rStyle w:val="SubtitleChar"/>
                  </w:rPr>
                  <w:t>7</w:t>
                </w:r>
              </w:p>
            </w:tc>
          </w:sdtContent>
        </w:sdt>
      </w:tr>
      <w:tr w:rsidR="00636695" w:rsidRPr="001B0E16" w14:paraId="5EA5FF14" w14:textId="77777777" w:rsidTr="00636494">
        <w:trPr>
          <w:trHeight w:val="434"/>
        </w:trPr>
        <w:tc>
          <w:tcPr>
            <w:tcW w:w="3420" w:type="dxa"/>
            <w:tcBorders>
              <w:right w:val="single" w:sz="4" w:space="0" w:color="auto"/>
            </w:tcBorders>
          </w:tcPr>
          <w:p w14:paraId="161CA540" w14:textId="77777777" w:rsidR="00636695" w:rsidRPr="00636695" w:rsidRDefault="00636695" w:rsidP="00636695">
            <w:pPr>
              <w:pStyle w:val="Heading1"/>
              <w:outlineLvl w:val="0"/>
            </w:pPr>
            <w:r w:rsidRPr="000D0705">
              <w:rPr>
                <w:color w:val="003087"/>
                <w:sz w:val="24"/>
                <w:szCs w:val="24"/>
              </w:rPr>
              <w:t>Attachment:</w:t>
            </w:r>
          </w:p>
        </w:tc>
        <w:sdt>
          <w:sdtPr>
            <w:rPr>
              <w:rStyle w:val="SubtitleChar"/>
            </w:rPr>
            <w:id w:val="-466277617"/>
            <w:placeholder>
              <w:docPart w:val="1E3311DBF31A40C0B532C4BBA06DA728"/>
            </w:placeholder>
          </w:sdtPr>
          <w:sdtEndPr>
            <w:rPr>
              <w:rStyle w:val="DefaultParagraphFont"/>
              <w:b/>
              <w:i/>
              <w:iCs/>
            </w:rPr>
          </w:sdtEndPr>
          <w:sdtContent>
            <w:tc>
              <w:tcPr>
                <w:tcW w:w="1260" w:type="dxa"/>
                <w:tcBorders>
                  <w:left w:val="single" w:sz="4" w:space="0" w:color="auto"/>
                </w:tcBorders>
              </w:tcPr>
              <w:p w14:paraId="63FC3C66" w14:textId="06AB5B8F" w:rsidR="00636695" w:rsidRPr="00636695" w:rsidRDefault="00F36727" w:rsidP="00F750F0">
                <w:pPr>
                  <w:pStyle w:val="Subtitle"/>
                  <w:rPr>
                    <w:sz w:val="22"/>
                  </w:rPr>
                </w:pPr>
                <w:r>
                  <w:rPr>
                    <w:rStyle w:val="SubtitleChar"/>
                  </w:rPr>
                  <w:t>A</w:t>
                </w:r>
              </w:p>
            </w:tc>
          </w:sdtContent>
        </w:sdt>
      </w:tr>
    </w:tbl>
    <w:p w14:paraId="21377CEE" w14:textId="77777777" w:rsidR="00636695" w:rsidRDefault="00636695" w:rsidP="005B3EC6">
      <w:pPr>
        <w:pStyle w:val="Heading1"/>
        <w:spacing w:after="120"/>
        <w:ind w:right="968"/>
      </w:pPr>
    </w:p>
    <w:p w14:paraId="68C0880E" w14:textId="77777777" w:rsidR="00636695" w:rsidRDefault="00636695" w:rsidP="005B3EC6">
      <w:pPr>
        <w:pStyle w:val="Heading1"/>
        <w:spacing w:after="120"/>
        <w:ind w:right="968"/>
      </w:pPr>
    </w:p>
    <w:p w14:paraId="3D3079DF" w14:textId="77777777" w:rsidR="00B56CD6" w:rsidRPr="00B56CD6" w:rsidRDefault="00B56CD6" w:rsidP="00B56CD6"/>
    <w:p w14:paraId="07C0325D" w14:textId="24D8897B" w:rsidR="00942C40" w:rsidRDefault="00ED2F02" w:rsidP="005B3EC6">
      <w:pPr>
        <w:pStyle w:val="Heading1"/>
        <w:spacing w:after="120"/>
        <w:ind w:right="968"/>
      </w:pPr>
      <w:r>
        <w:t>HRA Strategy</w:t>
      </w:r>
    </w:p>
    <w:p w14:paraId="7358BECC" w14:textId="7131D703" w:rsidR="00100DDD" w:rsidRDefault="00F36727" w:rsidP="005B3EC6">
      <w:pPr>
        <w:pStyle w:val="Heading1"/>
        <w:spacing w:after="120"/>
        <w:ind w:right="968"/>
      </w:pPr>
      <w:sdt>
        <w:sdtPr>
          <w:id w:val="-1963418377"/>
          <w:placeholder>
            <w:docPart w:val="12857DD38D964C3C87E150CF1A787E91"/>
          </w:placeholder>
          <w:date w:fullDate="2022-05-18T00:00:00Z">
            <w:dateFormat w:val="d MMMM yyyy"/>
            <w:lid w:val="en-GB"/>
            <w:storeMappedDataAs w:val="dateTime"/>
            <w:calendar w:val="gregorian"/>
          </w:date>
        </w:sdtPr>
        <w:sdtEndPr/>
        <w:sdtContent>
          <w:r w:rsidR="003C3473">
            <w:t>18 May 2022</w:t>
          </w:r>
        </w:sdtContent>
      </w:sdt>
    </w:p>
    <w:p w14:paraId="2E9C8DF9" w14:textId="77777777" w:rsidR="00636494" w:rsidRPr="00636494" w:rsidRDefault="00636494" w:rsidP="00636494"/>
    <w:tbl>
      <w:tblPr>
        <w:tblStyle w:val="TableGrid"/>
        <w:tblW w:w="9606" w:type="dxa"/>
        <w:tblLayout w:type="fixed"/>
        <w:tblLook w:val="04A0" w:firstRow="1" w:lastRow="0" w:firstColumn="1" w:lastColumn="0" w:noHBand="0" w:noVBand="1"/>
      </w:tblPr>
      <w:tblGrid>
        <w:gridCol w:w="2078"/>
        <w:gridCol w:w="7528"/>
      </w:tblGrid>
      <w:tr w:rsidR="00FB7DD2" w:rsidRPr="00FF0DED" w14:paraId="520D0F4A" w14:textId="77777777" w:rsidTr="00F12BBF">
        <w:tc>
          <w:tcPr>
            <w:tcW w:w="2078" w:type="dxa"/>
            <w:shd w:val="clear" w:color="auto" w:fill="auto"/>
          </w:tcPr>
          <w:p w14:paraId="46FF58A8" w14:textId="77777777" w:rsidR="00FB7DD2" w:rsidRPr="00FF0DED" w:rsidRDefault="001834D4" w:rsidP="009201F7">
            <w:pPr>
              <w:pStyle w:val="Heading2"/>
              <w:keepNext w:val="0"/>
              <w:keepLines w:val="0"/>
              <w:spacing w:before="0"/>
              <w:outlineLvl w:val="1"/>
              <w:rPr>
                <w:sz w:val="24"/>
                <w:szCs w:val="24"/>
              </w:rPr>
            </w:pPr>
            <w:r w:rsidRPr="00FF0DED">
              <w:rPr>
                <w:sz w:val="24"/>
                <w:szCs w:val="24"/>
              </w:rPr>
              <w:t xml:space="preserve">Title of </w:t>
            </w:r>
            <w:r w:rsidR="00303735" w:rsidRPr="00FF0DED">
              <w:rPr>
                <w:sz w:val="24"/>
                <w:szCs w:val="24"/>
              </w:rPr>
              <w:t>p</w:t>
            </w:r>
            <w:r w:rsidRPr="00FF0DED">
              <w:rPr>
                <w:sz w:val="24"/>
                <w:szCs w:val="24"/>
              </w:rPr>
              <w:t>aper:</w:t>
            </w:r>
          </w:p>
          <w:p w14:paraId="4CF8FEA5" w14:textId="77777777" w:rsidR="00B56CD6" w:rsidRPr="00FF0DED" w:rsidRDefault="00B56CD6" w:rsidP="009201F7">
            <w:pPr>
              <w:rPr>
                <w:szCs w:val="24"/>
              </w:rPr>
            </w:pPr>
          </w:p>
        </w:tc>
        <w:tc>
          <w:tcPr>
            <w:tcW w:w="7528" w:type="dxa"/>
          </w:tcPr>
          <w:p w14:paraId="4697DED1" w14:textId="23F57F88" w:rsidR="00F04B92" w:rsidRPr="00FF0DED" w:rsidRDefault="0012332B" w:rsidP="00F04B92">
            <w:pPr>
              <w:textAlignment w:val="baseline"/>
              <w:rPr>
                <w:rFonts w:eastAsia="Times New Roman"/>
                <w:szCs w:val="24"/>
              </w:rPr>
            </w:pPr>
            <w:r w:rsidRPr="00FF0DED">
              <w:rPr>
                <w:rFonts w:eastAsia="Times New Roman"/>
                <w:szCs w:val="24"/>
              </w:rPr>
              <w:t>HRA strategy</w:t>
            </w:r>
          </w:p>
          <w:p w14:paraId="074DE313" w14:textId="77777777" w:rsidR="00FB7DD2" w:rsidRPr="00FF0DED" w:rsidRDefault="00FB7DD2" w:rsidP="009201F7">
            <w:pPr>
              <w:rPr>
                <w:color w:val="000000" w:themeColor="text1"/>
                <w:szCs w:val="24"/>
              </w:rPr>
            </w:pPr>
          </w:p>
        </w:tc>
      </w:tr>
      <w:tr w:rsidR="00942C40" w:rsidRPr="00FF0DED" w14:paraId="2BD5DB90" w14:textId="77777777" w:rsidTr="00F12BBF">
        <w:tc>
          <w:tcPr>
            <w:tcW w:w="2078" w:type="dxa"/>
            <w:shd w:val="clear" w:color="auto" w:fill="auto"/>
          </w:tcPr>
          <w:p w14:paraId="5A107D59" w14:textId="77777777" w:rsidR="00942C40" w:rsidRPr="00FF0DED" w:rsidRDefault="00942C40" w:rsidP="009201F7">
            <w:pPr>
              <w:pStyle w:val="Heading2"/>
              <w:keepNext w:val="0"/>
              <w:keepLines w:val="0"/>
              <w:spacing w:before="0"/>
              <w:outlineLvl w:val="1"/>
              <w:rPr>
                <w:sz w:val="24"/>
                <w:szCs w:val="24"/>
              </w:rPr>
            </w:pPr>
            <w:r w:rsidRPr="00FF0DED">
              <w:rPr>
                <w:sz w:val="24"/>
                <w:szCs w:val="24"/>
              </w:rPr>
              <w:t>Submitted by:</w:t>
            </w:r>
          </w:p>
          <w:p w14:paraId="45A595A6" w14:textId="77777777" w:rsidR="00B56CD6" w:rsidRPr="00FF0DED" w:rsidRDefault="00B56CD6" w:rsidP="009201F7">
            <w:pPr>
              <w:rPr>
                <w:szCs w:val="24"/>
              </w:rPr>
            </w:pPr>
          </w:p>
        </w:tc>
        <w:tc>
          <w:tcPr>
            <w:tcW w:w="7528" w:type="dxa"/>
          </w:tcPr>
          <w:p w14:paraId="7C6AE4BB" w14:textId="5083C292" w:rsidR="00942C40" w:rsidRPr="00FF0DED" w:rsidRDefault="0012332B" w:rsidP="009201F7">
            <w:pPr>
              <w:rPr>
                <w:color w:val="000000" w:themeColor="text1"/>
                <w:szCs w:val="24"/>
              </w:rPr>
            </w:pPr>
            <w:r w:rsidRPr="00FF0DED">
              <w:rPr>
                <w:color w:val="000000" w:themeColor="text1"/>
                <w:szCs w:val="24"/>
              </w:rPr>
              <w:t>Matt Westmore</w:t>
            </w:r>
            <w:r w:rsidR="00957C4F">
              <w:rPr>
                <w:color w:val="000000" w:themeColor="text1"/>
                <w:szCs w:val="24"/>
              </w:rPr>
              <w:t>/Beck</w:t>
            </w:r>
            <w:r w:rsidR="008B31AB">
              <w:rPr>
                <w:color w:val="000000" w:themeColor="text1"/>
                <w:szCs w:val="24"/>
              </w:rPr>
              <w:t>y Purvis</w:t>
            </w:r>
            <w:r w:rsidR="00824BDC">
              <w:rPr>
                <w:color w:val="000000" w:themeColor="text1"/>
                <w:szCs w:val="24"/>
              </w:rPr>
              <w:t>/Eve Hart</w:t>
            </w:r>
          </w:p>
        </w:tc>
      </w:tr>
      <w:tr w:rsidR="00942C40" w:rsidRPr="00FF0DED" w14:paraId="4DD59DEB" w14:textId="77777777" w:rsidTr="00F12BBF">
        <w:tc>
          <w:tcPr>
            <w:tcW w:w="2078" w:type="dxa"/>
            <w:shd w:val="clear" w:color="auto" w:fill="auto"/>
          </w:tcPr>
          <w:p w14:paraId="4654E014" w14:textId="77777777" w:rsidR="00942C40" w:rsidRPr="00FF0DED" w:rsidRDefault="003209A8" w:rsidP="009201F7">
            <w:pPr>
              <w:pStyle w:val="Heading2"/>
              <w:keepNext w:val="0"/>
              <w:keepLines w:val="0"/>
              <w:spacing w:before="0"/>
              <w:outlineLvl w:val="1"/>
              <w:rPr>
                <w:sz w:val="24"/>
                <w:szCs w:val="24"/>
              </w:rPr>
            </w:pPr>
            <w:r w:rsidRPr="00FF0DED">
              <w:rPr>
                <w:sz w:val="24"/>
                <w:szCs w:val="24"/>
              </w:rPr>
              <w:t>Summary of paper</w:t>
            </w:r>
            <w:r w:rsidR="00942C40" w:rsidRPr="00FF0DED">
              <w:rPr>
                <w:sz w:val="24"/>
                <w:szCs w:val="24"/>
              </w:rPr>
              <w:t>:</w:t>
            </w:r>
          </w:p>
        </w:tc>
        <w:tc>
          <w:tcPr>
            <w:tcW w:w="7528" w:type="dxa"/>
          </w:tcPr>
          <w:p w14:paraId="3DBEF3CE" w14:textId="189B0D4E" w:rsidR="001F77AE" w:rsidRPr="00FF0DED" w:rsidRDefault="0012332B" w:rsidP="009201F7">
            <w:pPr>
              <w:rPr>
                <w:rStyle w:val="BasictextChar"/>
                <w:szCs w:val="24"/>
              </w:rPr>
            </w:pPr>
            <w:r w:rsidRPr="00FF0DED">
              <w:rPr>
                <w:rStyle w:val="BasictextChar"/>
                <w:szCs w:val="24"/>
              </w:rPr>
              <w:t xml:space="preserve">This paper provides the HRA strategy 2022-25 for </w:t>
            </w:r>
            <w:r w:rsidR="00B52C63" w:rsidRPr="00FF0DED">
              <w:rPr>
                <w:rStyle w:val="BasictextChar"/>
                <w:szCs w:val="24"/>
              </w:rPr>
              <w:t>review</w:t>
            </w:r>
            <w:r w:rsidR="008E4D02" w:rsidRPr="00FF0DED">
              <w:rPr>
                <w:rStyle w:val="BasictextChar"/>
                <w:szCs w:val="24"/>
              </w:rPr>
              <w:t>.</w:t>
            </w:r>
          </w:p>
          <w:p w14:paraId="41254505" w14:textId="12513784" w:rsidR="00942C40" w:rsidRPr="00FF0DED" w:rsidRDefault="00942C40" w:rsidP="009201F7">
            <w:pPr>
              <w:rPr>
                <w:rFonts w:cs="Arial"/>
                <w:i/>
                <w:color w:val="808080" w:themeColor="background1" w:themeShade="80"/>
                <w:szCs w:val="24"/>
              </w:rPr>
            </w:pPr>
          </w:p>
        </w:tc>
      </w:tr>
      <w:tr w:rsidR="00942C40" w:rsidRPr="00FF0DED" w14:paraId="259F3520" w14:textId="77777777" w:rsidTr="00F12BBF">
        <w:tc>
          <w:tcPr>
            <w:tcW w:w="2078" w:type="dxa"/>
            <w:shd w:val="clear" w:color="auto" w:fill="auto"/>
          </w:tcPr>
          <w:p w14:paraId="171816B1" w14:textId="77777777" w:rsidR="00942C40" w:rsidRPr="00FF0DED" w:rsidRDefault="00942C40" w:rsidP="009201F7">
            <w:pPr>
              <w:pStyle w:val="Heading2"/>
              <w:keepNext w:val="0"/>
              <w:keepLines w:val="0"/>
              <w:spacing w:before="0"/>
              <w:outlineLvl w:val="1"/>
              <w:rPr>
                <w:sz w:val="24"/>
                <w:szCs w:val="24"/>
              </w:rPr>
            </w:pPr>
            <w:r w:rsidRPr="00FF0DED">
              <w:rPr>
                <w:sz w:val="24"/>
                <w:szCs w:val="24"/>
              </w:rPr>
              <w:t>Reason for submission:</w:t>
            </w:r>
          </w:p>
        </w:tc>
        <w:tc>
          <w:tcPr>
            <w:tcW w:w="7528" w:type="dxa"/>
          </w:tcPr>
          <w:p w14:paraId="122B415F" w14:textId="134EB85A" w:rsidR="00942C40" w:rsidRPr="00FF0DED" w:rsidRDefault="00F36727" w:rsidP="009201F7">
            <w:pPr>
              <w:contextualSpacing/>
              <w:rPr>
                <w:rFonts w:cs="Arial"/>
                <w:color w:val="000000" w:themeColor="text1"/>
                <w:szCs w:val="24"/>
              </w:rPr>
            </w:pPr>
            <w:sdt>
              <w:sdtPr>
                <w:rPr>
                  <w:rFonts w:cs="Arial"/>
                  <w:color w:val="000000" w:themeColor="text1"/>
                  <w:szCs w:val="24"/>
                </w:rPr>
                <w:id w:val="-668246840"/>
                <w:placeholder>
                  <w:docPart w:val="936E15603F0A4648A144B45C5A3F783C"/>
                </w:placeholder>
                <w:comboBox>
                  <w:listItem w:value="Choose an item..."/>
                  <w:listItem w:displayText="For approval" w:value="For approval"/>
                  <w:listItem w:displayText="For information" w:value="For information"/>
                  <w:listItem w:displayText="For discussion" w:value="For discussion"/>
                </w:comboBox>
              </w:sdtPr>
              <w:sdtEndPr/>
              <w:sdtContent>
                <w:r w:rsidR="008E4D02" w:rsidRPr="00FF0DED">
                  <w:rPr>
                    <w:rFonts w:cs="Arial"/>
                    <w:color w:val="000000" w:themeColor="text1"/>
                    <w:szCs w:val="24"/>
                  </w:rPr>
                  <w:t>For approval</w:t>
                </w:r>
              </w:sdtContent>
            </w:sdt>
          </w:p>
          <w:p w14:paraId="20778E6A" w14:textId="77777777" w:rsidR="003209A8" w:rsidRPr="00FF0DED" w:rsidRDefault="003209A8" w:rsidP="009201F7">
            <w:pPr>
              <w:contextualSpacing/>
              <w:rPr>
                <w:rFonts w:cs="Arial"/>
                <w:color w:val="000000" w:themeColor="text1"/>
                <w:szCs w:val="24"/>
              </w:rPr>
            </w:pPr>
          </w:p>
        </w:tc>
      </w:tr>
      <w:tr w:rsidR="00942C40" w:rsidRPr="00FF0DED" w14:paraId="0FB83043" w14:textId="77777777" w:rsidTr="00636494">
        <w:trPr>
          <w:trHeight w:val="619"/>
        </w:trPr>
        <w:tc>
          <w:tcPr>
            <w:tcW w:w="2078" w:type="dxa"/>
            <w:shd w:val="clear" w:color="auto" w:fill="auto"/>
          </w:tcPr>
          <w:p w14:paraId="67C5E470" w14:textId="77777777" w:rsidR="00942C40" w:rsidRPr="00FF0DED" w:rsidRDefault="00942C40" w:rsidP="009201F7">
            <w:pPr>
              <w:pStyle w:val="Heading2"/>
              <w:keepNext w:val="0"/>
              <w:keepLines w:val="0"/>
              <w:spacing w:before="0"/>
              <w:outlineLvl w:val="1"/>
              <w:rPr>
                <w:sz w:val="24"/>
                <w:szCs w:val="24"/>
              </w:rPr>
            </w:pPr>
            <w:r w:rsidRPr="00FF0DED">
              <w:rPr>
                <w:sz w:val="24"/>
                <w:szCs w:val="24"/>
              </w:rPr>
              <w:t>Further information:</w:t>
            </w:r>
          </w:p>
        </w:tc>
        <w:tc>
          <w:tcPr>
            <w:tcW w:w="7528" w:type="dxa"/>
          </w:tcPr>
          <w:p w14:paraId="23977A73" w14:textId="77777777" w:rsidR="00FF0DED" w:rsidRPr="00FF0DED" w:rsidRDefault="00982EA2" w:rsidP="009201F7">
            <w:pPr>
              <w:contextualSpacing/>
              <w:rPr>
                <w:rFonts w:cs="Arial"/>
                <w:color w:val="000000" w:themeColor="text1"/>
                <w:szCs w:val="24"/>
              </w:rPr>
            </w:pPr>
            <w:r w:rsidRPr="00FF0DED">
              <w:rPr>
                <w:rFonts w:cs="Arial"/>
                <w:color w:val="000000" w:themeColor="text1"/>
                <w:szCs w:val="24"/>
              </w:rPr>
              <w:t>Following approval</w:t>
            </w:r>
            <w:r w:rsidR="00471405" w:rsidRPr="00FF0DED">
              <w:rPr>
                <w:rFonts w:cs="Arial"/>
                <w:color w:val="000000" w:themeColor="text1"/>
                <w:szCs w:val="24"/>
              </w:rPr>
              <w:t>,</w:t>
            </w:r>
            <w:r w:rsidRPr="00FF0DED">
              <w:rPr>
                <w:rFonts w:cs="Arial"/>
                <w:color w:val="000000" w:themeColor="text1"/>
                <w:szCs w:val="24"/>
              </w:rPr>
              <w:t xml:space="preserve"> further work will be undertaken to</w:t>
            </w:r>
            <w:r w:rsidR="00FF0DED" w:rsidRPr="00FF0DED">
              <w:rPr>
                <w:rFonts w:cs="Arial"/>
                <w:color w:val="000000" w:themeColor="text1"/>
                <w:szCs w:val="24"/>
              </w:rPr>
              <w:t>:</w:t>
            </w:r>
          </w:p>
          <w:p w14:paraId="5349E01C" w14:textId="77777777" w:rsidR="00FF0DED" w:rsidRPr="00FF0DED" w:rsidRDefault="00982EA2" w:rsidP="00FF0DED">
            <w:pPr>
              <w:pStyle w:val="ListParagraph"/>
              <w:numPr>
                <w:ilvl w:val="0"/>
                <w:numId w:val="18"/>
              </w:numPr>
              <w:rPr>
                <w:rFonts w:eastAsiaTheme="minorEastAsia" w:cs="Arial"/>
                <w:color w:val="000000" w:themeColor="text1"/>
                <w:sz w:val="24"/>
                <w:szCs w:val="24"/>
              </w:rPr>
            </w:pPr>
            <w:r w:rsidRPr="00FF0DED">
              <w:rPr>
                <w:rFonts w:eastAsiaTheme="minorEastAsia" w:cs="Arial"/>
                <w:color w:val="000000" w:themeColor="text1"/>
                <w:sz w:val="24"/>
                <w:szCs w:val="24"/>
              </w:rPr>
              <w:t>draft remaining content</w:t>
            </w:r>
            <w:r w:rsidR="00471405" w:rsidRPr="00FF0DED">
              <w:rPr>
                <w:rFonts w:eastAsiaTheme="minorEastAsia" w:cs="Arial"/>
                <w:color w:val="000000" w:themeColor="text1"/>
                <w:sz w:val="24"/>
                <w:szCs w:val="24"/>
              </w:rPr>
              <w:t xml:space="preserve"> (as indicated)</w:t>
            </w:r>
          </w:p>
          <w:p w14:paraId="2415BB93" w14:textId="77777777" w:rsidR="00FF0DED" w:rsidRPr="00FF0DED" w:rsidRDefault="00471405" w:rsidP="00FF0DED">
            <w:pPr>
              <w:pStyle w:val="ListParagraph"/>
              <w:numPr>
                <w:ilvl w:val="0"/>
                <w:numId w:val="18"/>
              </w:numPr>
              <w:rPr>
                <w:rFonts w:eastAsiaTheme="minorEastAsia" w:cs="Arial"/>
                <w:color w:val="000000" w:themeColor="text1"/>
                <w:sz w:val="24"/>
                <w:szCs w:val="24"/>
              </w:rPr>
            </w:pPr>
            <w:r w:rsidRPr="00FF0DED">
              <w:rPr>
                <w:rFonts w:eastAsiaTheme="minorEastAsia" w:cs="Arial"/>
                <w:color w:val="000000" w:themeColor="text1"/>
                <w:sz w:val="24"/>
                <w:szCs w:val="24"/>
              </w:rPr>
              <w:t xml:space="preserve">develop supporting case studies, </w:t>
            </w:r>
            <w:proofErr w:type="gramStart"/>
            <w:r w:rsidRPr="00FF0DED">
              <w:rPr>
                <w:rFonts w:eastAsiaTheme="minorEastAsia" w:cs="Arial"/>
                <w:color w:val="000000" w:themeColor="text1"/>
                <w:sz w:val="24"/>
                <w:szCs w:val="24"/>
              </w:rPr>
              <w:t>quotes</w:t>
            </w:r>
            <w:proofErr w:type="gramEnd"/>
            <w:r w:rsidRPr="00FF0DED">
              <w:rPr>
                <w:rFonts w:eastAsiaTheme="minorEastAsia" w:cs="Arial"/>
                <w:color w:val="000000" w:themeColor="text1"/>
                <w:sz w:val="24"/>
                <w:szCs w:val="24"/>
              </w:rPr>
              <w:t xml:space="preserve"> and </w:t>
            </w:r>
            <w:r w:rsidR="007464BA" w:rsidRPr="00FF0DED">
              <w:rPr>
                <w:rFonts w:eastAsiaTheme="minorEastAsia" w:cs="Arial"/>
                <w:color w:val="000000" w:themeColor="text1"/>
                <w:sz w:val="24"/>
                <w:szCs w:val="24"/>
              </w:rPr>
              <w:t>data</w:t>
            </w:r>
          </w:p>
          <w:p w14:paraId="610D0ECB" w14:textId="1DA80935" w:rsidR="00E07EAA" w:rsidRPr="00FF0DED" w:rsidRDefault="007464BA" w:rsidP="00FF0DED">
            <w:pPr>
              <w:pStyle w:val="ListParagraph"/>
              <w:numPr>
                <w:ilvl w:val="0"/>
                <w:numId w:val="18"/>
              </w:numPr>
              <w:rPr>
                <w:rFonts w:eastAsiaTheme="minorEastAsia" w:cs="Arial"/>
                <w:color w:val="000000" w:themeColor="text1"/>
                <w:sz w:val="24"/>
                <w:szCs w:val="24"/>
              </w:rPr>
            </w:pPr>
            <w:r w:rsidRPr="00FF0DED">
              <w:rPr>
                <w:rFonts w:eastAsiaTheme="minorEastAsia" w:cs="Arial"/>
                <w:color w:val="000000" w:themeColor="text1"/>
                <w:sz w:val="24"/>
                <w:szCs w:val="24"/>
              </w:rPr>
              <w:t>design</w:t>
            </w:r>
            <w:r w:rsidR="00FF0DED" w:rsidRPr="00FF0DED">
              <w:rPr>
                <w:rFonts w:eastAsiaTheme="minorEastAsia" w:cs="Arial"/>
                <w:color w:val="000000" w:themeColor="text1"/>
                <w:sz w:val="24"/>
                <w:szCs w:val="24"/>
              </w:rPr>
              <w:t xml:space="preserve"> the final strategy document. </w:t>
            </w:r>
            <w:r w:rsidRPr="00FF0DED">
              <w:rPr>
                <w:rFonts w:eastAsiaTheme="minorEastAsia" w:cs="Arial"/>
                <w:color w:val="000000" w:themeColor="text1"/>
                <w:sz w:val="24"/>
                <w:szCs w:val="24"/>
              </w:rPr>
              <w:t>The draft infographic provided is an example of the visual identity that will be used for the strategy.</w:t>
            </w:r>
          </w:p>
          <w:p w14:paraId="57BC92F1" w14:textId="77777777" w:rsidR="008E4D02" w:rsidRPr="00FF0DED" w:rsidRDefault="008E4D02" w:rsidP="009201F7">
            <w:pPr>
              <w:contextualSpacing/>
              <w:rPr>
                <w:rFonts w:cs="Arial"/>
                <w:color w:val="000000" w:themeColor="text1"/>
                <w:szCs w:val="24"/>
              </w:rPr>
            </w:pPr>
          </w:p>
          <w:p w14:paraId="2DD99865" w14:textId="0D502C35" w:rsidR="008E4D02" w:rsidRPr="00FF0DED" w:rsidRDefault="008E4D02" w:rsidP="009201F7">
            <w:pPr>
              <w:contextualSpacing/>
              <w:rPr>
                <w:rFonts w:cs="Arial"/>
                <w:color w:val="000000" w:themeColor="text1"/>
                <w:szCs w:val="24"/>
              </w:rPr>
            </w:pPr>
          </w:p>
        </w:tc>
      </w:tr>
      <w:tr w:rsidR="00942C40" w:rsidRPr="00FF0DED" w14:paraId="7DEAA6B2" w14:textId="77777777" w:rsidTr="00636494">
        <w:trPr>
          <w:trHeight w:val="619"/>
        </w:trPr>
        <w:tc>
          <w:tcPr>
            <w:tcW w:w="2078" w:type="dxa"/>
            <w:shd w:val="clear" w:color="auto" w:fill="auto"/>
          </w:tcPr>
          <w:p w14:paraId="28203E74" w14:textId="77777777" w:rsidR="00942C40" w:rsidRPr="00FF0DED" w:rsidRDefault="00942C40" w:rsidP="009201F7">
            <w:pPr>
              <w:pStyle w:val="Heading2"/>
              <w:keepNext w:val="0"/>
              <w:keepLines w:val="0"/>
              <w:spacing w:before="0"/>
              <w:outlineLvl w:val="1"/>
              <w:rPr>
                <w:sz w:val="24"/>
                <w:szCs w:val="24"/>
              </w:rPr>
            </w:pPr>
            <w:r w:rsidRPr="00FF0DED">
              <w:rPr>
                <w:sz w:val="24"/>
                <w:szCs w:val="24"/>
              </w:rPr>
              <w:t>Budget / cost implication:</w:t>
            </w:r>
          </w:p>
        </w:tc>
        <w:tc>
          <w:tcPr>
            <w:tcW w:w="7528" w:type="dxa"/>
          </w:tcPr>
          <w:p w14:paraId="78089FE2" w14:textId="67301112" w:rsidR="00942C40" w:rsidRPr="00FF0DED" w:rsidRDefault="004526E1" w:rsidP="009201F7">
            <w:pPr>
              <w:contextualSpacing/>
              <w:rPr>
                <w:rFonts w:cs="Arial"/>
                <w:color w:val="000000" w:themeColor="text1"/>
                <w:szCs w:val="24"/>
              </w:rPr>
            </w:pPr>
            <w:r>
              <w:rPr>
                <w:rFonts w:cs="Arial"/>
                <w:color w:val="000000" w:themeColor="text1"/>
                <w:szCs w:val="24"/>
              </w:rPr>
              <w:t>n</w:t>
            </w:r>
            <w:r>
              <w:rPr>
                <w:color w:val="000000" w:themeColor="text1"/>
                <w:szCs w:val="24"/>
              </w:rPr>
              <w:t>/a</w:t>
            </w:r>
          </w:p>
        </w:tc>
      </w:tr>
      <w:tr w:rsidR="00942C40" w:rsidRPr="00FF0DED" w14:paraId="10D12A7D" w14:textId="77777777" w:rsidTr="00056B25">
        <w:trPr>
          <w:trHeight w:val="489"/>
        </w:trPr>
        <w:tc>
          <w:tcPr>
            <w:tcW w:w="2078" w:type="dxa"/>
            <w:shd w:val="clear" w:color="auto" w:fill="auto"/>
          </w:tcPr>
          <w:p w14:paraId="2E09F5C6" w14:textId="77777777" w:rsidR="00942C40" w:rsidRPr="00FF0DED" w:rsidRDefault="00942C40" w:rsidP="009201F7">
            <w:pPr>
              <w:pStyle w:val="Heading2"/>
              <w:keepNext w:val="0"/>
              <w:keepLines w:val="0"/>
              <w:spacing w:before="0"/>
              <w:outlineLvl w:val="1"/>
              <w:rPr>
                <w:sz w:val="24"/>
                <w:szCs w:val="24"/>
              </w:rPr>
            </w:pPr>
            <w:r w:rsidRPr="00FF0DED">
              <w:rPr>
                <w:sz w:val="24"/>
                <w:szCs w:val="24"/>
              </w:rPr>
              <w:t>Dissemination:</w:t>
            </w:r>
          </w:p>
        </w:tc>
        <w:tc>
          <w:tcPr>
            <w:tcW w:w="7528" w:type="dxa"/>
          </w:tcPr>
          <w:p w14:paraId="4F267130" w14:textId="3FFECA2D" w:rsidR="00942C40" w:rsidRPr="00FF0DED" w:rsidRDefault="00FC0EDC" w:rsidP="009201F7">
            <w:pPr>
              <w:contextualSpacing/>
              <w:rPr>
                <w:rFonts w:cs="Arial"/>
                <w:color w:val="000000" w:themeColor="text1"/>
                <w:szCs w:val="24"/>
              </w:rPr>
            </w:pPr>
            <w:r w:rsidRPr="00FF0DED">
              <w:rPr>
                <w:rFonts w:cs="Arial"/>
                <w:color w:val="000000" w:themeColor="text1"/>
                <w:szCs w:val="24"/>
              </w:rPr>
              <w:t xml:space="preserve">The strategy will be launched on 8 June in Manchester. A communications and engagement strategy will </w:t>
            </w:r>
            <w:r w:rsidR="00C6267F" w:rsidRPr="00FF0DED">
              <w:rPr>
                <w:rFonts w:cs="Arial"/>
                <w:color w:val="000000" w:themeColor="text1"/>
                <w:szCs w:val="24"/>
              </w:rPr>
              <w:t xml:space="preserve">be developed to </w:t>
            </w:r>
            <w:r w:rsidRPr="00FF0DED">
              <w:rPr>
                <w:rFonts w:cs="Arial"/>
                <w:color w:val="000000" w:themeColor="text1"/>
                <w:szCs w:val="24"/>
              </w:rPr>
              <w:t>disseminate this effectively to the HRA’s stakeholders.</w:t>
            </w:r>
          </w:p>
        </w:tc>
      </w:tr>
      <w:tr w:rsidR="00942C40" w:rsidRPr="00FF0DED" w14:paraId="1ADA2055" w14:textId="77777777" w:rsidTr="00F12BBF">
        <w:tc>
          <w:tcPr>
            <w:tcW w:w="2078" w:type="dxa"/>
            <w:shd w:val="clear" w:color="auto" w:fill="auto"/>
          </w:tcPr>
          <w:p w14:paraId="4357AE0A" w14:textId="77777777" w:rsidR="00942C40" w:rsidRPr="00FF0DED" w:rsidRDefault="00942C40" w:rsidP="009201F7">
            <w:pPr>
              <w:pStyle w:val="Heading2"/>
              <w:keepNext w:val="0"/>
              <w:keepLines w:val="0"/>
              <w:spacing w:before="0"/>
              <w:outlineLvl w:val="1"/>
              <w:rPr>
                <w:sz w:val="24"/>
                <w:szCs w:val="24"/>
              </w:rPr>
            </w:pPr>
            <w:r w:rsidRPr="00FF0DED">
              <w:rPr>
                <w:sz w:val="24"/>
                <w:szCs w:val="24"/>
              </w:rPr>
              <w:t>Time required:</w:t>
            </w:r>
          </w:p>
          <w:p w14:paraId="15BC8B0E" w14:textId="77777777" w:rsidR="00B56CD6" w:rsidRPr="00FF0DED" w:rsidRDefault="00B56CD6" w:rsidP="009201F7">
            <w:pPr>
              <w:rPr>
                <w:szCs w:val="24"/>
              </w:rPr>
            </w:pPr>
          </w:p>
        </w:tc>
        <w:tc>
          <w:tcPr>
            <w:tcW w:w="7528" w:type="dxa"/>
          </w:tcPr>
          <w:p w14:paraId="7D2F4E41" w14:textId="48E242DE" w:rsidR="00942C40" w:rsidRPr="00FF0DED" w:rsidRDefault="007060E1" w:rsidP="009201F7">
            <w:pPr>
              <w:rPr>
                <w:rFonts w:cs="Arial"/>
                <w:i/>
                <w:color w:val="808080" w:themeColor="background1" w:themeShade="80"/>
                <w:szCs w:val="24"/>
              </w:rPr>
            </w:pPr>
            <w:r>
              <w:rPr>
                <w:rStyle w:val="BasictextChar"/>
                <w:szCs w:val="24"/>
              </w:rPr>
              <w:t>2</w:t>
            </w:r>
            <w:r w:rsidR="00F343B6">
              <w:rPr>
                <w:rStyle w:val="BasictextChar"/>
                <w:szCs w:val="24"/>
              </w:rPr>
              <w:t>0 minutes</w:t>
            </w:r>
          </w:p>
        </w:tc>
      </w:tr>
    </w:tbl>
    <w:p w14:paraId="3D171527" w14:textId="77777777" w:rsidR="00100DDD" w:rsidRPr="00FF0DED" w:rsidRDefault="00100DDD" w:rsidP="00100DDD">
      <w:pPr>
        <w:pStyle w:val="Heading1"/>
        <w:rPr>
          <w:sz w:val="24"/>
          <w:szCs w:val="24"/>
        </w:rPr>
      </w:pPr>
    </w:p>
    <w:p w14:paraId="39933C74" w14:textId="77777777" w:rsidR="00100DDD" w:rsidRPr="00635934" w:rsidRDefault="00100DDD" w:rsidP="00100DDD">
      <w:pPr>
        <w:rPr>
          <w:lang w:eastAsia="x-none"/>
        </w:rPr>
      </w:pPr>
    </w:p>
    <w:p w14:paraId="60830C53" w14:textId="77777777" w:rsidR="00D478D4" w:rsidRDefault="00D478D4" w:rsidP="00FB7DD2">
      <w:pPr>
        <w:spacing w:after="200" w:line="276" w:lineRule="auto"/>
      </w:pPr>
    </w:p>
    <w:p w14:paraId="1E7CB25B" w14:textId="77777777" w:rsidR="007D3323" w:rsidRDefault="007D3323" w:rsidP="00177B6F">
      <w:pPr>
        <w:pStyle w:val="Basictext"/>
      </w:pPr>
    </w:p>
    <w:p w14:paraId="30D31D9C" w14:textId="77777777" w:rsidR="007D3323" w:rsidRDefault="007D3323" w:rsidP="00FB7DD2">
      <w:pPr>
        <w:spacing w:after="200" w:line="276" w:lineRule="auto"/>
      </w:pPr>
    </w:p>
    <w:p w14:paraId="2E23A744" w14:textId="77777777" w:rsidR="007D3323" w:rsidRDefault="007D3323" w:rsidP="00FB7DD2">
      <w:pPr>
        <w:spacing w:after="200" w:line="276" w:lineRule="auto"/>
      </w:pPr>
    </w:p>
    <w:p w14:paraId="28D49B05" w14:textId="77777777" w:rsidR="002B6AE9" w:rsidRDefault="002B6AE9" w:rsidP="00FB7DD2">
      <w:pPr>
        <w:spacing w:after="200" w:line="276" w:lineRule="auto"/>
      </w:pPr>
    </w:p>
    <w:p w14:paraId="7F4BD4F2" w14:textId="77777777" w:rsidR="00E53F9E" w:rsidRDefault="00E53F9E" w:rsidP="00FB7DD2">
      <w:pPr>
        <w:spacing w:after="200" w:line="276" w:lineRule="auto"/>
      </w:pPr>
    </w:p>
    <w:p w14:paraId="1B3548B8" w14:textId="77777777" w:rsidR="00E53F9E" w:rsidRDefault="00E53F9E" w:rsidP="00FB7DD2">
      <w:pPr>
        <w:spacing w:after="200" w:line="276" w:lineRule="auto"/>
      </w:pPr>
    </w:p>
    <w:p w14:paraId="6633779C" w14:textId="77777777" w:rsidR="00E53F9E" w:rsidRDefault="00E53F9E" w:rsidP="00FB7DD2">
      <w:pPr>
        <w:spacing w:after="200" w:line="276" w:lineRule="auto"/>
      </w:pPr>
    </w:p>
    <w:p w14:paraId="5F80816C" w14:textId="77777777" w:rsidR="002B6AE9" w:rsidRDefault="002B6AE9" w:rsidP="00FB7DD2">
      <w:pPr>
        <w:spacing w:after="200" w:line="276" w:lineRule="auto"/>
      </w:pPr>
    </w:p>
    <w:p w14:paraId="2A3C772F" w14:textId="3A457BC8" w:rsidR="00204A3F" w:rsidRPr="00204A3F" w:rsidRDefault="00204A3F" w:rsidP="00204A3F">
      <w:pPr>
        <w:pStyle w:val="Heading3"/>
        <w:numPr>
          <w:ilvl w:val="0"/>
          <w:numId w:val="4"/>
        </w:numPr>
        <w:rPr>
          <w:rFonts w:ascii="Arial" w:hAnsi="Arial" w:cs="Arial"/>
          <w:b/>
          <w:bCs/>
        </w:rPr>
      </w:pPr>
      <w:r w:rsidRPr="00204A3F">
        <w:rPr>
          <w:rFonts w:ascii="Arial" w:hAnsi="Arial" w:cs="Arial"/>
          <w:b/>
          <w:bCs/>
        </w:rPr>
        <w:t>Introduction</w:t>
      </w:r>
    </w:p>
    <w:p w14:paraId="16AA7A61" w14:textId="77777777" w:rsidR="00204A3F" w:rsidRPr="00204A3F" w:rsidRDefault="00204A3F" w:rsidP="00204A3F"/>
    <w:p w14:paraId="1C256CBD" w14:textId="67D4817F" w:rsidR="000450D4" w:rsidRPr="00CC009F" w:rsidRDefault="00E07EAA" w:rsidP="00204A3F">
      <w:pPr>
        <w:textAlignment w:val="baseline"/>
        <w:rPr>
          <w:szCs w:val="24"/>
        </w:rPr>
      </w:pPr>
      <w:r w:rsidRPr="00CC009F">
        <w:rPr>
          <w:rFonts w:eastAsia="Times New Roman"/>
          <w:szCs w:val="24"/>
          <w:lang w:eastAsia="en-GB"/>
        </w:rPr>
        <w:t xml:space="preserve">Board </w:t>
      </w:r>
      <w:r w:rsidR="009D3939" w:rsidRPr="00CC009F">
        <w:rPr>
          <w:rFonts w:eastAsia="Times New Roman"/>
          <w:szCs w:val="24"/>
          <w:lang w:eastAsia="en-GB"/>
        </w:rPr>
        <w:t>approved</w:t>
      </w:r>
      <w:r w:rsidR="00846D9B" w:rsidRPr="00CC009F">
        <w:rPr>
          <w:rFonts w:eastAsia="Times New Roman"/>
          <w:szCs w:val="24"/>
          <w:lang w:eastAsia="en-GB"/>
        </w:rPr>
        <w:t xml:space="preserve"> </w:t>
      </w:r>
      <w:hyperlink r:id="rId7" w:history="1">
        <w:r w:rsidR="00846D9B" w:rsidRPr="00CC009F">
          <w:rPr>
            <w:rStyle w:val="Hyperlink"/>
            <w:szCs w:val="24"/>
          </w:rPr>
          <w:t>HRA Strategy 2022-25 headline priority areas</w:t>
        </w:r>
      </w:hyperlink>
      <w:r w:rsidR="009D3939" w:rsidRPr="00CC009F">
        <w:rPr>
          <w:szCs w:val="24"/>
        </w:rPr>
        <w:t xml:space="preserve"> at its March meeting</w:t>
      </w:r>
      <w:r w:rsidR="007A71DF" w:rsidRPr="00CC009F">
        <w:rPr>
          <w:szCs w:val="24"/>
        </w:rPr>
        <w:t xml:space="preserve"> and are now asked to approve the final draft ahead of its launch on 8 J</w:t>
      </w:r>
      <w:r w:rsidR="00C80A38" w:rsidRPr="00CC009F">
        <w:rPr>
          <w:szCs w:val="24"/>
        </w:rPr>
        <w:t>une.</w:t>
      </w:r>
      <w:r w:rsidR="00BC64E6">
        <w:rPr>
          <w:szCs w:val="24"/>
        </w:rPr>
        <w:t xml:space="preserve"> </w:t>
      </w:r>
    </w:p>
    <w:p w14:paraId="280A845D" w14:textId="3684A6B2" w:rsidR="00C80A38" w:rsidRPr="00CC009F" w:rsidRDefault="00C80A38" w:rsidP="00204A3F">
      <w:pPr>
        <w:textAlignment w:val="baseline"/>
        <w:rPr>
          <w:szCs w:val="24"/>
        </w:rPr>
      </w:pPr>
    </w:p>
    <w:p w14:paraId="19FBDC60" w14:textId="3A390A9E" w:rsidR="00C80A38" w:rsidRPr="00CC009F" w:rsidRDefault="00A346D8" w:rsidP="00204A3F">
      <w:pPr>
        <w:textAlignment w:val="baseline"/>
        <w:rPr>
          <w:szCs w:val="24"/>
        </w:rPr>
      </w:pPr>
      <w:r>
        <w:rPr>
          <w:szCs w:val="24"/>
        </w:rPr>
        <w:t>This draft has been informed by a</w:t>
      </w:r>
      <w:r w:rsidR="00C80A38" w:rsidRPr="00CC009F">
        <w:rPr>
          <w:szCs w:val="24"/>
        </w:rPr>
        <w:t xml:space="preserve"> Strategy Working Group of </w:t>
      </w:r>
      <w:r w:rsidR="0024587D" w:rsidRPr="008B2446">
        <w:rPr>
          <w:szCs w:val="24"/>
        </w:rPr>
        <w:t>8</w:t>
      </w:r>
      <w:r w:rsidR="00353FAA" w:rsidRPr="00CC009F">
        <w:rPr>
          <w:szCs w:val="24"/>
        </w:rPr>
        <w:t xml:space="preserve"> public contributors</w:t>
      </w:r>
      <w:r>
        <w:rPr>
          <w:szCs w:val="24"/>
        </w:rPr>
        <w:t>. The Group</w:t>
      </w:r>
      <w:r w:rsidR="00353FAA" w:rsidRPr="00CC009F">
        <w:rPr>
          <w:szCs w:val="24"/>
        </w:rPr>
        <w:t xml:space="preserve"> are working closely with HRA staff to </w:t>
      </w:r>
      <w:r w:rsidR="00426C91" w:rsidRPr="00CC009F">
        <w:rPr>
          <w:szCs w:val="24"/>
        </w:rPr>
        <w:t xml:space="preserve">refine </w:t>
      </w:r>
      <w:r w:rsidR="00FC6178" w:rsidRPr="00CC009F">
        <w:rPr>
          <w:szCs w:val="24"/>
        </w:rPr>
        <w:t>the strategy</w:t>
      </w:r>
      <w:r w:rsidR="00913DE3">
        <w:rPr>
          <w:szCs w:val="24"/>
        </w:rPr>
        <w:t xml:space="preserve"> – </w:t>
      </w:r>
      <w:r w:rsidR="00FC6178" w:rsidRPr="00CC009F">
        <w:rPr>
          <w:szCs w:val="24"/>
        </w:rPr>
        <w:t>helping</w:t>
      </w:r>
      <w:r w:rsidR="00913DE3">
        <w:rPr>
          <w:szCs w:val="24"/>
        </w:rPr>
        <w:t xml:space="preserve"> </w:t>
      </w:r>
      <w:r w:rsidR="00FC6178" w:rsidRPr="00CC009F">
        <w:rPr>
          <w:szCs w:val="24"/>
        </w:rPr>
        <w:t>us to think about the words we use to describe what we’re planning to do and the differen</w:t>
      </w:r>
      <w:r w:rsidR="004C5EAA" w:rsidRPr="00CC009F">
        <w:rPr>
          <w:szCs w:val="24"/>
        </w:rPr>
        <w:t>ce</w:t>
      </w:r>
      <w:r w:rsidR="00FC6178" w:rsidRPr="00CC009F">
        <w:rPr>
          <w:szCs w:val="24"/>
        </w:rPr>
        <w:t xml:space="preserve"> that it will make</w:t>
      </w:r>
      <w:r w:rsidR="00913DE3">
        <w:rPr>
          <w:szCs w:val="24"/>
        </w:rPr>
        <w:t xml:space="preserve"> –</w:t>
      </w:r>
      <w:r w:rsidR="00FC6178" w:rsidRPr="00CC009F">
        <w:rPr>
          <w:szCs w:val="24"/>
        </w:rPr>
        <w:t xml:space="preserve"> and</w:t>
      </w:r>
      <w:r w:rsidR="00913DE3">
        <w:rPr>
          <w:szCs w:val="24"/>
        </w:rPr>
        <w:t xml:space="preserve"> </w:t>
      </w:r>
      <w:r w:rsidR="004C5EAA" w:rsidRPr="00CC009F">
        <w:rPr>
          <w:szCs w:val="24"/>
        </w:rPr>
        <w:t xml:space="preserve">launch </w:t>
      </w:r>
      <w:r w:rsidR="00913DE3">
        <w:rPr>
          <w:szCs w:val="24"/>
        </w:rPr>
        <w:t>the strategy</w:t>
      </w:r>
      <w:r w:rsidR="004C5EAA" w:rsidRPr="00CC009F">
        <w:rPr>
          <w:szCs w:val="24"/>
        </w:rPr>
        <w:t>.</w:t>
      </w:r>
      <w:r w:rsidR="00EE2E83">
        <w:rPr>
          <w:szCs w:val="24"/>
        </w:rPr>
        <w:t xml:space="preserve"> </w:t>
      </w:r>
    </w:p>
    <w:p w14:paraId="003C3BB4" w14:textId="21CB1EB7" w:rsidR="004C5EAA" w:rsidRPr="00CC009F" w:rsidRDefault="004C5EAA" w:rsidP="00204A3F">
      <w:pPr>
        <w:textAlignment w:val="baseline"/>
        <w:rPr>
          <w:szCs w:val="24"/>
        </w:rPr>
      </w:pPr>
    </w:p>
    <w:p w14:paraId="18D643B2" w14:textId="332311F9" w:rsidR="00FD2257" w:rsidRPr="00CC009F" w:rsidRDefault="00C358E6" w:rsidP="00204A3F">
      <w:pPr>
        <w:textAlignment w:val="baseline"/>
        <w:rPr>
          <w:szCs w:val="24"/>
        </w:rPr>
      </w:pPr>
      <w:r w:rsidRPr="00CC009F">
        <w:rPr>
          <w:szCs w:val="24"/>
        </w:rPr>
        <w:t>The text provided below includes</w:t>
      </w:r>
      <w:r w:rsidR="00B244A7" w:rsidRPr="00CC009F">
        <w:rPr>
          <w:szCs w:val="24"/>
        </w:rPr>
        <w:t>:</w:t>
      </w:r>
    </w:p>
    <w:p w14:paraId="4B8328DF" w14:textId="1A970A3A" w:rsidR="00D14FD2" w:rsidRPr="00CC009F" w:rsidRDefault="00D14FD2" w:rsidP="00D14FD2">
      <w:pPr>
        <w:pStyle w:val="ListParagraph"/>
        <w:numPr>
          <w:ilvl w:val="0"/>
          <w:numId w:val="10"/>
        </w:numPr>
        <w:textAlignment w:val="baseline"/>
        <w:rPr>
          <w:sz w:val="24"/>
          <w:szCs w:val="24"/>
        </w:rPr>
      </w:pPr>
      <w:r w:rsidRPr="00CC009F">
        <w:rPr>
          <w:sz w:val="24"/>
          <w:szCs w:val="24"/>
        </w:rPr>
        <w:t>Our vision</w:t>
      </w:r>
    </w:p>
    <w:p w14:paraId="63755CEA" w14:textId="39FE4EB1" w:rsidR="00B244A7" w:rsidRPr="00CC009F" w:rsidRDefault="00D14FD2" w:rsidP="00D14FD2">
      <w:pPr>
        <w:pStyle w:val="ListParagraph"/>
        <w:numPr>
          <w:ilvl w:val="0"/>
          <w:numId w:val="10"/>
        </w:numPr>
        <w:textAlignment w:val="baseline"/>
        <w:rPr>
          <w:sz w:val="24"/>
          <w:szCs w:val="24"/>
        </w:rPr>
      </w:pPr>
      <w:r w:rsidRPr="00CC009F">
        <w:rPr>
          <w:sz w:val="24"/>
          <w:szCs w:val="24"/>
        </w:rPr>
        <w:t>Our two strategic priorities</w:t>
      </w:r>
    </w:p>
    <w:p w14:paraId="6C1DAC2C" w14:textId="0E10D725" w:rsidR="00D14FD2" w:rsidRPr="00CC009F" w:rsidRDefault="00CC009F" w:rsidP="00D14FD2">
      <w:pPr>
        <w:pStyle w:val="ListParagraph"/>
        <w:numPr>
          <w:ilvl w:val="0"/>
          <w:numId w:val="10"/>
        </w:numPr>
        <w:textAlignment w:val="baseline"/>
        <w:rPr>
          <w:sz w:val="24"/>
          <w:szCs w:val="24"/>
        </w:rPr>
      </w:pPr>
      <w:r w:rsidRPr="00CC009F">
        <w:rPr>
          <w:sz w:val="24"/>
          <w:szCs w:val="24"/>
        </w:rPr>
        <w:t>How we work</w:t>
      </w:r>
      <w:r w:rsidR="009568FD">
        <w:rPr>
          <w:sz w:val="24"/>
          <w:szCs w:val="24"/>
        </w:rPr>
        <w:t xml:space="preserve"> – </w:t>
      </w:r>
      <w:r w:rsidR="00C01340">
        <w:rPr>
          <w:sz w:val="24"/>
          <w:szCs w:val="24"/>
        </w:rPr>
        <w:t xml:space="preserve">a draft of the </w:t>
      </w:r>
      <w:r w:rsidR="009568FD">
        <w:rPr>
          <w:sz w:val="24"/>
          <w:szCs w:val="24"/>
        </w:rPr>
        <w:t xml:space="preserve">infographic </w:t>
      </w:r>
      <w:r w:rsidR="00C01340">
        <w:rPr>
          <w:sz w:val="24"/>
          <w:szCs w:val="24"/>
        </w:rPr>
        <w:t>that will appear here has been shared separately</w:t>
      </w:r>
      <w:r w:rsidR="007B0CA3">
        <w:rPr>
          <w:sz w:val="24"/>
          <w:szCs w:val="24"/>
        </w:rPr>
        <w:t xml:space="preserve">, showing </w:t>
      </w:r>
      <w:r w:rsidR="00FB085D">
        <w:rPr>
          <w:sz w:val="24"/>
          <w:szCs w:val="24"/>
        </w:rPr>
        <w:t>the visual identity that we plan to use for the strategy</w:t>
      </w:r>
      <w:r w:rsidR="00D76F56">
        <w:rPr>
          <w:sz w:val="24"/>
          <w:szCs w:val="24"/>
        </w:rPr>
        <w:t xml:space="preserve"> – note that the text in the draft does not directly match the below.</w:t>
      </w:r>
    </w:p>
    <w:p w14:paraId="60B34A36" w14:textId="0AF8A4E8" w:rsidR="00C01340" w:rsidRPr="00C01340" w:rsidRDefault="00CC009F" w:rsidP="00C01340">
      <w:pPr>
        <w:pStyle w:val="ListParagraph"/>
        <w:numPr>
          <w:ilvl w:val="0"/>
          <w:numId w:val="10"/>
        </w:numPr>
        <w:textAlignment w:val="baseline"/>
        <w:rPr>
          <w:sz w:val="24"/>
          <w:szCs w:val="24"/>
        </w:rPr>
      </w:pPr>
      <w:r w:rsidRPr="00CC009F">
        <w:rPr>
          <w:sz w:val="24"/>
          <w:szCs w:val="24"/>
        </w:rPr>
        <w:t>The change that you will see – key milestones over the next three years</w:t>
      </w:r>
    </w:p>
    <w:p w14:paraId="7FDB0D2D" w14:textId="59047684" w:rsidR="009568FD" w:rsidRPr="001B1663" w:rsidRDefault="009568FD" w:rsidP="009568FD">
      <w:pPr>
        <w:pStyle w:val="ListParagraph"/>
        <w:textAlignment w:val="baseline"/>
        <w:rPr>
          <w:sz w:val="24"/>
          <w:szCs w:val="24"/>
        </w:rPr>
      </w:pPr>
    </w:p>
    <w:p w14:paraId="62A05E57" w14:textId="03B13668" w:rsidR="00C358E6" w:rsidRPr="001B1663" w:rsidRDefault="00BC64E6" w:rsidP="00204A3F">
      <w:pPr>
        <w:textAlignment w:val="baseline"/>
        <w:rPr>
          <w:szCs w:val="24"/>
        </w:rPr>
      </w:pPr>
      <w:r>
        <w:rPr>
          <w:szCs w:val="24"/>
        </w:rPr>
        <w:t>To be drafted following approval</w:t>
      </w:r>
      <w:r w:rsidR="00C358E6" w:rsidRPr="001B1663">
        <w:rPr>
          <w:szCs w:val="24"/>
        </w:rPr>
        <w:t>:</w:t>
      </w:r>
    </w:p>
    <w:p w14:paraId="2A302AE0" w14:textId="7C5CF7E7" w:rsidR="00C358E6" w:rsidRPr="001B1663" w:rsidRDefault="00C358E6" w:rsidP="00B244A7">
      <w:pPr>
        <w:pStyle w:val="ListParagraph"/>
        <w:numPr>
          <w:ilvl w:val="0"/>
          <w:numId w:val="9"/>
        </w:numPr>
        <w:textAlignment w:val="baseline"/>
        <w:rPr>
          <w:sz w:val="24"/>
          <w:szCs w:val="24"/>
        </w:rPr>
      </w:pPr>
      <w:r w:rsidRPr="001B1663">
        <w:rPr>
          <w:sz w:val="24"/>
          <w:szCs w:val="24"/>
        </w:rPr>
        <w:t>Chair/Chief Executive introduction</w:t>
      </w:r>
    </w:p>
    <w:p w14:paraId="159F5C6C" w14:textId="390281BC" w:rsidR="00C358E6" w:rsidRPr="001B1663" w:rsidRDefault="00C358E6" w:rsidP="00B244A7">
      <w:pPr>
        <w:pStyle w:val="ListParagraph"/>
        <w:numPr>
          <w:ilvl w:val="0"/>
          <w:numId w:val="9"/>
        </w:numPr>
        <w:textAlignment w:val="baseline"/>
        <w:rPr>
          <w:rFonts w:eastAsia="Times New Roman"/>
          <w:sz w:val="24"/>
          <w:szCs w:val="24"/>
          <w:lang w:eastAsia="en-GB"/>
        </w:rPr>
      </w:pPr>
      <w:r w:rsidRPr="001B1663">
        <w:rPr>
          <w:sz w:val="24"/>
          <w:szCs w:val="24"/>
        </w:rPr>
        <w:t>Information about the HRA</w:t>
      </w:r>
      <w:r w:rsidR="00B244A7" w:rsidRPr="001B1663">
        <w:rPr>
          <w:sz w:val="24"/>
          <w:szCs w:val="24"/>
        </w:rPr>
        <w:t xml:space="preserve"> – what it does and why it matters</w:t>
      </w:r>
    </w:p>
    <w:p w14:paraId="678CD306" w14:textId="770D5B70" w:rsidR="00E07EAA" w:rsidRPr="001B1663" w:rsidRDefault="00E07EAA" w:rsidP="00204A3F">
      <w:pPr>
        <w:textAlignment w:val="baseline"/>
        <w:rPr>
          <w:rFonts w:eastAsia="Times New Roman"/>
          <w:szCs w:val="24"/>
          <w:lang w:eastAsia="en-GB"/>
        </w:rPr>
      </w:pPr>
    </w:p>
    <w:p w14:paraId="5679C588" w14:textId="3953D705" w:rsidR="0001246F" w:rsidRPr="001B1663" w:rsidRDefault="00603480" w:rsidP="00204A3F">
      <w:pPr>
        <w:textAlignment w:val="baseline"/>
        <w:rPr>
          <w:rFonts w:eastAsia="Times New Roman"/>
          <w:szCs w:val="24"/>
          <w:lang w:eastAsia="en-GB"/>
        </w:rPr>
      </w:pPr>
      <w:r w:rsidRPr="001B1663">
        <w:rPr>
          <w:rFonts w:eastAsia="Times New Roman"/>
          <w:szCs w:val="24"/>
          <w:lang w:eastAsia="en-GB"/>
        </w:rPr>
        <w:t xml:space="preserve">To note: </w:t>
      </w:r>
    </w:p>
    <w:p w14:paraId="18CCD643" w14:textId="619D3608" w:rsidR="00AA49E2" w:rsidRPr="001B1663" w:rsidRDefault="00055EE7" w:rsidP="001A2363">
      <w:pPr>
        <w:pStyle w:val="ListParagraph"/>
        <w:numPr>
          <w:ilvl w:val="0"/>
          <w:numId w:val="11"/>
        </w:numPr>
        <w:textAlignment w:val="baseline"/>
        <w:rPr>
          <w:rFonts w:eastAsia="Times New Roman"/>
          <w:sz w:val="24"/>
          <w:szCs w:val="24"/>
          <w:lang w:eastAsia="en-GB"/>
        </w:rPr>
      </w:pPr>
      <w:r w:rsidRPr="001B1663">
        <w:rPr>
          <w:rFonts w:eastAsia="Times New Roman"/>
          <w:sz w:val="24"/>
          <w:szCs w:val="24"/>
          <w:lang w:eastAsia="en-GB"/>
        </w:rPr>
        <w:t xml:space="preserve">The </w:t>
      </w:r>
      <w:r w:rsidR="00D6599B" w:rsidRPr="001B1663">
        <w:rPr>
          <w:rFonts w:eastAsia="Times New Roman"/>
          <w:sz w:val="24"/>
          <w:szCs w:val="24"/>
          <w:lang w:eastAsia="en-GB"/>
        </w:rPr>
        <w:t xml:space="preserve">use of </w:t>
      </w:r>
      <w:r w:rsidRPr="001B1663">
        <w:rPr>
          <w:rFonts w:eastAsia="Times New Roman"/>
          <w:sz w:val="24"/>
          <w:szCs w:val="24"/>
          <w:lang w:eastAsia="en-GB"/>
        </w:rPr>
        <w:t xml:space="preserve">‘you’ is </w:t>
      </w:r>
      <w:r w:rsidR="00D6599B" w:rsidRPr="001B1663">
        <w:rPr>
          <w:rFonts w:eastAsia="Times New Roman"/>
          <w:sz w:val="24"/>
          <w:szCs w:val="24"/>
          <w:lang w:eastAsia="en-GB"/>
        </w:rPr>
        <w:t>directed at different audiences under each priority. For ‘include’</w:t>
      </w:r>
      <w:r w:rsidR="00AA49E2" w:rsidRPr="001B1663">
        <w:rPr>
          <w:rFonts w:eastAsia="Times New Roman"/>
          <w:sz w:val="24"/>
          <w:szCs w:val="24"/>
          <w:lang w:eastAsia="en-GB"/>
        </w:rPr>
        <w:t xml:space="preserve">, ‘you’ refers to </w:t>
      </w:r>
      <w:r w:rsidR="00D6599B" w:rsidRPr="001B1663">
        <w:rPr>
          <w:rFonts w:eastAsia="Times New Roman"/>
          <w:sz w:val="24"/>
          <w:szCs w:val="24"/>
          <w:lang w:eastAsia="en-GB"/>
        </w:rPr>
        <w:t xml:space="preserve">everyone, for ‘accelerate’, </w:t>
      </w:r>
      <w:r w:rsidR="00010878" w:rsidRPr="001B1663">
        <w:rPr>
          <w:rFonts w:eastAsia="Times New Roman"/>
          <w:sz w:val="24"/>
          <w:szCs w:val="24"/>
          <w:lang w:eastAsia="en-GB"/>
        </w:rPr>
        <w:t>‘</w:t>
      </w:r>
      <w:r w:rsidR="00D6599B" w:rsidRPr="001B1663">
        <w:rPr>
          <w:rFonts w:eastAsia="Times New Roman"/>
          <w:sz w:val="24"/>
          <w:szCs w:val="24"/>
          <w:lang w:eastAsia="en-GB"/>
        </w:rPr>
        <w:t>you</w:t>
      </w:r>
      <w:r w:rsidR="00010878" w:rsidRPr="001B1663">
        <w:rPr>
          <w:rFonts w:eastAsia="Times New Roman"/>
          <w:sz w:val="24"/>
          <w:szCs w:val="24"/>
          <w:lang w:eastAsia="en-GB"/>
        </w:rPr>
        <w:t>’</w:t>
      </w:r>
      <w:r w:rsidR="00D6599B" w:rsidRPr="001B1663">
        <w:rPr>
          <w:rFonts w:eastAsia="Times New Roman"/>
          <w:sz w:val="24"/>
          <w:szCs w:val="24"/>
          <w:lang w:eastAsia="en-GB"/>
        </w:rPr>
        <w:t xml:space="preserve"> refers to research</w:t>
      </w:r>
      <w:r w:rsidR="008E511D">
        <w:rPr>
          <w:rFonts w:eastAsia="Times New Roman"/>
          <w:sz w:val="24"/>
          <w:szCs w:val="24"/>
          <w:lang w:eastAsia="en-GB"/>
        </w:rPr>
        <w:t xml:space="preserve"> team</w:t>
      </w:r>
      <w:r w:rsidR="00D6599B" w:rsidRPr="001B1663">
        <w:rPr>
          <w:rFonts w:eastAsia="Times New Roman"/>
          <w:sz w:val="24"/>
          <w:szCs w:val="24"/>
          <w:lang w:eastAsia="en-GB"/>
        </w:rPr>
        <w:t>. In draft this is quite jarring</w:t>
      </w:r>
      <w:r w:rsidR="00AA49E2" w:rsidRPr="001B1663">
        <w:rPr>
          <w:rFonts w:eastAsia="Times New Roman"/>
          <w:sz w:val="24"/>
          <w:szCs w:val="24"/>
          <w:lang w:eastAsia="en-GB"/>
        </w:rPr>
        <w:t>. W</w:t>
      </w:r>
      <w:r w:rsidRPr="001B1663">
        <w:rPr>
          <w:rFonts w:eastAsia="Times New Roman"/>
          <w:sz w:val="24"/>
          <w:szCs w:val="24"/>
          <w:lang w:eastAsia="en-GB"/>
        </w:rPr>
        <w:t xml:space="preserve">e </w:t>
      </w:r>
      <w:r w:rsidR="00D6599B" w:rsidRPr="001B1663">
        <w:rPr>
          <w:rFonts w:eastAsia="Times New Roman"/>
          <w:sz w:val="24"/>
          <w:szCs w:val="24"/>
          <w:lang w:eastAsia="en-GB"/>
        </w:rPr>
        <w:t xml:space="preserve">plan to </w:t>
      </w:r>
      <w:r w:rsidRPr="001B1663">
        <w:rPr>
          <w:rFonts w:eastAsia="Times New Roman"/>
          <w:sz w:val="24"/>
          <w:szCs w:val="24"/>
          <w:lang w:eastAsia="en-GB"/>
        </w:rPr>
        <w:t xml:space="preserve">work with the designers to </w:t>
      </w:r>
      <w:r w:rsidR="00D6599B" w:rsidRPr="001B1663">
        <w:rPr>
          <w:rFonts w:eastAsia="Times New Roman"/>
          <w:sz w:val="24"/>
          <w:szCs w:val="24"/>
          <w:lang w:eastAsia="en-GB"/>
        </w:rPr>
        <w:t>use imagery to make th</w:t>
      </w:r>
      <w:r w:rsidR="00010878" w:rsidRPr="001B1663">
        <w:rPr>
          <w:rFonts w:eastAsia="Times New Roman"/>
          <w:sz w:val="24"/>
          <w:szCs w:val="24"/>
          <w:lang w:eastAsia="en-GB"/>
        </w:rPr>
        <w:t>is clear</w:t>
      </w:r>
      <w:r w:rsidR="001A2363" w:rsidRPr="001B1663">
        <w:rPr>
          <w:rFonts w:eastAsia="Times New Roman"/>
          <w:sz w:val="24"/>
          <w:szCs w:val="24"/>
          <w:lang w:eastAsia="en-GB"/>
        </w:rPr>
        <w:t xml:space="preserve"> and ensure that th</w:t>
      </w:r>
      <w:r w:rsidR="00002720">
        <w:rPr>
          <w:rFonts w:eastAsia="Times New Roman"/>
          <w:sz w:val="24"/>
          <w:szCs w:val="24"/>
          <w:lang w:eastAsia="en-GB"/>
        </w:rPr>
        <w:t xml:space="preserve">e strategy commitments </w:t>
      </w:r>
      <w:r w:rsidR="001A2363" w:rsidRPr="001B1663">
        <w:rPr>
          <w:rFonts w:eastAsia="Times New Roman"/>
          <w:sz w:val="24"/>
          <w:szCs w:val="24"/>
          <w:lang w:eastAsia="en-GB"/>
        </w:rPr>
        <w:t>resonate with different groups of stakeholders.</w:t>
      </w:r>
    </w:p>
    <w:p w14:paraId="20FCF717" w14:textId="5EEADD25" w:rsidR="001A2363" w:rsidRPr="001B1663" w:rsidRDefault="008A731B" w:rsidP="001A2363">
      <w:pPr>
        <w:pStyle w:val="ListParagraph"/>
        <w:numPr>
          <w:ilvl w:val="0"/>
          <w:numId w:val="11"/>
        </w:numPr>
        <w:textAlignment w:val="baseline"/>
        <w:rPr>
          <w:rFonts w:eastAsia="Times New Roman"/>
          <w:sz w:val="24"/>
          <w:szCs w:val="24"/>
          <w:lang w:eastAsia="en-GB"/>
        </w:rPr>
      </w:pPr>
      <w:r w:rsidRPr="001B1663">
        <w:rPr>
          <w:rFonts w:eastAsia="Times New Roman"/>
          <w:sz w:val="24"/>
          <w:szCs w:val="24"/>
          <w:lang w:eastAsia="en-GB"/>
        </w:rPr>
        <w:t>We are working with the Strategy Working Group to identify case studies</w:t>
      </w:r>
      <w:r w:rsidR="00C73F6A">
        <w:rPr>
          <w:rFonts w:eastAsia="Times New Roman"/>
          <w:sz w:val="24"/>
          <w:szCs w:val="24"/>
          <w:lang w:eastAsia="en-GB"/>
        </w:rPr>
        <w:t>, quotes and data</w:t>
      </w:r>
      <w:r w:rsidRPr="001B1663">
        <w:rPr>
          <w:rFonts w:eastAsia="Times New Roman"/>
          <w:sz w:val="24"/>
          <w:szCs w:val="24"/>
          <w:lang w:eastAsia="en-GB"/>
        </w:rPr>
        <w:t xml:space="preserve"> that will help tell the story and </w:t>
      </w:r>
      <w:r w:rsidR="00C73F6A">
        <w:rPr>
          <w:rFonts w:eastAsia="Times New Roman"/>
          <w:sz w:val="24"/>
          <w:szCs w:val="24"/>
          <w:lang w:eastAsia="en-GB"/>
        </w:rPr>
        <w:t xml:space="preserve">enable us to </w:t>
      </w:r>
      <w:r w:rsidRPr="001B1663">
        <w:rPr>
          <w:rFonts w:eastAsia="Times New Roman"/>
          <w:sz w:val="24"/>
          <w:szCs w:val="24"/>
          <w:lang w:eastAsia="en-GB"/>
        </w:rPr>
        <w:t xml:space="preserve">use terms that will resonate with specific audiences. For example, a </w:t>
      </w:r>
      <w:r w:rsidR="001B1663">
        <w:rPr>
          <w:rFonts w:eastAsia="Times New Roman"/>
          <w:sz w:val="24"/>
          <w:szCs w:val="24"/>
          <w:lang w:eastAsia="en-GB"/>
        </w:rPr>
        <w:t xml:space="preserve">quote from a </w:t>
      </w:r>
      <w:r w:rsidRPr="001B1663">
        <w:rPr>
          <w:rFonts w:eastAsia="Times New Roman"/>
          <w:sz w:val="24"/>
          <w:szCs w:val="24"/>
          <w:lang w:eastAsia="en-GB"/>
        </w:rPr>
        <w:t xml:space="preserve">government/industry voice to reference our contribution to realising the </w:t>
      </w:r>
      <w:r w:rsidR="00C73F6A">
        <w:rPr>
          <w:rFonts w:eastAsia="Times New Roman"/>
          <w:sz w:val="24"/>
          <w:szCs w:val="24"/>
          <w:lang w:eastAsia="en-GB"/>
        </w:rPr>
        <w:t xml:space="preserve">UK </w:t>
      </w:r>
      <w:r w:rsidRPr="001B1663">
        <w:rPr>
          <w:rFonts w:eastAsia="Times New Roman"/>
          <w:sz w:val="24"/>
          <w:szCs w:val="24"/>
          <w:lang w:eastAsia="en-GB"/>
        </w:rPr>
        <w:t>government’s ambition for</w:t>
      </w:r>
      <w:r w:rsidR="000F41F3" w:rsidRPr="001B1663">
        <w:rPr>
          <w:rFonts w:eastAsia="Times New Roman"/>
          <w:sz w:val="24"/>
          <w:szCs w:val="24"/>
          <w:lang w:eastAsia="en-GB"/>
        </w:rPr>
        <w:t xml:space="preserve"> </w:t>
      </w:r>
      <w:r w:rsidRPr="001B1663">
        <w:rPr>
          <w:rFonts w:eastAsia="Times New Roman"/>
          <w:sz w:val="24"/>
          <w:szCs w:val="24"/>
          <w:lang w:eastAsia="en-GB"/>
        </w:rPr>
        <w:t>the UK</w:t>
      </w:r>
      <w:r w:rsidR="000F41F3" w:rsidRPr="001B1663">
        <w:rPr>
          <w:rFonts w:eastAsia="Times New Roman"/>
          <w:sz w:val="24"/>
          <w:szCs w:val="24"/>
          <w:lang w:eastAsia="en-GB"/>
        </w:rPr>
        <w:t xml:space="preserve"> to be a science superpower</w:t>
      </w:r>
      <w:r w:rsidR="001B1663">
        <w:rPr>
          <w:rFonts w:eastAsia="Times New Roman"/>
          <w:sz w:val="24"/>
          <w:szCs w:val="24"/>
          <w:lang w:eastAsia="en-GB"/>
        </w:rPr>
        <w:t>.</w:t>
      </w:r>
    </w:p>
    <w:p w14:paraId="38B2A4D2" w14:textId="77777777" w:rsidR="00010878" w:rsidRDefault="00010878" w:rsidP="00204A3F">
      <w:pPr>
        <w:textAlignment w:val="baseline"/>
        <w:rPr>
          <w:rFonts w:eastAsia="Times New Roman"/>
          <w:szCs w:val="24"/>
          <w:lang w:eastAsia="en-GB"/>
        </w:rPr>
      </w:pPr>
    </w:p>
    <w:p w14:paraId="3CD4CED7" w14:textId="77777777" w:rsidR="0001246F" w:rsidRPr="00FD2257" w:rsidRDefault="0001246F" w:rsidP="00204A3F">
      <w:pPr>
        <w:textAlignment w:val="baseline"/>
        <w:rPr>
          <w:rFonts w:eastAsia="Times New Roman"/>
          <w:szCs w:val="24"/>
          <w:lang w:eastAsia="en-GB"/>
        </w:rPr>
      </w:pPr>
    </w:p>
    <w:p w14:paraId="01DDDD61" w14:textId="2F6DB711" w:rsidR="00FD2257" w:rsidRPr="00FD2257" w:rsidRDefault="00E07EAA" w:rsidP="00FD2257">
      <w:pPr>
        <w:pStyle w:val="ListParagraph"/>
        <w:numPr>
          <w:ilvl w:val="0"/>
          <w:numId w:val="4"/>
        </w:numPr>
        <w:textAlignment w:val="baseline"/>
        <w:rPr>
          <w:rFonts w:eastAsia="Times New Roman"/>
          <w:b/>
          <w:bCs/>
          <w:sz w:val="24"/>
          <w:szCs w:val="24"/>
          <w:lang w:eastAsia="en-GB"/>
        </w:rPr>
      </w:pPr>
      <w:r>
        <w:rPr>
          <w:rFonts w:eastAsia="Times New Roman"/>
          <w:b/>
          <w:bCs/>
          <w:sz w:val="24"/>
          <w:szCs w:val="24"/>
          <w:lang w:eastAsia="en-GB"/>
        </w:rPr>
        <w:t>HRA strategy</w:t>
      </w:r>
    </w:p>
    <w:p w14:paraId="47FC7AA8" w14:textId="77777777" w:rsidR="008B31AB" w:rsidRDefault="008B31AB" w:rsidP="00204A3F">
      <w:pPr>
        <w:textAlignment w:val="baseline"/>
        <w:rPr>
          <w:rFonts w:eastAsia="Times New Roman"/>
          <w:b/>
          <w:bCs/>
          <w:szCs w:val="24"/>
          <w:lang w:eastAsia="en-GB"/>
        </w:rPr>
      </w:pPr>
    </w:p>
    <w:p w14:paraId="25C3B8D9" w14:textId="7E3164FF" w:rsidR="003F6F12" w:rsidRDefault="008B31AB" w:rsidP="00204A3F">
      <w:pPr>
        <w:textAlignment w:val="baseline"/>
        <w:rPr>
          <w:rFonts w:eastAsia="Times New Roman"/>
          <w:b/>
          <w:szCs w:val="24"/>
          <w:lang w:eastAsia="en-GB"/>
        </w:rPr>
      </w:pPr>
      <w:r>
        <w:rPr>
          <w:rFonts w:eastAsia="Times New Roman"/>
          <w:b/>
          <w:bCs/>
          <w:szCs w:val="24"/>
          <w:lang w:eastAsia="en-GB"/>
        </w:rPr>
        <w:t>Title:</w:t>
      </w:r>
    </w:p>
    <w:p w14:paraId="559CDF5A" w14:textId="6F0C961D" w:rsidR="008B31AB" w:rsidRPr="008B31AB" w:rsidRDefault="008B31AB" w:rsidP="00204A3F">
      <w:pPr>
        <w:textAlignment w:val="baseline"/>
        <w:rPr>
          <w:rFonts w:eastAsia="Times New Roman"/>
          <w:szCs w:val="24"/>
          <w:lang w:eastAsia="en-GB"/>
        </w:rPr>
      </w:pPr>
      <w:r w:rsidRPr="006B5A84">
        <w:rPr>
          <w:rFonts w:eastAsia="Times New Roman"/>
          <w:szCs w:val="24"/>
          <w:lang w:eastAsia="en-GB"/>
        </w:rPr>
        <w:t>Making it easy to do research people can trust</w:t>
      </w:r>
    </w:p>
    <w:p w14:paraId="5102628A" w14:textId="2FA993DA" w:rsidR="6F7A7825" w:rsidRDefault="6F7A7825" w:rsidP="6F7A7825">
      <w:pPr>
        <w:pStyle w:val="paragraph"/>
        <w:spacing w:before="0" w:beforeAutospacing="0" w:after="0" w:afterAutospacing="0"/>
        <w:rPr>
          <w:rStyle w:val="normaltextrun"/>
          <w:rFonts w:ascii="Arial" w:hAnsi="Arial" w:cs="Arial"/>
          <w:b/>
          <w:bCs/>
        </w:rPr>
      </w:pPr>
    </w:p>
    <w:p w14:paraId="5A80871B" w14:textId="0E47F2A1" w:rsidR="00C0714F" w:rsidRDefault="00C0714F" w:rsidP="001B1663">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Chair/Chief Executive introduction:</w:t>
      </w:r>
    </w:p>
    <w:p w14:paraId="4F1D14A5" w14:textId="1C4EDD96" w:rsidR="00C0714F" w:rsidRPr="00C0714F" w:rsidRDefault="00C0714F" w:rsidP="001B1663">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To be drafted</w:t>
      </w:r>
    </w:p>
    <w:p w14:paraId="1F65B043" w14:textId="77777777" w:rsidR="00C0714F" w:rsidRDefault="00C0714F" w:rsidP="001B1663">
      <w:pPr>
        <w:pStyle w:val="paragraph"/>
        <w:spacing w:before="0" w:beforeAutospacing="0" w:after="0" w:afterAutospacing="0"/>
        <w:textAlignment w:val="baseline"/>
        <w:rPr>
          <w:rStyle w:val="normaltextrun"/>
          <w:rFonts w:ascii="Arial" w:hAnsi="Arial" w:cs="Arial"/>
          <w:b/>
          <w:bCs/>
        </w:rPr>
      </w:pPr>
    </w:p>
    <w:p w14:paraId="05A12AA8" w14:textId="0FCBFAEB" w:rsidR="001B1663" w:rsidRPr="00B8587A" w:rsidRDefault="001B1663" w:rsidP="001B1663">
      <w:pPr>
        <w:pStyle w:val="paragraph"/>
        <w:spacing w:before="0" w:beforeAutospacing="0" w:after="0" w:afterAutospacing="0"/>
        <w:textAlignment w:val="baseline"/>
        <w:rPr>
          <w:rFonts w:ascii="Arial" w:hAnsi="Arial" w:cs="Arial"/>
        </w:rPr>
      </w:pPr>
      <w:r w:rsidRPr="00B8587A">
        <w:rPr>
          <w:rStyle w:val="normaltextrun"/>
          <w:rFonts w:ascii="Arial" w:hAnsi="Arial" w:cs="Arial"/>
          <w:b/>
          <w:bCs/>
        </w:rPr>
        <w:t>Our vision:</w:t>
      </w:r>
      <w:r w:rsidRPr="00B8587A">
        <w:rPr>
          <w:rStyle w:val="eop"/>
          <w:rFonts w:ascii="Arial" w:hAnsi="Arial" w:cs="Arial"/>
        </w:rPr>
        <w:t> </w:t>
      </w:r>
    </w:p>
    <w:p w14:paraId="12EE1878" w14:textId="77777777" w:rsidR="001B1663" w:rsidRPr="00B8587A" w:rsidRDefault="001B1663" w:rsidP="001B1663">
      <w:pPr>
        <w:pStyle w:val="paragraph"/>
        <w:spacing w:before="0" w:beforeAutospacing="0" w:after="0" w:afterAutospacing="0"/>
        <w:textAlignment w:val="baseline"/>
        <w:rPr>
          <w:rFonts w:ascii="Arial" w:hAnsi="Arial" w:cs="Arial"/>
        </w:rPr>
      </w:pPr>
      <w:r w:rsidRPr="00B8587A">
        <w:rPr>
          <w:rFonts w:ascii="Arial" w:hAnsi="Arial" w:cs="Arial"/>
          <w:color w:val="000000" w:themeColor="text1"/>
        </w:rPr>
        <w:t>High quality health and social care research today, which improves everyone’s health and wellbeing tomorrow.</w:t>
      </w:r>
    </w:p>
    <w:p w14:paraId="532D783A" w14:textId="77777777" w:rsidR="001B1663" w:rsidRPr="00B8587A" w:rsidRDefault="001B1663" w:rsidP="001B1663">
      <w:pPr>
        <w:pStyle w:val="paragraph"/>
        <w:spacing w:before="0" w:beforeAutospacing="0" w:after="0" w:afterAutospacing="0"/>
        <w:textAlignment w:val="baseline"/>
        <w:rPr>
          <w:rFonts w:ascii="Arial" w:hAnsi="Arial" w:cs="Arial"/>
        </w:rPr>
      </w:pPr>
      <w:r w:rsidRPr="00B8587A">
        <w:rPr>
          <w:rStyle w:val="eop"/>
          <w:rFonts w:ascii="Arial" w:hAnsi="Arial" w:cs="Arial"/>
        </w:rPr>
        <w:t> </w:t>
      </w:r>
    </w:p>
    <w:p w14:paraId="126A3199" w14:textId="3814A1F8" w:rsidR="001B1663" w:rsidRDefault="008C7B76" w:rsidP="001B1663">
      <w:pPr>
        <w:pStyle w:val="paragraph"/>
        <w:spacing w:before="0" w:beforeAutospacing="0" w:after="0" w:afterAutospacing="0"/>
        <w:textAlignment w:val="baseline"/>
        <w:rPr>
          <w:rFonts w:ascii="Arial" w:hAnsi="Arial" w:cs="Arial"/>
          <w:b/>
          <w:bCs/>
        </w:rPr>
      </w:pPr>
      <w:r>
        <w:rPr>
          <w:rFonts w:ascii="Arial" w:hAnsi="Arial" w:cs="Arial"/>
          <w:b/>
          <w:bCs/>
        </w:rPr>
        <w:t>Our priorities:</w:t>
      </w:r>
    </w:p>
    <w:p w14:paraId="0A966836" w14:textId="77777777" w:rsidR="008C7B76" w:rsidRPr="008C7B76" w:rsidRDefault="008C7B76" w:rsidP="001B1663">
      <w:pPr>
        <w:pStyle w:val="paragraph"/>
        <w:spacing w:before="0" w:beforeAutospacing="0" w:after="0" w:afterAutospacing="0"/>
        <w:textAlignment w:val="baseline"/>
        <w:rPr>
          <w:rFonts w:ascii="Arial" w:hAnsi="Arial" w:cs="Arial"/>
          <w:b/>
          <w:bCs/>
        </w:rPr>
      </w:pPr>
    </w:p>
    <w:p w14:paraId="0EFD7CF9" w14:textId="77777777" w:rsidR="001B1663" w:rsidRPr="00B8587A" w:rsidRDefault="001B1663" w:rsidP="001B1663">
      <w:pPr>
        <w:pStyle w:val="paragraph"/>
        <w:numPr>
          <w:ilvl w:val="0"/>
          <w:numId w:val="13"/>
        </w:numPr>
        <w:spacing w:before="0" w:beforeAutospacing="0" w:after="0" w:afterAutospacing="0"/>
        <w:textAlignment w:val="baseline"/>
        <w:rPr>
          <w:rFonts w:ascii="Arial" w:hAnsi="Arial" w:cs="Arial"/>
        </w:rPr>
      </w:pPr>
      <w:r w:rsidRPr="00B8587A">
        <w:rPr>
          <w:rStyle w:val="normaltextrun"/>
          <w:rFonts w:ascii="Arial" w:hAnsi="Arial" w:cs="Arial"/>
          <w:b/>
          <w:bCs/>
        </w:rPr>
        <w:t>Include: Health and social care research is done with and for everyone. </w:t>
      </w:r>
      <w:r w:rsidRPr="00B8587A">
        <w:rPr>
          <w:rStyle w:val="eop"/>
          <w:rFonts w:ascii="Arial" w:hAnsi="Arial" w:cs="Arial"/>
        </w:rPr>
        <w:t> </w:t>
      </w:r>
    </w:p>
    <w:p w14:paraId="2DB00D63" w14:textId="77777777" w:rsidR="001B1663" w:rsidRPr="00B8587A" w:rsidRDefault="001B1663" w:rsidP="001B1663">
      <w:pPr>
        <w:pStyle w:val="paragraph"/>
        <w:spacing w:before="0" w:beforeAutospacing="0" w:after="0" w:afterAutospacing="0"/>
        <w:textAlignment w:val="baseline"/>
        <w:rPr>
          <w:rFonts w:ascii="Arial" w:hAnsi="Arial" w:cs="Arial"/>
        </w:rPr>
      </w:pPr>
      <w:r w:rsidRPr="00B8587A">
        <w:rPr>
          <w:rStyle w:val="eop"/>
          <w:rFonts w:ascii="Arial" w:hAnsi="Arial" w:cs="Arial"/>
        </w:rPr>
        <w:t> </w:t>
      </w:r>
    </w:p>
    <w:p w14:paraId="55FE59E4" w14:textId="77777777" w:rsidR="001B1663" w:rsidRPr="00B8587A" w:rsidRDefault="001B1663" w:rsidP="001B1663">
      <w:pPr>
        <w:pStyle w:val="paragraph"/>
        <w:numPr>
          <w:ilvl w:val="1"/>
          <w:numId w:val="15"/>
        </w:numPr>
        <w:spacing w:before="0" w:beforeAutospacing="0" w:after="0" w:afterAutospacing="0"/>
        <w:textAlignment w:val="baseline"/>
        <w:rPr>
          <w:rStyle w:val="eop"/>
          <w:rFonts w:ascii="Arial" w:hAnsi="Arial" w:cs="Arial"/>
        </w:rPr>
      </w:pPr>
      <w:r w:rsidRPr="00B8587A">
        <w:rPr>
          <w:rStyle w:val="normaltextrun"/>
          <w:rFonts w:ascii="Arial" w:hAnsi="Arial" w:cs="Arial"/>
          <w:b/>
        </w:rPr>
        <w:lastRenderedPageBreak/>
        <w:t>Include everyone in research</w:t>
      </w:r>
    </w:p>
    <w:p w14:paraId="19CB723F" w14:textId="77777777" w:rsidR="001B1663" w:rsidRPr="00B8587A" w:rsidRDefault="001B1663" w:rsidP="001B1663">
      <w:pPr>
        <w:pStyle w:val="paragraph"/>
        <w:spacing w:before="0" w:beforeAutospacing="0" w:after="0" w:afterAutospacing="0"/>
        <w:textAlignment w:val="baseline"/>
        <w:rPr>
          <w:rStyle w:val="eop"/>
          <w:rFonts w:ascii="Arial" w:hAnsi="Arial" w:cs="Arial"/>
        </w:rPr>
      </w:pPr>
    </w:p>
    <w:p w14:paraId="2CEA9C60" w14:textId="77777777" w:rsidR="001B1663" w:rsidRPr="00B8587A" w:rsidRDefault="001B1663" w:rsidP="001B1663">
      <w:pPr>
        <w:pStyle w:val="paragraph"/>
        <w:spacing w:before="0" w:beforeAutospacing="0" w:after="0" w:afterAutospacing="0"/>
        <w:textAlignment w:val="baseline"/>
        <w:rPr>
          <w:rStyle w:val="normaltextrun"/>
          <w:rFonts w:ascii="Arial" w:hAnsi="Arial" w:cs="Arial"/>
        </w:rPr>
      </w:pPr>
      <w:r w:rsidRPr="00B8587A">
        <w:rPr>
          <w:rStyle w:val="normaltextrun"/>
          <w:rFonts w:ascii="Arial" w:hAnsi="Arial" w:cs="Arial"/>
        </w:rPr>
        <w:t xml:space="preserve">Meaningfully involving people in all stages of research and sharing its findings is crucial to earn people’s trust. It helps us do better research that can improve care. </w:t>
      </w:r>
    </w:p>
    <w:p w14:paraId="3F7DDF46" w14:textId="77777777" w:rsidR="001B1663" w:rsidRPr="00B8587A" w:rsidRDefault="001B1663" w:rsidP="001B1663">
      <w:pPr>
        <w:pStyle w:val="paragraph"/>
        <w:spacing w:before="0" w:beforeAutospacing="0" w:after="0" w:afterAutospacing="0"/>
        <w:textAlignment w:val="baseline"/>
        <w:rPr>
          <w:rFonts w:ascii="Arial" w:hAnsi="Arial" w:cs="Arial"/>
        </w:rPr>
      </w:pPr>
    </w:p>
    <w:p w14:paraId="5AEB5672" w14:textId="77777777" w:rsidR="001B1663" w:rsidRPr="00B8587A" w:rsidRDefault="001B1663" w:rsidP="001B1663">
      <w:pPr>
        <w:pStyle w:val="paragraph"/>
        <w:spacing w:before="0" w:beforeAutospacing="0" w:after="0" w:afterAutospacing="0"/>
        <w:textAlignment w:val="baseline"/>
        <w:rPr>
          <w:rFonts w:ascii="Arial" w:hAnsi="Arial" w:cs="Arial"/>
        </w:rPr>
      </w:pPr>
      <w:r w:rsidRPr="00B8587A">
        <w:rPr>
          <w:rFonts w:ascii="Arial" w:hAnsi="Arial" w:cs="Arial"/>
        </w:rPr>
        <w:t>We will:</w:t>
      </w:r>
    </w:p>
    <w:p w14:paraId="11604156" w14:textId="77777777" w:rsidR="001B1663" w:rsidRPr="00B8587A" w:rsidRDefault="001B1663" w:rsidP="001B1663">
      <w:pPr>
        <w:pStyle w:val="paragraph"/>
        <w:numPr>
          <w:ilvl w:val="0"/>
          <w:numId w:val="5"/>
        </w:numPr>
        <w:spacing w:before="0" w:beforeAutospacing="0" w:after="0" w:afterAutospacing="0"/>
        <w:ind w:left="360" w:firstLine="0"/>
        <w:textAlignment w:val="baseline"/>
        <w:rPr>
          <w:rStyle w:val="normaltextrun"/>
          <w:rFonts w:ascii="Arial" w:hAnsi="Arial" w:cs="Arial"/>
        </w:rPr>
      </w:pPr>
      <w:r w:rsidRPr="00B8587A">
        <w:rPr>
          <w:rStyle w:val="normaltextrun"/>
          <w:rFonts w:ascii="Arial" w:hAnsi="Arial" w:cs="Arial"/>
        </w:rPr>
        <w:t xml:space="preserve">Push for change to increase diversity and inclusion in research </w:t>
      </w:r>
    </w:p>
    <w:p w14:paraId="34B745A0" w14:textId="77777777" w:rsidR="001B1663" w:rsidRPr="00B8587A" w:rsidRDefault="001B1663" w:rsidP="001B1663">
      <w:pPr>
        <w:pStyle w:val="paragraph"/>
        <w:spacing w:before="0" w:beforeAutospacing="0" w:after="0" w:afterAutospacing="0"/>
        <w:textAlignment w:val="baseline"/>
        <w:rPr>
          <w:rStyle w:val="normaltextrun"/>
          <w:rFonts w:ascii="Arial" w:hAnsi="Arial" w:cs="Arial"/>
        </w:rPr>
      </w:pPr>
    </w:p>
    <w:p w14:paraId="75F6EC9B" w14:textId="77777777" w:rsidR="001B1663" w:rsidRPr="00B8587A" w:rsidRDefault="001B1663" w:rsidP="001B1663">
      <w:pPr>
        <w:pStyle w:val="paragraph"/>
        <w:numPr>
          <w:ilvl w:val="0"/>
          <w:numId w:val="5"/>
        </w:numPr>
        <w:spacing w:before="0" w:beforeAutospacing="0" w:after="0" w:afterAutospacing="0"/>
        <w:ind w:left="360" w:firstLine="0"/>
        <w:textAlignment w:val="baseline"/>
        <w:rPr>
          <w:rStyle w:val="normaltextrun"/>
          <w:rFonts w:ascii="Arial" w:hAnsi="Arial" w:cs="Arial"/>
        </w:rPr>
      </w:pPr>
      <w:r w:rsidRPr="00B8587A">
        <w:rPr>
          <w:rStyle w:val="normaltextrun"/>
          <w:rFonts w:ascii="Arial" w:hAnsi="Arial" w:cs="Arial"/>
        </w:rPr>
        <w:t>Increase public involvement in research </w:t>
      </w:r>
    </w:p>
    <w:p w14:paraId="1CDFDC37" w14:textId="77777777" w:rsidR="001B1663" w:rsidRPr="00B8587A" w:rsidRDefault="001B1663" w:rsidP="001B1663">
      <w:pPr>
        <w:pStyle w:val="paragraph"/>
        <w:spacing w:before="0" w:beforeAutospacing="0" w:after="0" w:afterAutospacing="0"/>
        <w:textAlignment w:val="baseline"/>
        <w:rPr>
          <w:rStyle w:val="normaltextrun"/>
          <w:rFonts w:ascii="Arial" w:hAnsi="Arial" w:cs="Arial"/>
        </w:rPr>
      </w:pPr>
    </w:p>
    <w:p w14:paraId="530FDEA7" w14:textId="77777777" w:rsidR="001B1663" w:rsidRPr="00B8587A" w:rsidRDefault="001B1663" w:rsidP="001B1663">
      <w:pPr>
        <w:pStyle w:val="paragraph"/>
        <w:numPr>
          <w:ilvl w:val="0"/>
          <w:numId w:val="5"/>
        </w:numPr>
        <w:spacing w:before="0" w:beforeAutospacing="0" w:after="0" w:afterAutospacing="0"/>
        <w:ind w:left="360" w:firstLine="0"/>
        <w:textAlignment w:val="baseline"/>
        <w:rPr>
          <w:rStyle w:val="normaltextrun"/>
          <w:rFonts w:ascii="Arial" w:hAnsi="Arial" w:cs="Arial"/>
        </w:rPr>
      </w:pPr>
      <w:r w:rsidRPr="00B8587A">
        <w:rPr>
          <w:rStyle w:val="normaltextrun"/>
          <w:rFonts w:ascii="Arial" w:hAnsi="Arial" w:cs="Arial"/>
        </w:rPr>
        <w:t>Make transparency the norm for research</w:t>
      </w:r>
    </w:p>
    <w:p w14:paraId="22DDA11C" w14:textId="77777777" w:rsidR="001B1663" w:rsidRPr="00B8587A" w:rsidRDefault="001B1663" w:rsidP="001B1663">
      <w:pPr>
        <w:pStyle w:val="paragraph"/>
        <w:spacing w:before="0" w:beforeAutospacing="0" w:after="0" w:afterAutospacing="0"/>
        <w:textAlignment w:val="baseline"/>
        <w:rPr>
          <w:rStyle w:val="normaltextrun"/>
          <w:rFonts w:ascii="Arial" w:hAnsi="Arial" w:cs="Arial"/>
        </w:rPr>
      </w:pPr>
    </w:p>
    <w:p w14:paraId="2B7A6CFD" w14:textId="41FFB767" w:rsidR="001B1663" w:rsidRPr="00B8587A" w:rsidRDefault="008C7B76" w:rsidP="001B1663">
      <w:pPr>
        <w:pStyle w:val="paragraph"/>
        <w:spacing w:before="0" w:beforeAutospacing="0" w:after="0" w:afterAutospacing="0"/>
        <w:textAlignment w:val="baseline"/>
        <w:rPr>
          <w:rStyle w:val="eop"/>
          <w:rFonts w:ascii="Arial" w:hAnsi="Arial" w:cs="Arial"/>
          <w:b/>
        </w:rPr>
      </w:pPr>
      <w:r>
        <w:rPr>
          <w:rStyle w:val="normaltextrun"/>
          <w:rFonts w:ascii="Arial" w:hAnsi="Arial" w:cs="Arial"/>
          <w:b/>
          <w:bCs/>
        </w:rPr>
        <w:t xml:space="preserve">1.2 </w:t>
      </w:r>
      <w:r w:rsidR="001B1663" w:rsidRPr="00B8587A">
        <w:rPr>
          <w:rStyle w:val="eop"/>
          <w:rFonts w:ascii="Arial" w:hAnsi="Arial" w:cs="Arial"/>
          <w:b/>
        </w:rPr>
        <w:t>Ask you what you want research to look like and act on this</w:t>
      </w:r>
    </w:p>
    <w:p w14:paraId="12B3FA22" w14:textId="77777777" w:rsidR="001B1663" w:rsidRPr="00B8587A" w:rsidRDefault="001B1663" w:rsidP="001B1663">
      <w:pPr>
        <w:pStyle w:val="paragraph"/>
        <w:spacing w:before="0" w:beforeAutospacing="0" w:after="0" w:afterAutospacing="0"/>
        <w:textAlignment w:val="baseline"/>
        <w:rPr>
          <w:rStyle w:val="eop"/>
          <w:rFonts w:ascii="Arial" w:hAnsi="Arial" w:cs="Arial"/>
          <w:b/>
        </w:rPr>
      </w:pPr>
    </w:p>
    <w:p w14:paraId="1D8FA420" w14:textId="77777777" w:rsidR="001B1663" w:rsidRPr="00B8587A" w:rsidRDefault="001B1663" w:rsidP="001B1663">
      <w:pPr>
        <w:pStyle w:val="paragraph"/>
        <w:spacing w:before="0" w:beforeAutospacing="0" w:after="0" w:afterAutospacing="0"/>
        <w:textAlignment w:val="baseline"/>
        <w:rPr>
          <w:rFonts w:ascii="Arial" w:hAnsi="Arial" w:cs="Arial"/>
          <w:bCs/>
        </w:rPr>
      </w:pPr>
      <w:r w:rsidRPr="00B8587A">
        <w:rPr>
          <w:rFonts w:ascii="Arial" w:hAnsi="Arial" w:cs="Arial"/>
          <w:bCs/>
        </w:rPr>
        <w:t>Research must address the issues that matter to you to earn your trust.</w:t>
      </w:r>
    </w:p>
    <w:p w14:paraId="2A9814D3" w14:textId="77777777" w:rsidR="001B1663" w:rsidRPr="00B8587A" w:rsidRDefault="001B1663" w:rsidP="001B1663">
      <w:pPr>
        <w:pStyle w:val="paragraph"/>
        <w:spacing w:before="0" w:beforeAutospacing="0" w:after="0" w:afterAutospacing="0"/>
        <w:textAlignment w:val="baseline"/>
        <w:rPr>
          <w:rFonts w:ascii="Arial" w:hAnsi="Arial" w:cs="Arial"/>
          <w:bCs/>
        </w:rPr>
      </w:pPr>
    </w:p>
    <w:p w14:paraId="2763BB25" w14:textId="77777777" w:rsidR="001B1663" w:rsidRPr="00B8587A" w:rsidRDefault="001B1663" w:rsidP="001B1663">
      <w:pPr>
        <w:pStyle w:val="paragraph"/>
        <w:spacing w:before="0" w:beforeAutospacing="0" w:after="0" w:afterAutospacing="0"/>
        <w:textAlignment w:val="baseline"/>
        <w:rPr>
          <w:rFonts w:ascii="Arial" w:hAnsi="Arial" w:cs="Arial"/>
          <w:bCs/>
        </w:rPr>
      </w:pPr>
      <w:r w:rsidRPr="00B8587A">
        <w:rPr>
          <w:rFonts w:ascii="Arial" w:hAnsi="Arial" w:cs="Arial"/>
          <w:bCs/>
        </w:rPr>
        <w:t>We will:</w:t>
      </w:r>
    </w:p>
    <w:p w14:paraId="380F41C6" w14:textId="77777777" w:rsidR="001B1663" w:rsidRPr="00B8587A" w:rsidRDefault="001B1663" w:rsidP="001B1663">
      <w:pPr>
        <w:pStyle w:val="paragraph"/>
        <w:numPr>
          <w:ilvl w:val="0"/>
          <w:numId w:val="5"/>
        </w:numPr>
        <w:spacing w:before="0" w:beforeAutospacing="0" w:after="0" w:afterAutospacing="0"/>
        <w:ind w:left="360" w:firstLine="0"/>
        <w:textAlignment w:val="baseline"/>
        <w:rPr>
          <w:rStyle w:val="normaltextrun"/>
          <w:rFonts w:ascii="Arial" w:hAnsi="Arial" w:cs="Arial"/>
        </w:rPr>
      </w:pPr>
      <w:r w:rsidRPr="00B8587A">
        <w:rPr>
          <w:rStyle w:val="normaltextrun"/>
          <w:rFonts w:ascii="Arial" w:hAnsi="Arial" w:cs="Arial"/>
        </w:rPr>
        <w:t>Champion issues that are important to people in research </w:t>
      </w:r>
    </w:p>
    <w:p w14:paraId="3C5B1FC6" w14:textId="77777777" w:rsidR="001B1663" w:rsidRPr="00B8587A" w:rsidRDefault="001B1663" w:rsidP="001B1663">
      <w:pPr>
        <w:pStyle w:val="paragraph"/>
        <w:numPr>
          <w:ilvl w:val="0"/>
          <w:numId w:val="5"/>
        </w:numPr>
        <w:spacing w:before="0" w:beforeAutospacing="0" w:after="0" w:afterAutospacing="0"/>
        <w:ind w:left="360" w:firstLine="0"/>
        <w:textAlignment w:val="baseline"/>
        <w:rPr>
          <w:rStyle w:val="normaltextrun"/>
          <w:rFonts w:ascii="Arial" w:hAnsi="Arial" w:cs="Arial"/>
        </w:rPr>
      </w:pPr>
      <w:r w:rsidRPr="00B8587A">
        <w:rPr>
          <w:rStyle w:val="normaltextrun"/>
          <w:rFonts w:ascii="Arial" w:hAnsi="Arial" w:cs="Arial"/>
        </w:rPr>
        <w:t>Create public conversations about research issues that matter to people</w:t>
      </w:r>
    </w:p>
    <w:p w14:paraId="0EDEB66A" w14:textId="77777777" w:rsidR="001B1663" w:rsidRPr="00B8587A" w:rsidRDefault="001B1663" w:rsidP="001B1663">
      <w:pPr>
        <w:pStyle w:val="paragraph"/>
        <w:numPr>
          <w:ilvl w:val="0"/>
          <w:numId w:val="5"/>
        </w:numPr>
        <w:spacing w:before="0" w:beforeAutospacing="0" w:after="0" w:afterAutospacing="0"/>
        <w:ind w:left="360" w:firstLine="0"/>
        <w:textAlignment w:val="baseline"/>
        <w:rPr>
          <w:rStyle w:val="normaltextrun"/>
          <w:rFonts w:ascii="Arial" w:hAnsi="Arial" w:cs="Arial"/>
        </w:rPr>
      </w:pPr>
      <w:r w:rsidRPr="00B8587A">
        <w:rPr>
          <w:rStyle w:val="normaltextrun"/>
          <w:rFonts w:ascii="Arial" w:hAnsi="Arial" w:cs="Arial"/>
        </w:rPr>
        <w:t>Encourage researchers to do a better job of putting people first</w:t>
      </w:r>
    </w:p>
    <w:p w14:paraId="1108BEED" w14:textId="77777777" w:rsidR="001B1663" w:rsidRPr="00B8587A" w:rsidRDefault="001B1663" w:rsidP="001B1663">
      <w:pPr>
        <w:pStyle w:val="paragraph"/>
        <w:spacing w:before="0" w:beforeAutospacing="0" w:after="0" w:afterAutospacing="0"/>
        <w:textAlignment w:val="baseline"/>
        <w:rPr>
          <w:rStyle w:val="normaltextrun"/>
          <w:rFonts w:ascii="Arial" w:hAnsi="Arial" w:cs="Arial"/>
        </w:rPr>
      </w:pPr>
    </w:p>
    <w:p w14:paraId="17914957" w14:textId="10BF6BD8" w:rsidR="001B1663" w:rsidRPr="00B8587A" w:rsidRDefault="008C7B76" w:rsidP="008C7B76">
      <w:pPr>
        <w:pStyle w:val="paragraph"/>
        <w:spacing w:before="0" w:beforeAutospacing="0" w:after="0" w:afterAutospacing="0"/>
        <w:textAlignment w:val="baseline"/>
        <w:rPr>
          <w:rStyle w:val="eop"/>
          <w:rFonts w:ascii="Arial" w:hAnsi="Arial" w:cs="Arial"/>
          <w:b/>
        </w:rPr>
      </w:pPr>
      <w:r>
        <w:rPr>
          <w:rStyle w:val="normaltextrun"/>
          <w:rFonts w:ascii="Arial" w:hAnsi="Arial" w:cs="Arial"/>
          <w:b/>
        </w:rPr>
        <w:t xml:space="preserve">1.3 </w:t>
      </w:r>
      <w:r w:rsidR="001B1663" w:rsidRPr="00B8587A">
        <w:rPr>
          <w:rStyle w:val="normaltextrun"/>
          <w:rFonts w:ascii="Arial" w:hAnsi="Arial" w:cs="Arial"/>
          <w:b/>
        </w:rPr>
        <w:t>Involv</w:t>
      </w:r>
      <w:r w:rsidR="00C5704B">
        <w:rPr>
          <w:rStyle w:val="normaltextrun"/>
          <w:rFonts w:ascii="Arial" w:hAnsi="Arial" w:cs="Arial"/>
          <w:b/>
        </w:rPr>
        <w:t>e</w:t>
      </w:r>
      <w:r w:rsidR="001B1663" w:rsidRPr="00B8587A">
        <w:rPr>
          <w:rStyle w:val="normaltextrun"/>
          <w:rFonts w:ascii="Arial" w:hAnsi="Arial" w:cs="Arial"/>
          <w:b/>
        </w:rPr>
        <w:t xml:space="preserve"> you in the HRA </w:t>
      </w:r>
      <w:r w:rsidR="001B1663" w:rsidRPr="00B8587A">
        <w:rPr>
          <w:rStyle w:val="eop"/>
          <w:rFonts w:ascii="Arial" w:hAnsi="Arial" w:cs="Arial"/>
          <w:b/>
        </w:rPr>
        <w:t> </w:t>
      </w:r>
    </w:p>
    <w:p w14:paraId="3BB74DC5" w14:textId="77777777" w:rsidR="001B1663" w:rsidRPr="00B8587A" w:rsidRDefault="001B1663" w:rsidP="001B1663">
      <w:pPr>
        <w:pStyle w:val="paragraph"/>
        <w:spacing w:after="0"/>
        <w:textAlignment w:val="baseline"/>
        <w:rPr>
          <w:rFonts w:ascii="Arial" w:hAnsi="Arial" w:cs="Arial"/>
          <w:bCs/>
        </w:rPr>
      </w:pPr>
      <w:r w:rsidRPr="00B8587A">
        <w:rPr>
          <w:rFonts w:ascii="Arial" w:hAnsi="Arial" w:cs="Arial"/>
          <w:bCs/>
        </w:rPr>
        <w:t xml:space="preserve">We can make better decisions by working with a diverse group of people with lived experience and making sure that anyone who wants to can get involved. </w:t>
      </w:r>
    </w:p>
    <w:p w14:paraId="022F5D21" w14:textId="77777777" w:rsidR="001B1663" w:rsidRPr="00B8587A" w:rsidRDefault="001B1663" w:rsidP="001B1663">
      <w:pPr>
        <w:pStyle w:val="paragraph"/>
        <w:spacing w:before="0" w:beforeAutospacing="0" w:after="0" w:afterAutospacing="0"/>
        <w:textAlignment w:val="baseline"/>
        <w:rPr>
          <w:rFonts w:ascii="Arial" w:hAnsi="Arial" w:cs="Arial"/>
          <w:bCs/>
        </w:rPr>
      </w:pPr>
      <w:r w:rsidRPr="00B8587A">
        <w:rPr>
          <w:rFonts w:ascii="Arial" w:hAnsi="Arial" w:cs="Arial"/>
          <w:bCs/>
        </w:rPr>
        <w:t>We will:</w:t>
      </w:r>
    </w:p>
    <w:p w14:paraId="6E14774E" w14:textId="77777777" w:rsidR="001B1663" w:rsidRPr="00B8587A" w:rsidRDefault="001B1663" w:rsidP="001B1663">
      <w:pPr>
        <w:pStyle w:val="paragraph"/>
        <w:numPr>
          <w:ilvl w:val="0"/>
          <w:numId w:val="5"/>
        </w:numPr>
        <w:spacing w:before="0" w:beforeAutospacing="0" w:after="0" w:afterAutospacing="0"/>
        <w:ind w:left="360" w:firstLine="0"/>
        <w:textAlignment w:val="baseline"/>
        <w:rPr>
          <w:rFonts w:ascii="Arial" w:hAnsi="Arial" w:cs="Arial"/>
        </w:rPr>
      </w:pPr>
      <w:r w:rsidRPr="00B8587A">
        <w:rPr>
          <w:rStyle w:val="normaltextrun"/>
          <w:rFonts w:ascii="Arial" w:hAnsi="Arial" w:cs="Arial"/>
        </w:rPr>
        <w:t>Increase public involvement in how we make decisions  </w:t>
      </w:r>
      <w:r w:rsidRPr="00B8587A">
        <w:rPr>
          <w:rStyle w:val="eop"/>
          <w:rFonts w:ascii="Arial" w:hAnsi="Arial" w:cs="Arial"/>
        </w:rPr>
        <w:t> </w:t>
      </w:r>
    </w:p>
    <w:p w14:paraId="2231CDA5" w14:textId="77777777" w:rsidR="001B1663" w:rsidRPr="00B8587A" w:rsidRDefault="001B1663" w:rsidP="001B1663">
      <w:pPr>
        <w:pStyle w:val="paragraph"/>
        <w:numPr>
          <w:ilvl w:val="0"/>
          <w:numId w:val="5"/>
        </w:numPr>
        <w:spacing w:before="0" w:beforeAutospacing="0" w:after="0" w:afterAutospacing="0"/>
        <w:ind w:left="360" w:firstLine="0"/>
        <w:textAlignment w:val="baseline"/>
        <w:rPr>
          <w:rFonts w:ascii="Arial" w:hAnsi="Arial" w:cs="Arial"/>
        </w:rPr>
      </w:pPr>
      <w:r w:rsidRPr="00B8587A">
        <w:rPr>
          <w:rStyle w:val="normaltextrun"/>
          <w:rFonts w:ascii="Arial" w:hAnsi="Arial" w:cs="Arial"/>
        </w:rPr>
        <w:t>Listen to and involve a diverse group of people in our work</w:t>
      </w:r>
      <w:r w:rsidRPr="00B8587A">
        <w:rPr>
          <w:rStyle w:val="eop"/>
          <w:rFonts w:ascii="Arial" w:hAnsi="Arial" w:cs="Arial"/>
        </w:rPr>
        <w:t> </w:t>
      </w:r>
    </w:p>
    <w:p w14:paraId="6BAB097B" w14:textId="77777777" w:rsidR="001B1663" w:rsidRPr="00B8587A" w:rsidRDefault="001B1663" w:rsidP="001B1663">
      <w:pPr>
        <w:pStyle w:val="paragraph"/>
        <w:numPr>
          <w:ilvl w:val="0"/>
          <w:numId w:val="5"/>
        </w:numPr>
        <w:spacing w:before="0" w:beforeAutospacing="0" w:after="0" w:afterAutospacing="0"/>
        <w:ind w:left="360" w:firstLine="0"/>
        <w:textAlignment w:val="baseline"/>
        <w:rPr>
          <w:rFonts w:ascii="Arial" w:hAnsi="Arial" w:cs="Arial"/>
        </w:rPr>
      </w:pPr>
      <w:r w:rsidRPr="00B8587A">
        <w:rPr>
          <w:rStyle w:val="normaltextrun"/>
          <w:rFonts w:ascii="Arial" w:hAnsi="Arial" w:cs="Arial"/>
        </w:rPr>
        <w:t>Talk in a way that everyone can access and understand</w:t>
      </w:r>
      <w:r w:rsidRPr="00B8587A">
        <w:rPr>
          <w:rStyle w:val="eop"/>
          <w:rFonts w:ascii="Arial" w:hAnsi="Arial" w:cs="Arial"/>
        </w:rPr>
        <w:t> </w:t>
      </w:r>
    </w:p>
    <w:p w14:paraId="1B97AC05" w14:textId="77777777" w:rsidR="001B1663" w:rsidRPr="00B8587A" w:rsidRDefault="001B1663" w:rsidP="001B1663">
      <w:pPr>
        <w:pStyle w:val="paragraph"/>
        <w:spacing w:before="0" w:beforeAutospacing="0" w:after="0" w:afterAutospacing="0"/>
        <w:ind w:left="720"/>
        <w:textAlignment w:val="baseline"/>
        <w:rPr>
          <w:rFonts w:ascii="Arial" w:hAnsi="Arial" w:cs="Arial"/>
        </w:rPr>
      </w:pPr>
      <w:r w:rsidRPr="00B8587A">
        <w:rPr>
          <w:rStyle w:val="eop"/>
          <w:rFonts w:ascii="Arial" w:hAnsi="Arial" w:cs="Arial"/>
        </w:rPr>
        <w:t> </w:t>
      </w:r>
    </w:p>
    <w:p w14:paraId="24AF0ADE" w14:textId="77777777" w:rsidR="001B1663" w:rsidRPr="00B8587A" w:rsidRDefault="001B1663" w:rsidP="001B1663">
      <w:pPr>
        <w:pStyle w:val="paragraph"/>
        <w:numPr>
          <w:ilvl w:val="0"/>
          <w:numId w:val="13"/>
        </w:numPr>
        <w:spacing w:before="0" w:beforeAutospacing="0" w:after="0" w:afterAutospacing="0"/>
        <w:textAlignment w:val="baseline"/>
        <w:rPr>
          <w:rFonts w:ascii="Arial" w:hAnsi="Arial" w:cs="Arial"/>
        </w:rPr>
      </w:pPr>
      <w:r w:rsidRPr="00B8587A">
        <w:rPr>
          <w:rStyle w:val="normaltextrun"/>
          <w:rFonts w:ascii="Arial" w:hAnsi="Arial" w:cs="Arial"/>
          <w:b/>
          <w:bCs/>
        </w:rPr>
        <w:t>Accelerate: Research findings improve care faster because the UK is the easiest place in the world to do research that people can trust. </w:t>
      </w:r>
      <w:r w:rsidRPr="00B8587A">
        <w:rPr>
          <w:rStyle w:val="eop"/>
          <w:rFonts w:ascii="Arial" w:hAnsi="Arial" w:cs="Arial"/>
        </w:rPr>
        <w:t> </w:t>
      </w:r>
    </w:p>
    <w:p w14:paraId="6A40B253" w14:textId="77777777" w:rsidR="001B1663" w:rsidRPr="00B8587A" w:rsidRDefault="001B1663" w:rsidP="001B1663">
      <w:pPr>
        <w:pStyle w:val="paragraph"/>
        <w:spacing w:before="0" w:beforeAutospacing="0" w:after="0" w:afterAutospacing="0"/>
        <w:textAlignment w:val="baseline"/>
        <w:rPr>
          <w:rStyle w:val="eop"/>
          <w:rFonts w:ascii="Arial" w:hAnsi="Arial" w:cs="Arial"/>
        </w:rPr>
      </w:pPr>
    </w:p>
    <w:p w14:paraId="4F060586" w14:textId="77777777" w:rsidR="001B1663" w:rsidRPr="00B8587A" w:rsidRDefault="001B1663" w:rsidP="001B1663">
      <w:pPr>
        <w:pStyle w:val="paragraph"/>
        <w:spacing w:before="0" w:beforeAutospacing="0" w:after="0" w:afterAutospacing="0"/>
        <w:textAlignment w:val="baseline"/>
        <w:rPr>
          <w:rStyle w:val="normaltextrun"/>
          <w:rFonts w:ascii="Arial" w:hAnsi="Arial" w:cs="Arial"/>
          <w:b/>
        </w:rPr>
      </w:pPr>
      <w:r w:rsidRPr="00B8587A">
        <w:rPr>
          <w:rStyle w:val="normaltextrun"/>
          <w:rFonts w:ascii="Arial" w:hAnsi="Arial" w:cs="Arial"/>
          <w:b/>
          <w:bCs/>
        </w:rPr>
        <w:t xml:space="preserve">2.1 </w:t>
      </w:r>
      <w:r w:rsidRPr="00B8587A">
        <w:rPr>
          <w:rStyle w:val="normaltextrun"/>
          <w:rFonts w:ascii="Arial" w:hAnsi="Arial" w:cs="Arial"/>
          <w:b/>
        </w:rPr>
        <w:t>Save money and time so that you can focus on doing good research</w:t>
      </w:r>
    </w:p>
    <w:p w14:paraId="350ECAAF" w14:textId="77777777" w:rsidR="001B1663" w:rsidRPr="00B8587A" w:rsidRDefault="001B1663" w:rsidP="001B1663">
      <w:pPr>
        <w:pStyle w:val="paragraph"/>
        <w:spacing w:before="0" w:beforeAutospacing="0" w:after="0" w:afterAutospacing="0"/>
        <w:textAlignment w:val="baseline"/>
        <w:rPr>
          <w:rStyle w:val="normaltextrun"/>
          <w:rFonts w:ascii="Arial" w:hAnsi="Arial" w:cs="Arial"/>
          <w:bCs/>
        </w:rPr>
      </w:pPr>
      <w:r w:rsidRPr="00B8587A">
        <w:rPr>
          <w:rStyle w:val="normaltextrun"/>
          <w:rFonts w:ascii="Arial" w:hAnsi="Arial" w:cs="Arial"/>
          <w:bCs/>
        </w:rPr>
        <w:t>To earn people’s trust, research projects involving people, their tissue or their data need a number of approvals before they can go ahead. We will make it easier for researchers to find out what they need to do and earn these approvals.</w:t>
      </w:r>
    </w:p>
    <w:p w14:paraId="13826FB9" w14:textId="77777777" w:rsidR="001B1663" w:rsidRPr="00B8587A" w:rsidRDefault="001B1663" w:rsidP="001B1663">
      <w:pPr>
        <w:pStyle w:val="paragraph"/>
        <w:spacing w:before="0" w:beforeAutospacing="0" w:after="0" w:afterAutospacing="0"/>
        <w:textAlignment w:val="baseline"/>
        <w:rPr>
          <w:rStyle w:val="normaltextrun"/>
          <w:rFonts w:ascii="Arial" w:hAnsi="Arial" w:cs="Arial"/>
          <w:bCs/>
        </w:rPr>
      </w:pPr>
    </w:p>
    <w:p w14:paraId="0E04BF03" w14:textId="77777777" w:rsidR="001B1663" w:rsidRPr="00B8587A" w:rsidRDefault="001B1663" w:rsidP="001B1663">
      <w:pPr>
        <w:pStyle w:val="paragraph"/>
        <w:spacing w:before="0" w:beforeAutospacing="0" w:after="0" w:afterAutospacing="0"/>
        <w:textAlignment w:val="baseline"/>
        <w:rPr>
          <w:rStyle w:val="normaltextrun"/>
          <w:rFonts w:ascii="Arial" w:hAnsi="Arial" w:cs="Arial"/>
          <w:b/>
        </w:rPr>
      </w:pPr>
      <w:r w:rsidRPr="00B8587A">
        <w:rPr>
          <w:rStyle w:val="normaltextrun"/>
          <w:rFonts w:ascii="Arial" w:hAnsi="Arial" w:cs="Arial"/>
          <w:bCs/>
        </w:rPr>
        <w:t>We will:</w:t>
      </w:r>
    </w:p>
    <w:p w14:paraId="67208F68" w14:textId="77777777" w:rsidR="001B1663" w:rsidRPr="00B8587A" w:rsidRDefault="001B1663" w:rsidP="001B1663">
      <w:pPr>
        <w:pStyle w:val="paragraph"/>
        <w:spacing w:before="0" w:beforeAutospacing="0" w:after="0" w:afterAutospacing="0"/>
        <w:textAlignment w:val="baseline"/>
        <w:rPr>
          <w:rStyle w:val="normaltextrun"/>
          <w:rFonts w:ascii="Arial" w:eastAsiaTheme="minorEastAsia" w:hAnsi="Arial" w:cs="Arial"/>
          <w:b/>
          <w:lang w:eastAsia="en-US"/>
        </w:rPr>
      </w:pPr>
    </w:p>
    <w:p w14:paraId="672A8742" w14:textId="77777777" w:rsidR="001B1663" w:rsidRPr="00B8587A" w:rsidRDefault="001B1663" w:rsidP="001B1663">
      <w:pPr>
        <w:pStyle w:val="paragraph"/>
        <w:numPr>
          <w:ilvl w:val="0"/>
          <w:numId w:val="12"/>
        </w:numPr>
        <w:spacing w:before="0" w:beforeAutospacing="0" w:after="0" w:afterAutospacing="0"/>
        <w:textAlignment w:val="baseline"/>
        <w:rPr>
          <w:rStyle w:val="normaltextrun"/>
          <w:rFonts w:ascii="Arial" w:hAnsi="Arial" w:cs="Arial"/>
          <w:iCs/>
        </w:rPr>
      </w:pPr>
      <w:r w:rsidRPr="00B8587A">
        <w:rPr>
          <w:rStyle w:val="normaltextrun"/>
          <w:rFonts w:ascii="Arial" w:hAnsi="Arial" w:cs="Arial"/>
        </w:rPr>
        <w:t xml:space="preserve">Join up research approvals across the UK </w:t>
      </w:r>
    </w:p>
    <w:p w14:paraId="6593E031" w14:textId="77777777" w:rsidR="001B1663" w:rsidRPr="00B8587A" w:rsidRDefault="001B1663" w:rsidP="001B1663">
      <w:pPr>
        <w:pStyle w:val="paragraph"/>
        <w:numPr>
          <w:ilvl w:val="0"/>
          <w:numId w:val="12"/>
        </w:numPr>
        <w:spacing w:before="0" w:beforeAutospacing="0" w:after="0" w:afterAutospacing="0"/>
        <w:textAlignment w:val="baseline"/>
        <w:rPr>
          <w:rStyle w:val="normaltextrun"/>
          <w:rFonts w:ascii="Arial" w:hAnsi="Arial" w:cs="Arial"/>
          <w:iCs/>
        </w:rPr>
      </w:pPr>
      <w:r w:rsidRPr="00B8587A">
        <w:rPr>
          <w:rStyle w:val="normaltextrun"/>
          <w:rFonts w:ascii="Arial" w:hAnsi="Arial" w:cs="Arial"/>
        </w:rPr>
        <w:t>Make it easier to put people first in research</w:t>
      </w:r>
    </w:p>
    <w:p w14:paraId="750CA33F" w14:textId="77777777" w:rsidR="001B1663" w:rsidRPr="00B8587A" w:rsidRDefault="001B1663" w:rsidP="001B1663">
      <w:pPr>
        <w:pStyle w:val="paragraph"/>
        <w:numPr>
          <w:ilvl w:val="0"/>
          <w:numId w:val="12"/>
        </w:numPr>
        <w:spacing w:before="0" w:beforeAutospacing="0" w:after="0" w:afterAutospacing="0"/>
        <w:textAlignment w:val="baseline"/>
        <w:rPr>
          <w:rStyle w:val="normaltextrun"/>
          <w:rFonts w:ascii="Arial" w:hAnsi="Arial" w:cs="Arial"/>
          <w:iCs/>
        </w:rPr>
      </w:pPr>
      <w:r w:rsidRPr="00B8587A">
        <w:rPr>
          <w:rStyle w:val="normaltextrun"/>
          <w:rFonts w:ascii="Arial" w:hAnsi="Arial" w:cs="Arial"/>
        </w:rPr>
        <w:t xml:space="preserve">Make sure that precious NHS resources are focussed on research that will help improve care. </w:t>
      </w:r>
    </w:p>
    <w:p w14:paraId="00DF93DD" w14:textId="77777777" w:rsidR="001B1663" w:rsidRPr="00B8587A" w:rsidRDefault="001B1663" w:rsidP="001B1663">
      <w:pPr>
        <w:pStyle w:val="paragraph"/>
        <w:spacing w:before="0" w:beforeAutospacing="0" w:after="0" w:afterAutospacing="0"/>
        <w:textAlignment w:val="baseline"/>
        <w:rPr>
          <w:rStyle w:val="eop"/>
          <w:rFonts w:ascii="Arial" w:hAnsi="Arial" w:cs="Arial"/>
        </w:rPr>
      </w:pPr>
    </w:p>
    <w:p w14:paraId="1C382F06" w14:textId="77777777" w:rsidR="001B1663" w:rsidRPr="00B8587A" w:rsidRDefault="001B1663" w:rsidP="001B1663">
      <w:pPr>
        <w:pStyle w:val="paragraph"/>
        <w:spacing w:before="0" w:beforeAutospacing="0" w:after="0" w:afterAutospacing="0"/>
        <w:textAlignment w:val="baseline"/>
        <w:rPr>
          <w:rStyle w:val="normaltextrun"/>
          <w:rFonts w:ascii="Arial" w:hAnsi="Arial" w:cs="Arial"/>
          <w:b/>
        </w:rPr>
      </w:pPr>
      <w:r w:rsidRPr="00B8587A">
        <w:rPr>
          <w:rStyle w:val="eop"/>
          <w:rFonts w:ascii="Arial" w:hAnsi="Arial" w:cs="Arial"/>
        </w:rPr>
        <w:t> </w:t>
      </w:r>
      <w:r w:rsidRPr="00B8587A">
        <w:rPr>
          <w:rStyle w:val="normaltextrun"/>
          <w:rFonts w:ascii="Arial" w:hAnsi="Arial" w:cs="Arial"/>
          <w:b/>
          <w:bCs/>
        </w:rPr>
        <w:t xml:space="preserve">2.2 Create a new online system to help you make research happen </w:t>
      </w:r>
    </w:p>
    <w:p w14:paraId="3270B354" w14:textId="77777777" w:rsidR="001B1663" w:rsidRPr="00B8587A" w:rsidRDefault="001B1663" w:rsidP="001B1663">
      <w:pPr>
        <w:pStyle w:val="paragraph"/>
        <w:spacing w:before="0" w:beforeAutospacing="0" w:after="0" w:afterAutospacing="0"/>
        <w:textAlignment w:val="baseline"/>
        <w:rPr>
          <w:rStyle w:val="normaltextrun"/>
          <w:rFonts w:ascii="Arial" w:hAnsi="Arial" w:cs="Arial"/>
          <w:bCs/>
        </w:rPr>
      </w:pPr>
    </w:p>
    <w:p w14:paraId="289C5AB2" w14:textId="77777777" w:rsidR="001B1663" w:rsidRPr="00B8587A" w:rsidRDefault="001B1663" w:rsidP="001B1663">
      <w:pPr>
        <w:pStyle w:val="paragraph"/>
        <w:spacing w:before="0" w:beforeAutospacing="0" w:after="0" w:afterAutospacing="0"/>
        <w:textAlignment w:val="baseline"/>
        <w:rPr>
          <w:rStyle w:val="normaltextrun"/>
          <w:rFonts w:ascii="Arial" w:hAnsi="Arial" w:cs="Arial"/>
          <w:bCs/>
        </w:rPr>
      </w:pPr>
      <w:r w:rsidRPr="00B8587A">
        <w:rPr>
          <w:rStyle w:val="normaltextrun"/>
          <w:rFonts w:ascii="Arial" w:hAnsi="Arial" w:cs="Arial"/>
          <w:bCs/>
        </w:rPr>
        <w:t>The approvals that each research project needs come from different organisations depending on what it is trying to do. We will:</w:t>
      </w:r>
    </w:p>
    <w:p w14:paraId="11503133" w14:textId="77777777" w:rsidR="001B1663" w:rsidRPr="00B8587A" w:rsidRDefault="001B1663" w:rsidP="001B1663">
      <w:pPr>
        <w:pStyle w:val="paragraph"/>
        <w:spacing w:before="0" w:beforeAutospacing="0" w:after="0" w:afterAutospacing="0"/>
        <w:textAlignment w:val="baseline"/>
        <w:rPr>
          <w:rStyle w:val="normaltextrun"/>
          <w:rFonts w:ascii="Arial" w:hAnsi="Arial" w:cs="Arial"/>
          <w:b/>
        </w:rPr>
      </w:pPr>
    </w:p>
    <w:p w14:paraId="4C7C3B25" w14:textId="77777777" w:rsidR="001B1663" w:rsidRPr="00B8587A" w:rsidRDefault="001B1663" w:rsidP="001B1663">
      <w:pPr>
        <w:pStyle w:val="paragraph"/>
        <w:numPr>
          <w:ilvl w:val="0"/>
          <w:numId w:val="12"/>
        </w:numPr>
        <w:spacing w:before="0" w:beforeAutospacing="0" w:after="0" w:afterAutospacing="0"/>
        <w:textAlignment w:val="baseline"/>
        <w:rPr>
          <w:rStyle w:val="normaltextrun"/>
          <w:rFonts w:ascii="Arial" w:hAnsi="Arial" w:cs="Arial"/>
          <w:iCs/>
        </w:rPr>
      </w:pPr>
      <w:r w:rsidRPr="00B8587A">
        <w:rPr>
          <w:rStyle w:val="normaltextrun"/>
          <w:rFonts w:ascii="Arial" w:hAnsi="Arial" w:cs="Arial"/>
        </w:rPr>
        <w:t xml:space="preserve">Connect the steps that are part of doing research and make them easy to follow. </w:t>
      </w:r>
    </w:p>
    <w:p w14:paraId="54F5D2D2" w14:textId="77777777" w:rsidR="001B1663" w:rsidRPr="00B8587A" w:rsidRDefault="001B1663" w:rsidP="001B1663">
      <w:pPr>
        <w:pStyle w:val="paragraph"/>
        <w:numPr>
          <w:ilvl w:val="0"/>
          <w:numId w:val="12"/>
        </w:numPr>
        <w:spacing w:before="0" w:beforeAutospacing="0" w:after="0" w:afterAutospacing="0"/>
        <w:textAlignment w:val="baseline"/>
        <w:rPr>
          <w:rStyle w:val="normaltextrun"/>
          <w:rFonts w:ascii="Arial" w:hAnsi="Arial" w:cs="Arial"/>
          <w:iCs/>
        </w:rPr>
      </w:pPr>
      <w:r w:rsidRPr="00B8587A">
        <w:rPr>
          <w:rStyle w:val="normaltextrun"/>
          <w:rFonts w:ascii="Arial" w:hAnsi="Arial" w:cs="Arial"/>
        </w:rPr>
        <w:t xml:space="preserve">Work with others so that each step you take informs the next  </w:t>
      </w:r>
    </w:p>
    <w:p w14:paraId="75A5924F" w14:textId="77777777" w:rsidR="001B1663" w:rsidRPr="00B8587A" w:rsidRDefault="001B1663" w:rsidP="001B1663">
      <w:pPr>
        <w:pStyle w:val="paragraph"/>
        <w:spacing w:before="0" w:beforeAutospacing="0" w:after="0" w:afterAutospacing="0"/>
        <w:ind w:firstLine="72"/>
        <w:textAlignment w:val="baseline"/>
        <w:rPr>
          <w:rStyle w:val="normaltextrun"/>
          <w:rFonts w:ascii="Arial" w:hAnsi="Arial" w:cs="Arial"/>
        </w:rPr>
      </w:pPr>
    </w:p>
    <w:p w14:paraId="6BEAE099" w14:textId="77777777" w:rsidR="001B1663" w:rsidRPr="00B8587A" w:rsidRDefault="001B1663" w:rsidP="001B1663">
      <w:pPr>
        <w:pStyle w:val="paragraph"/>
        <w:spacing w:before="0" w:beforeAutospacing="0" w:after="0" w:afterAutospacing="0"/>
        <w:textAlignment w:val="baseline"/>
        <w:rPr>
          <w:rStyle w:val="normaltextrun"/>
          <w:rFonts w:ascii="Arial" w:hAnsi="Arial" w:cs="Arial"/>
          <w:b/>
        </w:rPr>
      </w:pPr>
      <w:r w:rsidRPr="00B8587A">
        <w:rPr>
          <w:rStyle w:val="normaltextrun"/>
          <w:rFonts w:ascii="Arial" w:hAnsi="Arial" w:cs="Arial"/>
          <w:b/>
          <w:bCs/>
        </w:rPr>
        <w:lastRenderedPageBreak/>
        <w:t xml:space="preserve">2.3 </w:t>
      </w:r>
      <w:r w:rsidRPr="00B8587A">
        <w:rPr>
          <w:rStyle w:val="normaltextrun"/>
          <w:rFonts w:ascii="Arial" w:hAnsi="Arial" w:cs="Arial"/>
          <w:b/>
        </w:rPr>
        <w:t>Support new ways to do research</w:t>
      </w:r>
    </w:p>
    <w:p w14:paraId="2CB7502F" w14:textId="77777777" w:rsidR="001B1663" w:rsidRPr="00B8587A" w:rsidRDefault="001B1663" w:rsidP="001B1663">
      <w:pPr>
        <w:pStyle w:val="paragraph"/>
        <w:spacing w:before="0" w:beforeAutospacing="0" w:after="0" w:afterAutospacing="0"/>
        <w:textAlignment w:val="baseline"/>
        <w:rPr>
          <w:rStyle w:val="normaltextrun"/>
          <w:rFonts w:ascii="Arial" w:hAnsi="Arial" w:cs="Arial"/>
          <w:b/>
        </w:rPr>
      </w:pPr>
    </w:p>
    <w:p w14:paraId="0F8BE5A2" w14:textId="77777777" w:rsidR="001B1663" w:rsidRPr="00B8587A" w:rsidRDefault="001B1663" w:rsidP="001B1663">
      <w:pPr>
        <w:pStyle w:val="paragraph"/>
        <w:spacing w:before="0" w:beforeAutospacing="0" w:after="0" w:afterAutospacing="0"/>
        <w:textAlignment w:val="baseline"/>
        <w:rPr>
          <w:rStyle w:val="normaltextrun"/>
          <w:rFonts w:ascii="Arial" w:hAnsi="Arial" w:cs="Arial"/>
          <w:b/>
        </w:rPr>
      </w:pPr>
      <w:r w:rsidRPr="00B8587A">
        <w:rPr>
          <w:rStyle w:val="normaltextrun"/>
          <w:rFonts w:ascii="Arial" w:hAnsi="Arial" w:cs="Arial"/>
          <w:bCs/>
        </w:rPr>
        <w:t xml:space="preserve">We will make it possible to do new types of research here in the UK so that we can get better, quicker answers and put people first. </w:t>
      </w:r>
    </w:p>
    <w:p w14:paraId="04F52111" w14:textId="77777777" w:rsidR="001B1663" w:rsidRPr="00B8587A" w:rsidRDefault="001B1663" w:rsidP="001B1663">
      <w:pPr>
        <w:pStyle w:val="paragraph"/>
        <w:spacing w:before="0" w:beforeAutospacing="0" w:after="0" w:afterAutospacing="0"/>
        <w:textAlignment w:val="baseline"/>
        <w:rPr>
          <w:rStyle w:val="normaltextrun"/>
          <w:rFonts w:ascii="Arial" w:hAnsi="Arial" w:cs="Arial"/>
          <w:bCs/>
        </w:rPr>
      </w:pPr>
    </w:p>
    <w:p w14:paraId="4B0238E8" w14:textId="77777777" w:rsidR="001B1663" w:rsidRPr="00B8587A" w:rsidRDefault="001B1663" w:rsidP="001B1663">
      <w:pPr>
        <w:pStyle w:val="paragraph"/>
        <w:spacing w:before="0" w:beforeAutospacing="0" w:after="0" w:afterAutospacing="0"/>
        <w:textAlignment w:val="baseline"/>
        <w:rPr>
          <w:rStyle w:val="normaltextrun"/>
          <w:rFonts w:ascii="Arial" w:hAnsi="Arial" w:cs="Arial"/>
          <w:bCs/>
        </w:rPr>
      </w:pPr>
      <w:r w:rsidRPr="00B8587A">
        <w:rPr>
          <w:rStyle w:val="normaltextrun"/>
          <w:rFonts w:ascii="Arial" w:hAnsi="Arial" w:cs="Arial"/>
          <w:bCs/>
        </w:rPr>
        <w:t>We will:</w:t>
      </w:r>
    </w:p>
    <w:p w14:paraId="2F4DEACF" w14:textId="77777777" w:rsidR="001B1663" w:rsidRPr="007A6FB4" w:rsidRDefault="001B1663" w:rsidP="001B1663">
      <w:pPr>
        <w:pStyle w:val="paragraph"/>
        <w:spacing w:before="0" w:beforeAutospacing="0" w:after="0" w:afterAutospacing="0"/>
        <w:textAlignment w:val="baseline"/>
        <w:rPr>
          <w:rStyle w:val="normaltextrun"/>
          <w:rFonts w:ascii="Arial" w:eastAsiaTheme="minorEastAsia" w:hAnsi="Arial" w:cs="Arial"/>
          <w:b/>
          <w:lang w:eastAsia="en-US"/>
        </w:rPr>
      </w:pPr>
    </w:p>
    <w:p w14:paraId="5B35C876" w14:textId="2BB78889" w:rsidR="001B1663" w:rsidRPr="007A6FB4" w:rsidRDefault="001B1663" w:rsidP="001B1663">
      <w:pPr>
        <w:pStyle w:val="paragraph"/>
        <w:numPr>
          <w:ilvl w:val="0"/>
          <w:numId w:val="12"/>
        </w:numPr>
        <w:spacing w:before="0" w:beforeAutospacing="0" w:after="0" w:afterAutospacing="0"/>
        <w:textAlignment w:val="baseline"/>
        <w:rPr>
          <w:rStyle w:val="normaltextrun"/>
          <w:rFonts w:ascii="Arial" w:hAnsi="Arial" w:cs="Arial"/>
          <w:iCs/>
        </w:rPr>
      </w:pPr>
      <w:r w:rsidRPr="007A6FB4">
        <w:rPr>
          <w:rStyle w:val="normaltextrun"/>
          <w:rFonts w:ascii="Arial" w:hAnsi="Arial" w:cs="Arial"/>
        </w:rPr>
        <w:t>Work with research teams to explore new ways to do research and make the</w:t>
      </w:r>
      <w:r w:rsidR="00F8171E">
        <w:rPr>
          <w:rStyle w:val="normaltextrun"/>
          <w:rFonts w:ascii="Arial" w:hAnsi="Arial" w:cs="Arial"/>
        </w:rPr>
        <w:t>se</w:t>
      </w:r>
      <w:r w:rsidRPr="007A6FB4">
        <w:rPr>
          <w:rStyle w:val="normaltextrun"/>
          <w:rFonts w:ascii="Arial" w:hAnsi="Arial" w:cs="Arial"/>
        </w:rPr>
        <w:t xml:space="preserve"> happen.</w:t>
      </w:r>
    </w:p>
    <w:p w14:paraId="395838B9" w14:textId="1DA767F5" w:rsidR="001B1663" w:rsidRPr="007A6FB4" w:rsidRDefault="001B1663" w:rsidP="001B1663">
      <w:pPr>
        <w:pStyle w:val="paragraph"/>
        <w:numPr>
          <w:ilvl w:val="0"/>
          <w:numId w:val="12"/>
        </w:numPr>
        <w:spacing w:before="0" w:beforeAutospacing="0" w:after="0" w:afterAutospacing="0"/>
        <w:textAlignment w:val="baseline"/>
        <w:rPr>
          <w:rStyle w:val="normaltextrun"/>
          <w:rFonts w:ascii="Arial" w:hAnsi="Arial" w:cs="Arial"/>
          <w:iCs/>
        </w:rPr>
      </w:pPr>
      <w:r w:rsidRPr="007A6FB4">
        <w:rPr>
          <w:rStyle w:val="normaltextrun"/>
          <w:rFonts w:ascii="Arial" w:hAnsi="Arial" w:cs="Arial"/>
        </w:rPr>
        <w:t>Learn together to make sure that regulation keeps up</w:t>
      </w:r>
      <w:r w:rsidR="00A75319">
        <w:rPr>
          <w:rStyle w:val="normaltextrun"/>
          <w:rFonts w:ascii="Arial" w:hAnsi="Arial" w:cs="Arial"/>
        </w:rPr>
        <w:t xml:space="preserve"> with research</w:t>
      </w:r>
      <w:r w:rsidRPr="007A6FB4">
        <w:rPr>
          <w:rStyle w:val="normaltextrun"/>
          <w:rFonts w:ascii="Arial" w:hAnsi="Arial" w:cs="Arial"/>
        </w:rPr>
        <w:t xml:space="preserve"> so you can trust our decisions</w:t>
      </w:r>
      <w:r w:rsidR="00A75319">
        <w:rPr>
          <w:rStyle w:val="normaltextrun"/>
          <w:rFonts w:ascii="Arial" w:hAnsi="Arial" w:cs="Arial"/>
        </w:rPr>
        <w:t>.</w:t>
      </w:r>
    </w:p>
    <w:p w14:paraId="0884F397" w14:textId="77777777" w:rsidR="001B1663" w:rsidRPr="007A6FB4" w:rsidRDefault="001B1663" w:rsidP="001B1663">
      <w:pPr>
        <w:pStyle w:val="paragraph"/>
        <w:spacing w:before="0" w:beforeAutospacing="0" w:after="0" w:afterAutospacing="0"/>
        <w:ind w:left="720"/>
        <w:textAlignment w:val="baseline"/>
        <w:rPr>
          <w:rStyle w:val="normaltextrun"/>
          <w:rFonts w:ascii="Arial" w:hAnsi="Arial" w:cs="Arial"/>
          <w:iCs/>
        </w:rPr>
      </w:pPr>
    </w:p>
    <w:p w14:paraId="579AB024" w14:textId="77777777" w:rsidR="001B1663" w:rsidRPr="007A6FB4" w:rsidRDefault="001B1663" w:rsidP="001B1663">
      <w:pPr>
        <w:pStyle w:val="paragraph"/>
        <w:spacing w:before="0" w:beforeAutospacing="0" w:after="0" w:afterAutospacing="0"/>
        <w:textAlignment w:val="baseline"/>
        <w:rPr>
          <w:rFonts w:ascii="Arial" w:hAnsi="Arial" w:cs="Arial"/>
        </w:rPr>
      </w:pPr>
    </w:p>
    <w:p w14:paraId="1D668FF1" w14:textId="77777777" w:rsidR="00E41FF6" w:rsidRDefault="001B1663" w:rsidP="00E41FF6">
      <w:pPr>
        <w:pStyle w:val="paragraph"/>
        <w:spacing w:before="0" w:beforeAutospacing="0" w:after="0" w:afterAutospacing="0"/>
        <w:textAlignment w:val="baseline"/>
        <w:rPr>
          <w:rStyle w:val="eop"/>
          <w:rFonts w:ascii="Arial" w:hAnsi="Arial" w:cs="Arial"/>
        </w:rPr>
      </w:pPr>
      <w:r w:rsidRPr="007A6FB4">
        <w:rPr>
          <w:rStyle w:val="normaltextrun"/>
          <w:rFonts w:ascii="Arial" w:hAnsi="Arial" w:cs="Arial"/>
          <w:b/>
          <w:bCs/>
        </w:rPr>
        <w:t>The change that you will see</w:t>
      </w:r>
      <w:r w:rsidRPr="007A6FB4">
        <w:rPr>
          <w:rStyle w:val="eop"/>
          <w:rFonts w:ascii="Arial" w:hAnsi="Arial" w:cs="Arial"/>
        </w:rPr>
        <w:t> </w:t>
      </w:r>
    </w:p>
    <w:p w14:paraId="3BD47097" w14:textId="77777777" w:rsidR="00E41FF6" w:rsidRPr="00E41FF6" w:rsidRDefault="00E41FF6" w:rsidP="00E41FF6">
      <w:pPr>
        <w:pStyle w:val="paragraph"/>
        <w:spacing w:before="0" w:beforeAutospacing="0" w:after="0" w:afterAutospacing="0"/>
        <w:textAlignment w:val="baseline"/>
        <w:rPr>
          <w:rStyle w:val="eop"/>
          <w:rFonts w:ascii="Arial" w:hAnsi="Arial" w:cs="Arial"/>
        </w:rPr>
      </w:pPr>
    </w:p>
    <w:p w14:paraId="4BE59A07" w14:textId="77777777" w:rsidR="00E41FF6" w:rsidRPr="00E41FF6" w:rsidRDefault="00BE677E" w:rsidP="00E41FF6">
      <w:pPr>
        <w:pStyle w:val="paragraph"/>
        <w:spacing w:before="0" w:beforeAutospacing="0" w:after="0" w:afterAutospacing="0"/>
        <w:textAlignment w:val="baseline"/>
        <w:rPr>
          <w:rStyle w:val="eop"/>
          <w:rFonts w:ascii="Arial" w:hAnsi="Arial" w:cs="Arial"/>
        </w:rPr>
      </w:pPr>
      <w:r w:rsidRPr="00E41FF6">
        <w:rPr>
          <w:rStyle w:val="eop"/>
          <w:rFonts w:ascii="Arial" w:hAnsi="Arial" w:cs="Arial"/>
        </w:rPr>
        <w:t>By 2025, we will make it easier to do research that people can trust</w:t>
      </w:r>
      <w:r w:rsidR="005B5C49" w:rsidRPr="00E41FF6">
        <w:rPr>
          <w:rStyle w:val="eop"/>
          <w:rFonts w:ascii="Arial" w:hAnsi="Arial" w:cs="Arial"/>
        </w:rPr>
        <w:t>:</w:t>
      </w:r>
    </w:p>
    <w:p w14:paraId="7DD129F4" w14:textId="77777777" w:rsidR="00E41FF6" w:rsidRPr="00E41FF6" w:rsidRDefault="00E41FF6" w:rsidP="00E41FF6">
      <w:pPr>
        <w:pStyle w:val="paragraph"/>
        <w:spacing w:before="0" w:beforeAutospacing="0" w:after="0" w:afterAutospacing="0"/>
        <w:textAlignment w:val="baseline"/>
        <w:rPr>
          <w:rStyle w:val="eop"/>
          <w:rFonts w:ascii="Arial" w:hAnsi="Arial" w:cs="Arial"/>
        </w:rPr>
      </w:pPr>
    </w:p>
    <w:p w14:paraId="66CAD3DD" w14:textId="4252CEB7" w:rsidR="00BE677E" w:rsidRPr="007B1C05" w:rsidRDefault="00361DFE" w:rsidP="00E41FF6">
      <w:pPr>
        <w:pStyle w:val="paragraph"/>
        <w:spacing w:before="0" w:beforeAutospacing="0" w:after="0" w:afterAutospacing="0"/>
        <w:textAlignment w:val="baseline"/>
        <w:rPr>
          <w:rFonts w:ascii="Arial" w:hAnsi="Arial" w:cs="Arial"/>
          <w:lang w:eastAsia="x-none"/>
        </w:rPr>
      </w:pPr>
      <w:r w:rsidRPr="00E41FF6">
        <w:rPr>
          <w:rFonts w:ascii="Arial" w:hAnsi="Arial" w:cs="Arial"/>
          <w:lang w:eastAsia="x-none"/>
        </w:rPr>
        <w:t>Th</w:t>
      </w:r>
      <w:r w:rsidR="008C2D0D" w:rsidRPr="00E41FF6">
        <w:rPr>
          <w:rFonts w:ascii="Arial" w:hAnsi="Arial" w:cs="Arial"/>
          <w:lang w:eastAsia="x-none"/>
        </w:rPr>
        <w:t xml:space="preserve">ese are high-level milestones that we plan to deliver. </w:t>
      </w:r>
      <w:r w:rsidR="00BC2633" w:rsidRPr="00E41FF6">
        <w:rPr>
          <w:rFonts w:ascii="Arial" w:hAnsi="Arial" w:cs="Arial"/>
          <w:lang w:eastAsia="x-none"/>
        </w:rPr>
        <w:t>We will provide f</w:t>
      </w:r>
      <w:r w:rsidR="008C2D0D" w:rsidRPr="00E41FF6">
        <w:rPr>
          <w:rFonts w:ascii="Arial" w:hAnsi="Arial" w:cs="Arial"/>
          <w:lang w:eastAsia="x-none"/>
        </w:rPr>
        <w:t>urther detail</w:t>
      </w:r>
      <w:r w:rsidR="005B5C49" w:rsidRPr="00E41FF6">
        <w:rPr>
          <w:rFonts w:ascii="Arial" w:hAnsi="Arial" w:cs="Arial"/>
          <w:lang w:eastAsia="x-none"/>
        </w:rPr>
        <w:t xml:space="preserve">, including </w:t>
      </w:r>
      <w:r w:rsidR="005B5C49" w:rsidRPr="007B1C05">
        <w:rPr>
          <w:rFonts w:ascii="Arial" w:hAnsi="Arial" w:cs="Arial"/>
          <w:lang w:eastAsia="x-none"/>
        </w:rPr>
        <w:t>how we will measure our success, in our annual business plans.</w:t>
      </w:r>
    </w:p>
    <w:p w14:paraId="22299B5C" w14:textId="77777777" w:rsidR="00E41FF6" w:rsidRPr="007B1C05" w:rsidRDefault="00E41FF6" w:rsidP="00E41FF6">
      <w:pPr>
        <w:pStyle w:val="paragraph"/>
        <w:spacing w:before="0" w:beforeAutospacing="0" w:after="0" w:afterAutospacing="0"/>
        <w:textAlignment w:val="baseline"/>
        <w:rPr>
          <w:rFonts w:ascii="Arial" w:hAnsi="Arial" w:cs="Arial"/>
        </w:rPr>
      </w:pPr>
    </w:p>
    <w:p w14:paraId="2E5339D9" w14:textId="4C564F65" w:rsidR="00380EE8" w:rsidRPr="007B1C05" w:rsidRDefault="00380EE8" w:rsidP="00380EE8">
      <w:pPr>
        <w:pStyle w:val="paragraph"/>
        <w:spacing w:before="0" w:beforeAutospacing="0" w:after="0" w:afterAutospacing="0"/>
        <w:textAlignment w:val="baseline"/>
        <w:rPr>
          <w:rStyle w:val="eop"/>
          <w:rFonts w:ascii="Arial" w:hAnsi="Arial" w:cs="Arial"/>
        </w:rPr>
      </w:pPr>
      <w:r w:rsidRPr="007B1C05">
        <w:rPr>
          <w:rStyle w:val="normaltextrun"/>
          <w:rFonts w:ascii="Arial" w:eastAsiaTheme="majorEastAsia" w:hAnsi="Arial" w:cs="Arial"/>
          <w:b/>
          <w:bCs/>
        </w:rPr>
        <w:t>Include: Health and social care research is done with and for everyone. </w:t>
      </w:r>
      <w:r w:rsidRPr="007B1C05">
        <w:rPr>
          <w:rStyle w:val="eop"/>
          <w:rFonts w:ascii="Arial" w:hAnsi="Arial" w:cs="Arial"/>
        </w:rPr>
        <w:t> </w:t>
      </w:r>
    </w:p>
    <w:p w14:paraId="2630C39D" w14:textId="37CD236B" w:rsidR="00A83A5A" w:rsidRPr="007B1C05" w:rsidRDefault="00A83A5A" w:rsidP="00380EE8">
      <w:pPr>
        <w:pStyle w:val="paragraph"/>
        <w:spacing w:before="0" w:beforeAutospacing="0" w:after="0" w:afterAutospacing="0"/>
        <w:textAlignment w:val="baseline"/>
        <w:rPr>
          <w:rStyle w:val="eop"/>
          <w:rFonts w:ascii="Arial" w:hAnsi="Arial" w:cs="Arial"/>
        </w:rPr>
      </w:pPr>
    </w:p>
    <w:p w14:paraId="064C7AC7" w14:textId="77777777" w:rsidR="00A83A5A" w:rsidRPr="007B1C05" w:rsidRDefault="00A83A5A" w:rsidP="00A83A5A">
      <w:pPr>
        <w:pStyle w:val="paragraph"/>
        <w:spacing w:before="0" w:beforeAutospacing="0" w:after="0" w:afterAutospacing="0"/>
        <w:textAlignment w:val="baseline"/>
        <w:rPr>
          <w:rStyle w:val="eop"/>
          <w:rFonts w:ascii="Arial" w:hAnsi="Arial" w:cs="Arial"/>
        </w:rPr>
      </w:pPr>
      <w:r w:rsidRPr="007B1C05">
        <w:rPr>
          <w:rStyle w:val="normaltextrun"/>
          <w:rFonts w:ascii="Arial" w:eastAsiaTheme="majorEastAsia" w:hAnsi="Arial" w:cs="Arial"/>
          <w:b/>
          <w:bCs/>
          <w:lang w:eastAsia="en-US"/>
        </w:rPr>
        <w:t>Include everyone in research</w:t>
      </w:r>
    </w:p>
    <w:p w14:paraId="53D4A15A" w14:textId="0B16EB0A" w:rsidR="00A83A5A" w:rsidRPr="007B1C05" w:rsidRDefault="00A83A5A" w:rsidP="00380EE8">
      <w:pPr>
        <w:pStyle w:val="paragraph"/>
        <w:spacing w:before="0" w:beforeAutospacing="0" w:after="0" w:afterAutospacing="0"/>
        <w:textAlignment w:val="baseline"/>
        <w:rPr>
          <w:rFonts w:ascii="Arial" w:hAnsi="Arial" w:cs="Arial"/>
          <w:lang w:eastAsia="en-US"/>
        </w:rPr>
      </w:pPr>
      <w:r w:rsidRPr="007B1C05">
        <w:rPr>
          <w:rFonts w:ascii="Arial" w:hAnsi="Arial" w:cs="Arial"/>
          <w:lang w:eastAsia="en-US"/>
        </w:rPr>
        <w:t>More diverse groups of people with relevant lived experience are involved in all stages of research and are able to take part, with the findings shared publicly so that they can be used to improve care.</w:t>
      </w:r>
    </w:p>
    <w:p w14:paraId="09438F1D" w14:textId="7FD61303" w:rsidR="00A83A5A" w:rsidRPr="007B1C05" w:rsidRDefault="00A83A5A" w:rsidP="00380EE8">
      <w:pPr>
        <w:pStyle w:val="paragraph"/>
        <w:spacing w:before="0" w:beforeAutospacing="0" w:after="0" w:afterAutospacing="0"/>
        <w:textAlignment w:val="baseline"/>
        <w:rPr>
          <w:rFonts w:ascii="Arial" w:hAnsi="Arial" w:cs="Arial"/>
          <w:lang w:eastAsia="en-US"/>
        </w:rPr>
      </w:pPr>
    </w:p>
    <w:p w14:paraId="31DF7A9B" w14:textId="77777777" w:rsidR="00A83A5A" w:rsidRPr="007B1C05" w:rsidRDefault="00A83A5A" w:rsidP="007B1C05">
      <w:pPr>
        <w:pStyle w:val="paragraph"/>
        <w:spacing w:before="0" w:beforeAutospacing="0" w:after="0" w:afterAutospacing="0"/>
        <w:ind w:left="360"/>
        <w:textAlignment w:val="baseline"/>
        <w:rPr>
          <w:rFonts w:ascii="Arial" w:hAnsi="Arial" w:cs="Arial"/>
          <w:b/>
          <w:bCs/>
          <w:lang w:eastAsia="en-US"/>
        </w:rPr>
      </w:pPr>
      <w:r w:rsidRPr="007B1C05">
        <w:rPr>
          <w:rFonts w:ascii="Arial" w:hAnsi="Arial" w:cs="Arial"/>
          <w:b/>
          <w:bCs/>
          <w:lang w:eastAsia="en-US"/>
        </w:rPr>
        <w:t>2022-23</w:t>
      </w:r>
    </w:p>
    <w:p w14:paraId="44758634" w14:textId="77777777" w:rsidR="00A83A5A" w:rsidRPr="007B1C05" w:rsidRDefault="00A83A5A" w:rsidP="007B1C05">
      <w:pPr>
        <w:pStyle w:val="paragraph"/>
        <w:numPr>
          <w:ilvl w:val="0"/>
          <w:numId w:val="26"/>
        </w:numPr>
        <w:spacing w:before="0" w:beforeAutospacing="0" w:after="0" w:afterAutospacing="0"/>
        <w:ind w:left="1080"/>
        <w:textAlignment w:val="baseline"/>
        <w:rPr>
          <w:rFonts w:ascii="Arial" w:hAnsi="Arial" w:cs="Arial"/>
          <w:b/>
          <w:bCs/>
          <w:lang w:eastAsia="en-US"/>
        </w:rPr>
      </w:pPr>
      <w:r w:rsidRPr="007B1C05">
        <w:rPr>
          <w:rFonts w:ascii="Arial" w:hAnsi="Arial" w:cs="Arial"/>
          <w:lang w:eastAsia="en-US"/>
        </w:rPr>
        <w:t>Deliver ‘Make it Public’ conference and report to share best practice and maintain momentum to make transparency about research the norm. (To be delivered annually)</w:t>
      </w:r>
    </w:p>
    <w:p w14:paraId="7977C6B4" w14:textId="79942C54" w:rsidR="00A83A5A" w:rsidRPr="007B1C05" w:rsidRDefault="00A83A5A" w:rsidP="007B1C05">
      <w:pPr>
        <w:pStyle w:val="paragraph"/>
        <w:numPr>
          <w:ilvl w:val="0"/>
          <w:numId w:val="26"/>
        </w:numPr>
        <w:spacing w:before="0" w:beforeAutospacing="0" w:after="0" w:afterAutospacing="0"/>
        <w:ind w:left="1080"/>
        <w:textAlignment w:val="baseline"/>
        <w:rPr>
          <w:rFonts w:ascii="Arial" w:hAnsi="Arial" w:cs="Arial"/>
          <w:b/>
          <w:bCs/>
          <w:lang w:eastAsia="en-US"/>
        </w:rPr>
      </w:pPr>
      <w:r w:rsidRPr="007B1C05">
        <w:rPr>
          <w:rFonts w:ascii="Arial" w:hAnsi="Arial" w:cs="Arial"/>
          <w:lang w:eastAsia="en-US"/>
        </w:rPr>
        <w:t>Coordinate action by the health and social care research sector to deliver our shared commitment to embed public involvement.</w:t>
      </w:r>
    </w:p>
    <w:p w14:paraId="02CF839B" w14:textId="77777777" w:rsidR="00A83A5A" w:rsidRPr="007B1C05" w:rsidRDefault="00A83A5A" w:rsidP="007B1C05">
      <w:pPr>
        <w:pStyle w:val="paragraph"/>
        <w:spacing w:before="0" w:beforeAutospacing="0" w:after="0" w:afterAutospacing="0"/>
        <w:ind w:left="360"/>
        <w:textAlignment w:val="baseline"/>
        <w:rPr>
          <w:rFonts w:ascii="Arial" w:hAnsi="Arial" w:cs="Arial"/>
          <w:b/>
          <w:bCs/>
          <w:lang w:eastAsia="en-US"/>
        </w:rPr>
      </w:pPr>
    </w:p>
    <w:p w14:paraId="569E2546" w14:textId="77777777" w:rsidR="00A83A5A" w:rsidRPr="007B1C05" w:rsidRDefault="00A83A5A" w:rsidP="007B1C05">
      <w:pPr>
        <w:pStyle w:val="paragraph"/>
        <w:spacing w:before="0" w:beforeAutospacing="0" w:after="0" w:afterAutospacing="0"/>
        <w:ind w:left="360"/>
        <w:textAlignment w:val="baseline"/>
        <w:rPr>
          <w:rFonts w:ascii="Arial" w:hAnsi="Arial" w:cs="Arial"/>
          <w:b/>
          <w:bCs/>
          <w:lang w:eastAsia="en-US"/>
        </w:rPr>
      </w:pPr>
      <w:r w:rsidRPr="007B1C05">
        <w:rPr>
          <w:rFonts w:ascii="Arial" w:hAnsi="Arial" w:cs="Arial"/>
          <w:b/>
          <w:bCs/>
          <w:lang w:eastAsia="en-US"/>
        </w:rPr>
        <w:t>2023-24</w:t>
      </w:r>
    </w:p>
    <w:p w14:paraId="508B1068" w14:textId="77777777" w:rsidR="00A83A5A" w:rsidRPr="007B1C05" w:rsidRDefault="00A83A5A" w:rsidP="007B1C05">
      <w:pPr>
        <w:pStyle w:val="paragraph"/>
        <w:numPr>
          <w:ilvl w:val="0"/>
          <w:numId w:val="27"/>
        </w:numPr>
        <w:spacing w:before="0" w:beforeAutospacing="0" w:after="0" w:afterAutospacing="0"/>
        <w:ind w:left="1080"/>
        <w:textAlignment w:val="baseline"/>
        <w:rPr>
          <w:rFonts w:ascii="Arial" w:hAnsi="Arial" w:cs="Arial"/>
          <w:lang w:eastAsia="en-US"/>
        </w:rPr>
      </w:pPr>
      <w:r w:rsidRPr="007B1C05">
        <w:rPr>
          <w:rFonts w:ascii="Arial" w:hAnsi="Arial" w:cs="Arial"/>
          <w:lang w:eastAsia="en-US"/>
        </w:rPr>
        <w:t>Implement new requirements for clinical trials.</w:t>
      </w:r>
    </w:p>
    <w:p w14:paraId="1AD000B0" w14:textId="12AEA20A" w:rsidR="00A83A5A" w:rsidRPr="007B1C05" w:rsidRDefault="00A83A5A" w:rsidP="007B1C05">
      <w:pPr>
        <w:pStyle w:val="paragraph"/>
        <w:numPr>
          <w:ilvl w:val="0"/>
          <w:numId w:val="27"/>
        </w:numPr>
        <w:spacing w:before="0" w:beforeAutospacing="0" w:after="0" w:afterAutospacing="0"/>
        <w:ind w:left="1080"/>
        <w:textAlignment w:val="baseline"/>
        <w:rPr>
          <w:rFonts w:ascii="Arial" w:hAnsi="Arial" w:cs="Arial"/>
          <w:b/>
          <w:bCs/>
          <w:lang w:eastAsia="en-US"/>
        </w:rPr>
      </w:pPr>
      <w:r w:rsidRPr="007B1C05">
        <w:rPr>
          <w:rFonts w:ascii="Arial" w:hAnsi="Arial" w:cs="Arial"/>
        </w:rPr>
        <w:t>Develop ways to assess researcher’s performance on transparency about research and policy on applying sanctions</w:t>
      </w:r>
    </w:p>
    <w:p w14:paraId="3DF83D8F" w14:textId="77777777" w:rsidR="00A83A5A" w:rsidRPr="007B1C05" w:rsidRDefault="00A83A5A" w:rsidP="007B1C05">
      <w:pPr>
        <w:pStyle w:val="paragraph"/>
        <w:numPr>
          <w:ilvl w:val="0"/>
          <w:numId w:val="27"/>
        </w:numPr>
        <w:spacing w:before="0" w:beforeAutospacing="0" w:after="0" w:afterAutospacing="0"/>
        <w:ind w:left="1080"/>
        <w:textAlignment w:val="baseline"/>
        <w:rPr>
          <w:rFonts w:ascii="Arial" w:hAnsi="Arial" w:cs="Arial"/>
          <w:lang w:eastAsia="en-US"/>
        </w:rPr>
      </w:pPr>
      <w:r w:rsidRPr="007B1C05">
        <w:rPr>
          <w:rFonts w:ascii="Arial" w:hAnsi="Arial" w:cs="Arial"/>
        </w:rPr>
        <w:t>Make it easier for Research Ethics Committees to share insights from good public involvement in the research they review, and to challenge poor involvement</w:t>
      </w:r>
      <w:r w:rsidRPr="007B1C05">
        <w:rPr>
          <w:rFonts w:ascii="Arial" w:hAnsi="Arial" w:cs="Arial"/>
          <w:lang w:eastAsia="en-US"/>
        </w:rPr>
        <w:t>.</w:t>
      </w:r>
    </w:p>
    <w:p w14:paraId="1281F2EE" w14:textId="1E514312" w:rsidR="00A83A5A" w:rsidRPr="007B1C05" w:rsidRDefault="00A83A5A" w:rsidP="007B1C05">
      <w:pPr>
        <w:pStyle w:val="paragraph"/>
        <w:spacing w:before="0" w:beforeAutospacing="0" w:after="0" w:afterAutospacing="0"/>
        <w:ind w:left="360"/>
        <w:textAlignment w:val="baseline"/>
        <w:rPr>
          <w:rFonts w:ascii="Arial" w:hAnsi="Arial" w:cs="Arial"/>
          <w:b/>
          <w:bCs/>
          <w:lang w:eastAsia="en-US"/>
        </w:rPr>
      </w:pPr>
    </w:p>
    <w:p w14:paraId="407E9DB2" w14:textId="77777777" w:rsidR="00A83A5A" w:rsidRPr="007B1C05" w:rsidRDefault="00A83A5A" w:rsidP="007B1C05">
      <w:pPr>
        <w:pStyle w:val="paragraph"/>
        <w:spacing w:before="0" w:beforeAutospacing="0" w:after="0" w:afterAutospacing="0"/>
        <w:ind w:left="360"/>
        <w:textAlignment w:val="baseline"/>
        <w:rPr>
          <w:rStyle w:val="eop"/>
          <w:rFonts w:ascii="Arial" w:hAnsi="Arial" w:cs="Arial"/>
          <w:b/>
          <w:bCs/>
        </w:rPr>
      </w:pPr>
      <w:r w:rsidRPr="007B1C05">
        <w:rPr>
          <w:rFonts w:ascii="Arial" w:hAnsi="Arial" w:cs="Arial"/>
          <w:b/>
          <w:bCs/>
          <w:lang w:eastAsia="en-US"/>
        </w:rPr>
        <w:t>2024-25</w:t>
      </w:r>
    </w:p>
    <w:p w14:paraId="2F581447" w14:textId="54DD1515" w:rsidR="00A83A5A" w:rsidRPr="007B1C05" w:rsidRDefault="00A83A5A" w:rsidP="007B1C05">
      <w:pPr>
        <w:pStyle w:val="paragraph"/>
        <w:numPr>
          <w:ilvl w:val="0"/>
          <w:numId w:val="28"/>
        </w:numPr>
        <w:spacing w:before="0" w:beforeAutospacing="0" w:after="0" w:afterAutospacing="0"/>
        <w:ind w:left="1080"/>
        <w:textAlignment w:val="baseline"/>
        <w:rPr>
          <w:rFonts w:ascii="Arial" w:hAnsi="Arial" w:cs="Arial"/>
          <w:b/>
          <w:bCs/>
        </w:rPr>
      </w:pPr>
      <w:r w:rsidRPr="007B1C05">
        <w:rPr>
          <w:rFonts w:ascii="Arial" w:hAnsi="Arial" w:cs="Arial"/>
          <w:lang w:eastAsia="en-US"/>
        </w:rPr>
        <w:t>Improve the diversity and inclusion of people taking part in research.</w:t>
      </w:r>
    </w:p>
    <w:p w14:paraId="610EC394" w14:textId="77777777" w:rsidR="00A83A5A" w:rsidRPr="007B1C05" w:rsidRDefault="00A83A5A" w:rsidP="007B1C05">
      <w:pPr>
        <w:pStyle w:val="paragraph"/>
        <w:numPr>
          <w:ilvl w:val="0"/>
          <w:numId w:val="28"/>
        </w:numPr>
        <w:spacing w:before="0" w:beforeAutospacing="0" w:after="0" w:afterAutospacing="0"/>
        <w:ind w:left="1080"/>
        <w:textAlignment w:val="baseline"/>
        <w:rPr>
          <w:rFonts w:ascii="Arial" w:hAnsi="Arial" w:cs="Arial"/>
        </w:rPr>
      </w:pPr>
      <w:r w:rsidRPr="007B1C05">
        <w:rPr>
          <w:rFonts w:ascii="Arial" w:hAnsi="Arial" w:cs="Arial"/>
        </w:rPr>
        <w:t>Deliver ‘Make it Public’ ambitions on registration so that information about clinical trials is made public before the research begins.</w:t>
      </w:r>
    </w:p>
    <w:p w14:paraId="4463F03A" w14:textId="77777777" w:rsidR="00A83A5A" w:rsidRPr="007B1C05" w:rsidRDefault="00A83A5A" w:rsidP="007B1C05">
      <w:pPr>
        <w:pStyle w:val="paragraph"/>
        <w:numPr>
          <w:ilvl w:val="0"/>
          <w:numId w:val="28"/>
        </w:numPr>
        <w:spacing w:before="0" w:beforeAutospacing="0" w:after="0" w:afterAutospacing="0"/>
        <w:ind w:left="1080"/>
        <w:textAlignment w:val="baseline"/>
        <w:rPr>
          <w:rFonts w:ascii="Arial" w:hAnsi="Arial" w:cs="Arial"/>
          <w:lang w:eastAsia="en-US"/>
        </w:rPr>
      </w:pPr>
      <w:r w:rsidRPr="007B1C05">
        <w:rPr>
          <w:rFonts w:ascii="Arial" w:hAnsi="Arial" w:cs="Arial"/>
        </w:rPr>
        <w:t xml:space="preserve">Make sure that all research teams </w:t>
      </w:r>
      <w:proofErr w:type="spellStart"/>
      <w:r w:rsidRPr="007B1C05">
        <w:rPr>
          <w:rFonts w:ascii="Arial" w:hAnsi="Arial" w:cs="Arial"/>
        </w:rPr>
        <w:t>feed back</w:t>
      </w:r>
      <w:proofErr w:type="spellEnd"/>
      <w:r w:rsidRPr="007B1C05">
        <w:rPr>
          <w:rFonts w:ascii="Arial" w:hAnsi="Arial" w:cs="Arial"/>
        </w:rPr>
        <w:t xml:space="preserve"> to participants so that people taking part in research are given information about its findings. </w:t>
      </w:r>
    </w:p>
    <w:p w14:paraId="4A14CB9F" w14:textId="3B4441F3" w:rsidR="00A83A5A" w:rsidRPr="007B1C05" w:rsidRDefault="00A83A5A" w:rsidP="00380EE8">
      <w:pPr>
        <w:pStyle w:val="paragraph"/>
        <w:spacing w:before="0" w:beforeAutospacing="0" w:after="0" w:afterAutospacing="0"/>
        <w:textAlignment w:val="baseline"/>
        <w:rPr>
          <w:rFonts w:ascii="Arial" w:hAnsi="Arial" w:cs="Arial"/>
        </w:rPr>
      </w:pPr>
    </w:p>
    <w:p w14:paraId="1D5F0D79" w14:textId="77777777" w:rsidR="00885ED3" w:rsidRPr="007B1C05" w:rsidRDefault="002B1EF9" w:rsidP="00885ED3">
      <w:pPr>
        <w:pStyle w:val="paragraph"/>
        <w:spacing w:before="0" w:beforeAutospacing="0" w:after="0" w:afterAutospacing="0"/>
        <w:textAlignment w:val="baseline"/>
        <w:rPr>
          <w:rStyle w:val="eop"/>
          <w:rFonts w:ascii="Arial" w:hAnsi="Arial" w:cs="Arial"/>
          <w:b/>
          <w:bCs/>
          <w:lang w:eastAsia="en-US"/>
        </w:rPr>
      </w:pPr>
      <w:r w:rsidRPr="007B1C05">
        <w:rPr>
          <w:rStyle w:val="eop"/>
          <w:rFonts w:ascii="Arial" w:hAnsi="Arial" w:cs="Arial"/>
          <w:b/>
          <w:bCs/>
          <w:lang w:eastAsia="en-US"/>
        </w:rPr>
        <w:t>Ask you what you want research to look like and act on this</w:t>
      </w:r>
    </w:p>
    <w:p w14:paraId="7F205D7F" w14:textId="62949207" w:rsidR="00885ED3" w:rsidRPr="007B1C05" w:rsidRDefault="00885ED3" w:rsidP="00885ED3">
      <w:pPr>
        <w:pStyle w:val="paragraph"/>
        <w:spacing w:before="0" w:beforeAutospacing="0" w:after="0" w:afterAutospacing="0"/>
        <w:textAlignment w:val="baseline"/>
        <w:rPr>
          <w:rFonts w:ascii="Arial" w:hAnsi="Arial" w:cs="Arial"/>
          <w:lang w:eastAsia="en-US"/>
        </w:rPr>
      </w:pPr>
      <w:r w:rsidRPr="007B1C05">
        <w:rPr>
          <w:rFonts w:ascii="Arial" w:hAnsi="Arial" w:cs="Arial"/>
          <w:lang w:eastAsia="en-US"/>
        </w:rPr>
        <w:t>It is easier to put people first in research</w:t>
      </w:r>
    </w:p>
    <w:p w14:paraId="78B303C9" w14:textId="06A52FC8" w:rsidR="00885ED3" w:rsidRPr="007B1C05" w:rsidRDefault="00885ED3" w:rsidP="00885ED3">
      <w:pPr>
        <w:pStyle w:val="paragraph"/>
        <w:spacing w:before="0" w:beforeAutospacing="0" w:after="0" w:afterAutospacing="0"/>
        <w:textAlignment w:val="baseline"/>
        <w:rPr>
          <w:rFonts w:ascii="Arial" w:hAnsi="Arial" w:cs="Arial"/>
          <w:lang w:eastAsia="en-US"/>
        </w:rPr>
      </w:pPr>
    </w:p>
    <w:p w14:paraId="0A26C594" w14:textId="5E5D7095" w:rsidR="00885ED3" w:rsidRPr="007B1C05" w:rsidRDefault="00885ED3" w:rsidP="007B1C05">
      <w:pPr>
        <w:pStyle w:val="paragraph"/>
        <w:spacing w:before="0" w:beforeAutospacing="0" w:after="0" w:afterAutospacing="0"/>
        <w:ind w:left="360"/>
        <w:textAlignment w:val="baseline"/>
        <w:rPr>
          <w:rFonts w:ascii="Arial" w:hAnsi="Arial" w:cs="Arial"/>
          <w:b/>
          <w:bCs/>
          <w:lang w:eastAsia="en-US"/>
        </w:rPr>
      </w:pPr>
      <w:r w:rsidRPr="007B1C05">
        <w:rPr>
          <w:rFonts w:ascii="Arial" w:hAnsi="Arial" w:cs="Arial"/>
          <w:b/>
          <w:bCs/>
          <w:lang w:eastAsia="en-US"/>
        </w:rPr>
        <w:t>2022-23</w:t>
      </w:r>
    </w:p>
    <w:p w14:paraId="52528929" w14:textId="77777777" w:rsidR="00885ED3" w:rsidRPr="007B1C05" w:rsidRDefault="00885ED3" w:rsidP="007B1C05">
      <w:pPr>
        <w:pStyle w:val="ListParagraph"/>
        <w:numPr>
          <w:ilvl w:val="0"/>
          <w:numId w:val="29"/>
        </w:numPr>
        <w:ind w:left="1080"/>
        <w:rPr>
          <w:rFonts w:cs="Arial"/>
          <w:sz w:val="24"/>
          <w:szCs w:val="24"/>
        </w:rPr>
      </w:pPr>
      <w:r w:rsidRPr="007B1C05">
        <w:rPr>
          <w:rFonts w:cs="Arial"/>
          <w:sz w:val="24"/>
          <w:szCs w:val="24"/>
        </w:rPr>
        <w:t>Better support members of the public who work with us or have questions and concerns about our work</w:t>
      </w:r>
    </w:p>
    <w:p w14:paraId="1930C5C9" w14:textId="4D71D852" w:rsidR="00885ED3" w:rsidRPr="007B1C05" w:rsidRDefault="00885ED3" w:rsidP="007B1C05">
      <w:pPr>
        <w:pStyle w:val="paragraph"/>
        <w:spacing w:before="0" w:beforeAutospacing="0" w:after="0" w:afterAutospacing="0"/>
        <w:ind w:left="360"/>
        <w:textAlignment w:val="baseline"/>
        <w:rPr>
          <w:rFonts w:ascii="Arial" w:hAnsi="Arial" w:cs="Arial"/>
        </w:rPr>
      </w:pPr>
    </w:p>
    <w:p w14:paraId="66B00995" w14:textId="77777777" w:rsidR="00885ED3" w:rsidRPr="007B1C05" w:rsidRDefault="00885ED3" w:rsidP="007B1C05">
      <w:pPr>
        <w:pStyle w:val="paragraph"/>
        <w:spacing w:before="0" w:beforeAutospacing="0" w:after="0" w:afterAutospacing="0"/>
        <w:ind w:left="360"/>
        <w:textAlignment w:val="baseline"/>
        <w:rPr>
          <w:rFonts w:ascii="Arial" w:hAnsi="Arial" w:cs="Arial"/>
        </w:rPr>
      </w:pPr>
      <w:r w:rsidRPr="007B1C05">
        <w:rPr>
          <w:rFonts w:ascii="Arial" w:hAnsi="Arial" w:cs="Arial"/>
          <w:b/>
          <w:bCs/>
        </w:rPr>
        <w:t>2023-24</w:t>
      </w:r>
      <w:r w:rsidRPr="007B1C05">
        <w:rPr>
          <w:rFonts w:ascii="Arial" w:hAnsi="Arial" w:cs="Arial"/>
        </w:rPr>
        <w:t xml:space="preserve"> </w:t>
      </w:r>
    </w:p>
    <w:p w14:paraId="7BDC2AE1" w14:textId="78E43AC8" w:rsidR="00885ED3" w:rsidRPr="007B1C05" w:rsidRDefault="00885ED3" w:rsidP="007B1C05">
      <w:pPr>
        <w:pStyle w:val="paragraph"/>
        <w:numPr>
          <w:ilvl w:val="0"/>
          <w:numId w:val="29"/>
        </w:numPr>
        <w:spacing w:before="0" w:beforeAutospacing="0" w:after="0" w:afterAutospacing="0"/>
        <w:ind w:left="1080"/>
        <w:textAlignment w:val="baseline"/>
        <w:rPr>
          <w:rFonts w:ascii="Arial" w:hAnsi="Arial" w:cs="Arial"/>
        </w:rPr>
      </w:pPr>
      <w:r w:rsidRPr="007B1C05">
        <w:rPr>
          <w:rFonts w:ascii="Arial" w:hAnsi="Arial" w:cs="Arial"/>
        </w:rPr>
        <w:lastRenderedPageBreak/>
        <w:t>Make changes to the standards that we expect the information given to people taking part in research to meet, and how we assess this. This will improve informed consent and make it easier for researchers to develop this information and ethics review committees to review it.</w:t>
      </w:r>
    </w:p>
    <w:p w14:paraId="4F1BDC66" w14:textId="77777777" w:rsidR="00885ED3" w:rsidRPr="007B1C05" w:rsidRDefault="00885ED3" w:rsidP="007B1C05">
      <w:pPr>
        <w:pStyle w:val="paragraph"/>
        <w:numPr>
          <w:ilvl w:val="0"/>
          <w:numId w:val="29"/>
        </w:numPr>
        <w:spacing w:before="0" w:beforeAutospacing="0" w:after="0" w:afterAutospacing="0"/>
        <w:ind w:left="1080"/>
        <w:textAlignment w:val="baseline"/>
        <w:rPr>
          <w:rFonts w:ascii="Arial" w:hAnsi="Arial" w:cs="Arial"/>
          <w:lang w:eastAsia="en-US"/>
        </w:rPr>
      </w:pPr>
      <w:r w:rsidRPr="007B1C05">
        <w:rPr>
          <w:rFonts w:ascii="Arial" w:hAnsi="Arial" w:cs="Arial"/>
          <w:lang w:eastAsia="en-US"/>
        </w:rPr>
        <w:t>Deliver a programme of public facing activities so you can tell us what matters to you about research and we can act on this.</w:t>
      </w:r>
    </w:p>
    <w:p w14:paraId="34E94BDE" w14:textId="3E333F9A" w:rsidR="00885ED3" w:rsidRPr="007B1C05" w:rsidRDefault="00885ED3" w:rsidP="007B1C05">
      <w:pPr>
        <w:pStyle w:val="paragraph"/>
        <w:numPr>
          <w:ilvl w:val="0"/>
          <w:numId w:val="29"/>
        </w:numPr>
        <w:spacing w:before="0" w:beforeAutospacing="0" w:after="0" w:afterAutospacing="0"/>
        <w:ind w:left="1080"/>
        <w:textAlignment w:val="baseline"/>
        <w:rPr>
          <w:rFonts w:ascii="Arial" w:hAnsi="Arial" w:cs="Arial"/>
          <w:lang w:eastAsia="en-US"/>
        </w:rPr>
      </w:pPr>
      <w:r w:rsidRPr="007B1C05">
        <w:rPr>
          <w:rFonts w:ascii="Arial" w:hAnsi="Arial" w:cs="Arial"/>
          <w:lang w:eastAsia="en-US"/>
        </w:rPr>
        <w:t>Establish mechanisms to reach diverse groups of people including those that are currently under-served by research to hear what they want research to look like and act on this.</w:t>
      </w:r>
    </w:p>
    <w:p w14:paraId="6232B86E" w14:textId="4EDA3E95" w:rsidR="00885ED3" w:rsidRPr="007B1C05" w:rsidRDefault="00885ED3" w:rsidP="007B1C05">
      <w:pPr>
        <w:pStyle w:val="paragraph"/>
        <w:spacing w:before="0" w:beforeAutospacing="0" w:after="0" w:afterAutospacing="0"/>
        <w:ind w:left="360"/>
        <w:textAlignment w:val="baseline"/>
        <w:rPr>
          <w:rFonts w:ascii="Arial" w:hAnsi="Arial" w:cs="Arial"/>
          <w:b/>
          <w:bCs/>
        </w:rPr>
      </w:pPr>
    </w:p>
    <w:p w14:paraId="259FC62D" w14:textId="7D52A612" w:rsidR="00885ED3" w:rsidRPr="007B1C05" w:rsidRDefault="00885ED3" w:rsidP="007B1C05">
      <w:pPr>
        <w:pStyle w:val="paragraph"/>
        <w:spacing w:before="0" w:beforeAutospacing="0" w:after="0" w:afterAutospacing="0"/>
        <w:ind w:left="360"/>
        <w:textAlignment w:val="baseline"/>
        <w:rPr>
          <w:rFonts w:ascii="Arial" w:hAnsi="Arial" w:cs="Arial"/>
          <w:b/>
          <w:bCs/>
        </w:rPr>
      </w:pPr>
      <w:r w:rsidRPr="007B1C05">
        <w:rPr>
          <w:rFonts w:ascii="Arial" w:hAnsi="Arial" w:cs="Arial"/>
          <w:b/>
          <w:bCs/>
        </w:rPr>
        <w:t>2024-25</w:t>
      </w:r>
    </w:p>
    <w:p w14:paraId="66BA03A9" w14:textId="73CDE8D0" w:rsidR="00885ED3" w:rsidRPr="007B1C05" w:rsidRDefault="00885ED3" w:rsidP="007B1C05">
      <w:pPr>
        <w:pStyle w:val="paragraph"/>
        <w:numPr>
          <w:ilvl w:val="0"/>
          <w:numId w:val="30"/>
        </w:numPr>
        <w:spacing w:before="0" w:beforeAutospacing="0" w:after="0" w:afterAutospacing="0"/>
        <w:ind w:left="1080"/>
        <w:textAlignment w:val="baseline"/>
        <w:rPr>
          <w:rFonts w:ascii="Arial" w:hAnsi="Arial" w:cs="Arial"/>
          <w:b/>
          <w:bCs/>
        </w:rPr>
      </w:pPr>
      <w:r w:rsidRPr="007B1C05">
        <w:rPr>
          <w:rFonts w:ascii="Arial" w:hAnsi="Arial" w:cs="Arial"/>
        </w:rPr>
        <w:t>Push for changes that make it easier to put people first in research.</w:t>
      </w:r>
    </w:p>
    <w:p w14:paraId="3D6956FE" w14:textId="0D3B299D" w:rsidR="00885ED3" w:rsidRPr="007B1C05" w:rsidRDefault="00885ED3" w:rsidP="00885ED3">
      <w:pPr>
        <w:pStyle w:val="paragraph"/>
        <w:spacing w:before="0" w:beforeAutospacing="0" w:after="0" w:afterAutospacing="0"/>
        <w:textAlignment w:val="baseline"/>
        <w:rPr>
          <w:rFonts w:ascii="Arial" w:hAnsi="Arial" w:cs="Arial"/>
        </w:rPr>
      </w:pPr>
    </w:p>
    <w:p w14:paraId="1DE6F6AA" w14:textId="77777777" w:rsidR="00885ED3" w:rsidRPr="007B1C05" w:rsidRDefault="00885ED3" w:rsidP="00885ED3">
      <w:pPr>
        <w:pStyle w:val="paragraph"/>
        <w:spacing w:before="0" w:beforeAutospacing="0" w:after="0" w:afterAutospacing="0"/>
        <w:textAlignment w:val="baseline"/>
        <w:rPr>
          <w:rStyle w:val="normaltextrun"/>
          <w:rFonts w:ascii="Arial" w:eastAsiaTheme="majorEastAsia" w:hAnsi="Arial" w:cs="Arial"/>
          <w:b/>
          <w:bCs/>
          <w:lang w:eastAsia="en-US"/>
        </w:rPr>
      </w:pPr>
      <w:r w:rsidRPr="007B1C05">
        <w:rPr>
          <w:rStyle w:val="normaltextrun"/>
          <w:rFonts w:ascii="Arial" w:eastAsiaTheme="majorEastAsia" w:hAnsi="Arial" w:cs="Arial"/>
          <w:b/>
          <w:bCs/>
          <w:lang w:eastAsia="en-US"/>
        </w:rPr>
        <w:t>Involving you in the HRA</w:t>
      </w:r>
    </w:p>
    <w:p w14:paraId="1B53FE77" w14:textId="178329CA" w:rsidR="00885ED3" w:rsidRPr="007B1C05" w:rsidRDefault="00885ED3" w:rsidP="00885ED3">
      <w:pPr>
        <w:pStyle w:val="paragraph"/>
        <w:spacing w:before="0" w:beforeAutospacing="0" w:after="0" w:afterAutospacing="0"/>
        <w:textAlignment w:val="baseline"/>
        <w:rPr>
          <w:rFonts w:ascii="Arial" w:hAnsi="Arial" w:cs="Arial"/>
        </w:rPr>
      </w:pPr>
      <w:r w:rsidRPr="007B1C05">
        <w:rPr>
          <w:rFonts w:ascii="Arial" w:hAnsi="Arial" w:cs="Arial"/>
          <w:lang w:eastAsia="en-US"/>
        </w:rPr>
        <w:t>We make better decisions, informed by a diverse group of people with lived experience.</w:t>
      </w:r>
    </w:p>
    <w:p w14:paraId="31B82F9F" w14:textId="409187CA" w:rsidR="00885ED3" w:rsidRPr="007B1C05" w:rsidRDefault="00885ED3" w:rsidP="00885ED3">
      <w:pPr>
        <w:pStyle w:val="paragraph"/>
        <w:spacing w:before="0" w:beforeAutospacing="0" w:after="0" w:afterAutospacing="0"/>
        <w:textAlignment w:val="baseline"/>
        <w:rPr>
          <w:rFonts w:ascii="Arial" w:hAnsi="Arial" w:cs="Arial"/>
          <w:b/>
          <w:bCs/>
        </w:rPr>
      </w:pPr>
    </w:p>
    <w:p w14:paraId="5AE57618" w14:textId="77777777" w:rsidR="00885ED3" w:rsidRPr="007B1C05" w:rsidRDefault="00885ED3" w:rsidP="007B1C05">
      <w:pPr>
        <w:pStyle w:val="paragraph"/>
        <w:spacing w:before="0" w:beforeAutospacing="0" w:after="0" w:afterAutospacing="0"/>
        <w:ind w:left="360"/>
        <w:textAlignment w:val="baseline"/>
        <w:rPr>
          <w:rFonts w:ascii="Arial" w:hAnsi="Arial" w:cs="Arial"/>
          <w:b/>
          <w:bCs/>
        </w:rPr>
      </w:pPr>
      <w:r w:rsidRPr="007B1C05">
        <w:rPr>
          <w:rFonts w:ascii="Arial" w:hAnsi="Arial" w:cs="Arial"/>
          <w:b/>
          <w:bCs/>
        </w:rPr>
        <w:t>2022-23</w:t>
      </w:r>
    </w:p>
    <w:p w14:paraId="4F874922" w14:textId="3250A562" w:rsidR="00885ED3" w:rsidRPr="007B1C05" w:rsidRDefault="00885ED3" w:rsidP="007B1C05">
      <w:pPr>
        <w:pStyle w:val="paragraph"/>
        <w:numPr>
          <w:ilvl w:val="0"/>
          <w:numId w:val="30"/>
        </w:numPr>
        <w:spacing w:before="0" w:beforeAutospacing="0" w:after="0" w:afterAutospacing="0"/>
        <w:ind w:left="1080"/>
        <w:textAlignment w:val="baseline"/>
        <w:rPr>
          <w:rStyle w:val="normaltextrun"/>
          <w:rFonts w:ascii="Arial" w:hAnsi="Arial" w:cs="Arial"/>
          <w:shd w:val="clear" w:color="auto" w:fill="FFFFFF"/>
          <w:lang w:eastAsia="en-US"/>
        </w:rPr>
      </w:pPr>
      <w:r w:rsidRPr="007B1C05">
        <w:rPr>
          <w:rStyle w:val="normaltextrun"/>
          <w:rFonts w:ascii="Arial" w:hAnsi="Arial" w:cs="Arial"/>
          <w:shd w:val="clear" w:color="auto" w:fill="FFFFFF"/>
          <w:lang w:eastAsia="en-US"/>
        </w:rPr>
        <w:t>Create more opportunities for people with lived experiences to be involved in our internal decision making.</w:t>
      </w:r>
      <w:r w:rsidRPr="007B1C05">
        <w:rPr>
          <w:rStyle w:val="normaltextrun"/>
          <w:rFonts w:ascii="Arial" w:eastAsiaTheme="majorEastAsia" w:hAnsi="Arial" w:cs="Arial"/>
        </w:rPr>
        <w:t> </w:t>
      </w:r>
    </w:p>
    <w:p w14:paraId="03E55C2B" w14:textId="6F68D711" w:rsidR="00885ED3" w:rsidRPr="007B1C05" w:rsidRDefault="00885ED3" w:rsidP="007B1C05">
      <w:pPr>
        <w:pStyle w:val="paragraph"/>
        <w:spacing w:before="0" w:beforeAutospacing="0" w:after="0" w:afterAutospacing="0"/>
        <w:ind w:left="360"/>
        <w:textAlignment w:val="baseline"/>
        <w:rPr>
          <w:rFonts w:ascii="Arial" w:hAnsi="Arial" w:cs="Arial"/>
        </w:rPr>
      </w:pPr>
    </w:p>
    <w:p w14:paraId="08D485D9" w14:textId="77777777" w:rsidR="00885ED3" w:rsidRPr="007B1C05" w:rsidRDefault="00885ED3" w:rsidP="007B1C05">
      <w:pPr>
        <w:pStyle w:val="paragraph"/>
        <w:spacing w:before="0" w:beforeAutospacing="0" w:after="0" w:afterAutospacing="0"/>
        <w:ind w:left="360"/>
        <w:textAlignment w:val="baseline"/>
        <w:rPr>
          <w:rFonts w:ascii="Arial" w:hAnsi="Arial" w:cs="Arial"/>
          <w:b/>
          <w:bCs/>
        </w:rPr>
      </w:pPr>
      <w:r w:rsidRPr="007B1C05">
        <w:rPr>
          <w:rFonts w:ascii="Arial" w:hAnsi="Arial" w:cs="Arial"/>
          <w:b/>
          <w:bCs/>
        </w:rPr>
        <w:t>2023-24</w:t>
      </w:r>
    </w:p>
    <w:p w14:paraId="78344307" w14:textId="043F3B59" w:rsidR="00885ED3" w:rsidRPr="007B1C05" w:rsidRDefault="00885ED3" w:rsidP="007B1C05">
      <w:pPr>
        <w:pStyle w:val="paragraph"/>
        <w:numPr>
          <w:ilvl w:val="0"/>
          <w:numId w:val="30"/>
        </w:numPr>
        <w:spacing w:before="0" w:beforeAutospacing="0" w:after="0" w:afterAutospacing="0"/>
        <w:ind w:left="1080"/>
        <w:textAlignment w:val="baseline"/>
        <w:rPr>
          <w:rStyle w:val="normaltextrun"/>
          <w:rFonts w:ascii="Arial" w:hAnsi="Arial" w:cs="Arial"/>
          <w:b/>
          <w:bCs/>
        </w:rPr>
      </w:pPr>
      <w:r w:rsidRPr="007B1C05">
        <w:rPr>
          <w:rStyle w:val="normaltextrun"/>
          <w:rFonts w:ascii="Arial" w:hAnsi="Arial" w:cs="Arial"/>
          <w:shd w:val="clear" w:color="auto" w:fill="FFFFFF"/>
          <w:lang w:eastAsia="en-US"/>
        </w:rPr>
        <w:t>Include a more diverse group of people in our regulatory decision-making committees</w:t>
      </w:r>
    </w:p>
    <w:p w14:paraId="737475C2" w14:textId="07FC5404" w:rsidR="00885ED3" w:rsidRPr="007B1C05" w:rsidRDefault="00885ED3" w:rsidP="007B1C05">
      <w:pPr>
        <w:pStyle w:val="paragraph"/>
        <w:numPr>
          <w:ilvl w:val="0"/>
          <w:numId w:val="30"/>
        </w:numPr>
        <w:spacing w:before="0" w:beforeAutospacing="0" w:after="0" w:afterAutospacing="0"/>
        <w:ind w:left="1080"/>
        <w:textAlignment w:val="baseline"/>
        <w:rPr>
          <w:rFonts w:ascii="Arial" w:hAnsi="Arial" w:cs="Arial"/>
          <w:b/>
          <w:bCs/>
        </w:rPr>
      </w:pPr>
      <w:r w:rsidRPr="007B1C05">
        <w:rPr>
          <w:rStyle w:val="normaltextrun"/>
          <w:rFonts w:ascii="Arial" w:hAnsi="Arial" w:cs="Arial"/>
          <w:shd w:val="clear" w:color="auto" w:fill="FFFFFF"/>
          <w:lang w:eastAsia="en-US"/>
        </w:rPr>
        <w:t xml:space="preserve">HRA communications and engagement help people find out </w:t>
      </w:r>
      <w:r w:rsidRPr="007B1C05">
        <w:rPr>
          <w:rStyle w:val="normaltextrun"/>
          <w:rFonts w:ascii="Arial" w:eastAsiaTheme="majorEastAsia" w:hAnsi="Arial" w:cs="Arial"/>
          <w:shd w:val="clear" w:color="auto" w:fill="FFFFFF"/>
        </w:rPr>
        <w:t>what the HRA is doing and why it matters.</w:t>
      </w:r>
      <w:r w:rsidRPr="007B1C05">
        <w:rPr>
          <w:rStyle w:val="eop"/>
          <w:rFonts w:ascii="Arial" w:hAnsi="Arial" w:cs="Arial"/>
          <w:shd w:val="clear" w:color="auto" w:fill="FFFFFF"/>
          <w:lang w:eastAsia="en-US"/>
        </w:rPr>
        <w:t> </w:t>
      </w:r>
    </w:p>
    <w:p w14:paraId="0984B2E4" w14:textId="77777777" w:rsidR="00380EE8" w:rsidRPr="007B1C05" w:rsidRDefault="00380EE8" w:rsidP="007B1C05">
      <w:pPr>
        <w:pStyle w:val="paragraph"/>
        <w:spacing w:before="0" w:beforeAutospacing="0" w:after="0" w:afterAutospacing="0"/>
        <w:ind w:left="360"/>
        <w:textAlignment w:val="baseline"/>
        <w:rPr>
          <w:rStyle w:val="eop"/>
          <w:rFonts w:ascii="Arial" w:hAnsi="Arial" w:cs="Arial"/>
        </w:rPr>
      </w:pPr>
    </w:p>
    <w:p w14:paraId="68E30E2C" w14:textId="2F27B19F" w:rsidR="00380EE8" w:rsidRPr="007B1C05" w:rsidRDefault="00885ED3" w:rsidP="007B1C05">
      <w:pPr>
        <w:ind w:left="360"/>
        <w:rPr>
          <w:rFonts w:cs="Arial"/>
          <w:b/>
          <w:bCs/>
          <w:szCs w:val="24"/>
        </w:rPr>
      </w:pPr>
      <w:r w:rsidRPr="007B1C05">
        <w:rPr>
          <w:rFonts w:cs="Arial"/>
          <w:b/>
          <w:bCs/>
          <w:szCs w:val="24"/>
        </w:rPr>
        <w:t>2024-25</w:t>
      </w:r>
    </w:p>
    <w:p w14:paraId="5EBDE5EF" w14:textId="77777777" w:rsidR="00885ED3" w:rsidRPr="007B1C05" w:rsidRDefault="00885ED3" w:rsidP="007B1C05">
      <w:pPr>
        <w:ind w:left="360"/>
        <w:rPr>
          <w:rFonts w:cs="Arial"/>
          <w:szCs w:val="24"/>
        </w:rPr>
      </w:pPr>
    </w:p>
    <w:p w14:paraId="69A3AC29" w14:textId="77777777" w:rsidR="00380EE8" w:rsidRPr="007B1C05" w:rsidRDefault="00380EE8" w:rsidP="00380EE8">
      <w:pPr>
        <w:pStyle w:val="paragraph"/>
        <w:spacing w:before="0" w:beforeAutospacing="0" w:after="0" w:afterAutospacing="0"/>
        <w:textAlignment w:val="baseline"/>
        <w:rPr>
          <w:rFonts w:ascii="Arial" w:hAnsi="Arial" w:cs="Arial"/>
        </w:rPr>
      </w:pPr>
      <w:r w:rsidRPr="007B1C05">
        <w:rPr>
          <w:rStyle w:val="normaltextrun"/>
          <w:rFonts w:ascii="Arial" w:eastAsiaTheme="majorEastAsia" w:hAnsi="Arial" w:cs="Arial"/>
          <w:b/>
          <w:bCs/>
        </w:rPr>
        <w:t>Accelerate: Research findings improve care faster because the UK is the easiest place in the world to do research that people can trust. </w:t>
      </w:r>
      <w:r w:rsidRPr="007B1C05">
        <w:rPr>
          <w:rStyle w:val="eop"/>
          <w:rFonts w:ascii="Arial" w:hAnsi="Arial" w:cs="Arial"/>
        </w:rPr>
        <w:t> </w:t>
      </w:r>
    </w:p>
    <w:p w14:paraId="47109C9A" w14:textId="476E0CCA" w:rsidR="00380EE8" w:rsidRPr="007B1C05" w:rsidRDefault="00380EE8" w:rsidP="00380EE8">
      <w:pPr>
        <w:rPr>
          <w:rFonts w:cs="Arial"/>
          <w:szCs w:val="24"/>
        </w:rPr>
      </w:pPr>
    </w:p>
    <w:p w14:paraId="3E590E38" w14:textId="77777777" w:rsidR="006B075F" w:rsidRPr="007B1C05" w:rsidRDefault="006B075F" w:rsidP="006B075F">
      <w:pPr>
        <w:rPr>
          <w:rStyle w:val="normaltextrun"/>
          <w:rFonts w:eastAsiaTheme="majorEastAsia" w:cs="Arial"/>
          <w:b/>
          <w:bCs/>
          <w:szCs w:val="24"/>
        </w:rPr>
      </w:pPr>
      <w:r w:rsidRPr="007B1C05">
        <w:rPr>
          <w:rStyle w:val="normaltextrun"/>
          <w:rFonts w:eastAsiaTheme="majorEastAsia" w:cs="Arial"/>
          <w:b/>
          <w:bCs/>
          <w:szCs w:val="24"/>
        </w:rPr>
        <w:t>Save money and time so that you can focus on doing good research</w:t>
      </w:r>
    </w:p>
    <w:p w14:paraId="4D1384EE" w14:textId="7D2CE4F9" w:rsidR="006B075F" w:rsidRPr="007B1C05" w:rsidRDefault="006B075F" w:rsidP="006B075F">
      <w:pPr>
        <w:rPr>
          <w:rFonts w:eastAsiaTheme="majorEastAsia" w:cs="Arial"/>
          <w:b/>
          <w:bCs/>
          <w:szCs w:val="24"/>
        </w:rPr>
      </w:pPr>
      <w:r w:rsidRPr="007B1C05">
        <w:rPr>
          <w:rStyle w:val="normaltextrun"/>
          <w:rFonts w:eastAsiaTheme="majorEastAsia" w:cs="Arial"/>
          <w:szCs w:val="24"/>
        </w:rPr>
        <w:t>It is easier for researchers to find out what they need to do and earn the approvals</w:t>
      </w:r>
      <w:r w:rsidRPr="007B1C05">
        <w:rPr>
          <w:rFonts w:cs="Arial"/>
          <w:szCs w:val="24"/>
        </w:rPr>
        <w:t xml:space="preserve"> for their research to go ahead</w:t>
      </w:r>
    </w:p>
    <w:p w14:paraId="502596B5" w14:textId="79834FD5" w:rsidR="006B075F" w:rsidRPr="007B1C05" w:rsidRDefault="006B075F" w:rsidP="00380EE8">
      <w:pPr>
        <w:rPr>
          <w:rFonts w:cs="Arial"/>
          <w:szCs w:val="24"/>
        </w:rPr>
      </w:pPr>
    </w:p>
    <w:p w14:paraId="3D9AA83F" w14:textId="5B5BF65C" w:rsidR="006B075F" w:rsidRPr="007B1C05" w:rsidRDefault="00132727" w:rsidP="007B1C05">
      <w:pPr>
        <w:ind w:left="360"/>
        <w:rPr>
          <w:rFonts w:cs="Arial"/>
          <w:b/>
          <w:bCs/>
          <w:szCs w:val="24"/>
        </w:rPr>
      </w:pPr>
      <w:r w:rsidRPr="007B1C05">
        <w:rPr>
          <w:rFonts w:cs="Arial"/>
          <w:b/>
          <w:bCs/>
          <w:szCs w:val="24"/>
        </w:rPr>
        <w:t>2022-23</w:t>
      </w:r>
    </w:p>
    <w:p w14:paraId="234760AE" w14:textId="77777777" w:rsidR="00132727" w:rsidRPr="007B1C05" w:rsidRDefault="00132727" w:rsidP="007B1C05">
      <w:pPr>
        <w:pStyle w:val="NormalWeb"/>
        <w:numPr>
          <w:ilvl w:val="0"/>
          <w:numId w:val="31"/>
        </w:numPr>
        <w:spacing w:before="0" w:beforeAutospacing="0" w:after="0" w:afterAutospacing="0"/>
        <w:ind w:left="1080"/>
        <w:rPr>
          <w:rFonts w:ascii="Arial" w:hAnsi="Arial" w:cs="Arial"/>
        </w:rPr>
      </w:pPr>
      <w:r w:rsidRPr="007B1C05">
        <w:rPr>
          <w:rFonts w:ascii="Arial" w:hAnsi="Arial" w:cs="Arial"/>
        </w:rPr>
        <w:t xml:space="preserve">Support changes needed to research supported by NIHR after the COVID-19 pandemic so that precious NHS resources are focused on research that will help improve care. </w:t>
      </w:r>
    </w:p>
    <w:p w14:paraId="72070C33" w14:textId="1410F216" w:rsidR="00132727" w:rsidRPr="007B1C05" w:rsidRDefault="00132727" w:rsidP="007B1C05">
      <w:pPr>
        <w:ind w:left="360"/>
        <w:rPr>
          <w:rFonts w:cs="Arial"/>
          <w:b/>
          <w:bCs/>
          <w:szCs w:val="24"/>
        </w:rPr>
      </w:pPr>
    </w:p>
    <w:p w14:paraId="2D686584" w14:textId="3F8E41C2" w:rsidR="00132727" w:rsidRPr="007B1C05" w:rsidRDefault="00132727" w:rsidP="007B1C05">
      <w:pPr>
        <w:ind w:left="360"/>
        <w:rPr>
          <w:rFonts w:cs="Arial"/>
          <w:b/>
          <w:bCs/>
          <w:szCs w:val="24"/>
        </w:rPr>
      </w:pPr>
      <w:r w:rsidRPr="007B1C05">
        <w:rPr>
          <w:rFonts w:cs="Arial"/>
          <w:b/>
          <w:bCs/>
          <w:szCs w:val="24"/>
        </w:rPr>
        <w:t>2023-24</w:t>
      </w:r>
    </w:p>
    <w:p w14:paraId="4F7D905C" w14:textId="1F17EDF1" w:rsidR="00880BB8" w:rsidRPr="007B1C05" w:rsidRDefault="00880BB8" w:rsidP="007B1C05">
      <w:pPr>
        <w:pStyle w:val="ListParagraph"/>
        <w:numPr>
          <w:ilvl w:val="0"/>
          <w:numId w:val="31"/>
        </w:numPr>
        <w:ind w:left="1080"/>
        <w:rPr>
          <w:rFonts w:cs="Arial"/>
          <w:b/>
          <w:bCs/>
          <w:sz w:val="24"/>
          <w:szCs w:val="24"/>
        </w:rPr>
      </w:pPr>
      <w:r w:rsidRPr="007B1C05">
        <w:rPr>
          <w:rFonts w:cs="Arial"/>
          <w:sz w:val="24"/>
          <w:szCs w:val="24"/>
        </w:rPr>
        <w:t>Make changes to how we regulate and review research so that it is more proportionate and focuses on the issues that matter most to people.</w:t>
      </w:r>
    </w:p>
    <w:p w14:paraId="0A4B56B1" w14:textId="074970BD" w:rsidR="00132727" w:rsidRPr="007B1C05" w:rsidRDefault="00132727" w:rsidP="007B1C05">
      <w:pPr>
        <w:ind w:left="360"/>
        <w:rPr>
          <w:rFonts w:cs="Arial"/>
          <w:b/>
          <w:bCs/>
          <w:szCs w:val="24"/>
        </w:rPr>
      </w:pPr>
    </w:p>
    <w:p w14:paraId="2776AB20" w14:textId="4B647F73" w:rsidR="00132727" w:rsidRPr="007B1C05" w:rsidRDefault="00132727" w:rsidP="007B1C05">
      <w:pPr>
        <w:ind w:left="360"/>
        <w:rPr>
          <w:rFonts w:cs="Arial"/>
          <w:b/>
          <w:bCs/>
          <w:szCs w:val="24"/>
        </w:rPr>
      </w:pPr>
      <w:r w:rsidRPr="007B1C05">
        <w:rPr>
          <w:rFonts w:cs="Arial"/>
          <w:b/>
          <w:bCs/>
          <w:szCs w:val="24"/>
        </w:rPr>
        <w:t>2024-25</w:t>
      </w:r>
    </w:p>
    <w:p w14:paraId="26F56CC2" w14:textId="6535A9FF" w:rsidR="006B075F" w:rsidRPr="007B1C05" w:rsidRDefault="006B075F" w:rsidP="00380EE8">
      <w:pPr>
        <w:rPr>
          <w:rFonts w:cs="Arial"/>
          <w:szCs w:val="24"/>
        </w:rPr>
      </w:pPr>
    </w:p>
    <w:p w14:paraId="56C77720" w14:textId="3D31D826" w:rsidR="00880BB8" w:rsidRPr="007B1C05" w:rsidRDefault="00880BB8" w:rsidP="00380EE8">
      <w:pPr>
        <w:rPr>
          <w:rFonts w:cs="Arial"/>
          <w:szCs w:val="24"/>
        </w:rPr>
      </w:pPr>
    </w:p>
    <w:p w14:paraId="4D7A48B7" w14:textId="77777777" w:rsidR="00880BB8" w:rsidRPr="007B1C05" w:rsidRDefault="00880BB8" w:rsidP="00880BB8">
      <w:pPr>
        <w:rPr>
          <w:rStyle w:val="normaltextrun"/>
          <w:rFonts w:eastAsiaTheme="majorEastAsia" w:cs="Arial"/>
          <w:b/>
          <w:bCs/>
          <w:szCs w:val="24"/>
        </w:rPr>
      </w:pPr>
      <w:r w:rsidRPr="007B1C05">
        <w:rPr>
          <w:rStyle w:val="normaltextrun"/>
          <w:rFonts w:eastAsiaTheme="majorEastAsia" w:cs="Arial"/>
          <w:b/>
          <w:bCs/>
          <w:szCs w:val="24"/>
        </w:rPr>
        <w:t>Create a new online system to help you make research happen</w:t>
      </w:r>
    </w:p>
    <w:p w14:paraId="020055B5" w14:textId="29701FA2" w:rsidR="00880BB8" w:rsidRPr="007B1C05" w:rsidRDefault="00880BB8" w:rsidP="00880BB8">
      <w:pPr>
        <w:rPr>
          <w:rFonts w:eastAsiaTheme="majorEastAsia" w:cs="Arial"/>
          <w:b/>
          <w:bCs/>
          <w:szCs w:val="24"/>
        </w:rPr>
      </w:pPr>
      <w:r w:rsidRPr="007B1C05">
        <w:rPr>
          <w:rFonts w:cs="Arial"/>
          <w:szCs w:val="24"/>
        </w:rPr>
        <w:t>A new online system is helping researchers take the steps needed to make their research happen.</w:t>
      </w:r>
    </w:p>
    <w:p w14:paraId="3FE652B9" w14:textId="67447D87" w:rsidR="00880BB8" w:rsidRPr="007B1C05" w:rsidRDefault="00880BB8" w:rsidP="00380EE8">
      <w:pPr>
        <w:rPr>
          <w:rFonts w:cs="Arial"/>
          <w:szCs w:val="24"/>
        </w:rPr>
      </w:pPr>
    </w:p>
    <w:p w14:paraId="49909735" w14:textId="316BE754" w:rsidR="00880BB8" w:rsidRPr="007B1C05" w:rsidRDefault="00880BB8" w:rsidP="007B1C05">
      <w:pPr>
        <w:ind w:left="360"/>
        <w:rPr>
          <w:rFonts w:cs="Arial"/>
          <w:b/>
          <w:bCs/>
          <w:szCs w:val="24"/>
        </w:rPr>
      </w:pPr>
      <w:r w:rsidRPr="007B1C05">
        <w:rPr>
          <w:rFonts w:cs="Arial"/>
          <w:b/>
          <w:bCs/>
          <w:szCs w:val="24"/>
        </w:rPr>
        <w:t>2022-23</w:t>
      </w:r>
    </w:p>
    <w:p w14:paraId="26462B3F" w14:textId="77777777" w:rsidR="00880BB8" w:rsidRPr="007B1C05" w:rsidRDefault="00880BB8" w:rsidP="007B1C05">
      <w:pPr>
        <w:pStyle w:val="paragraph"/>
        <w:numPr>
          <w:ilvl w:val="0"/>
          <w:numId w:val="31"/>
        </w:numPr>
        <w:spacing w:before="0" w:beforeAutospacing="0" w:after="0" w:afterAutospacing="0"/>
        <w:ind w:left="1080"/>
        <w:textAlignment w:val="baseline"/>
        <w:rPr>
          <w:rFonts w:ascii="Arial" w:hAnsi="Arial" w:cs="Arial"/>
          <w:lang w:eastAsia="en-US"/>
        </w:rPr>
      </w:pPr>
      <w:r w:rsidRPr="007B1C05">
        <w:rPr>
          <w:rFonts w:ascii="Arial" w:hAnsi="Arial" w:cs="Arial"/>
          <w:lang w:eastAsia="en-US"/>
        </w:rPr>
        <w:t>Put human-centred design at the heart of the new Integrated Research Application System (IRAS) – an online system which allows researchers to make one application for research anywhere in the UK.</w:t>
      </w:r>
    </w:p>
    <w:p w14:paraId="13964076" w14:textId="0633A92A" w:rsidR="00880BB8" w:rsidRPr="007B1C05" w:rsidRDefault="00880BB8" w:rsidP="007B1C05">
      <w:pPr>
        <w:ind w:left="360"/>
        <w:rPr>
          <w:rFonts w:cs="Arial"/>
          <w:b/>
          <w:bCs/>
          <w:szCs w:val="24"/>
        </w:rPr>
      </w:pPr>
    </w:p>
    <w:p w14:paraId="06ED6FE0" w14:textId="405653A4" w:rsidR="00880BB8" w:rsidRPr="007B1C05" w:rsidRDefault="00880BB8" w:rsidP="007B1C05">
      <w:pPr>
        <w:ind w:left="360"/>
        <w:rPr>
          <w:rFonts w:cs="Arial"/>
          <w:b/>
          <w:bCs/>
          <w:szCs w:val="24"/>
        </w:rPr>
      </w:pPr>
      <w:r w:rsidRPr="007B1C05">
        <w:rPr>
          <w:rFonts w:cs="Arial"/>
          <w:b/>
          <w:bCs/>
          <w:szCs w:val="24"/>
        </w:rPr>
        <w:t>2023-24</w:t>
      </w:r>
    </w:p>
    <w:p w14:paraId="314AE60C" w14:textId="77777777" w:rsidR="00880BB8" w:rsidRPr="007B1C05" w:rsidRDefault="00880BB8" w:rsidP="007B1C05">
      <w:pPr>
        <w:pStyle w:val="paragraph"/>
        <w:numPr>
          <w:ilvl w:val="0"/>
          <w:numId w:val="31"/>
        </w:numPr>
        <w:spacing w:before="0" w:beforeAutospacing="0" w:after="0" w:afterAutospacing="0"/>
        <w:ind w:left="1080"/>
        <w:textAlignment w:val="baseline"/>
        <w:rPr>
          <w:rFonts w:ascii="Arial" w:hAnsi="Arial" w:cs="Arial"/>
          <w:lang w:eastAsia="en-US"/>
        </w:rPr>
      </w:pPr>
      <w:r w:rsidRPr="007B1C05">
        <w:rPr>
          <w:rFonts w:ascii="Arial" w:hAnsi="Arial" w:cs="Arial"/>
          <w:lang w:eastAsia="en-US"/>
        </w:rPr>
        <w:lastRenderedPageBreak/>
        <w:t xml:space="preserve">Regularly update the new system to keep improving it. </w:t>
      </w:r>
    </w:p>
    <w:p w14:paraId="4AD39012" w14:textId="31298DEE" w:rsidR="00880BB8" w:rsidRPr="007B1C05" w:rsidRDefault="00880BB8" w:rsidP="007B1C05">
      <w:pPr>
        <w:pStyle w:val="ListParagraph"/>
        <w:numPr>
          <w:ilvl w:val="0"/>
          <w:numId w:val="31"/>
        </w:numPr>
        <w:ind w:left="1080"/>
        <w:rPr>
          <w:rFonts w:cs="Arial"/>
          <w:b/>
          <w:bCs/>
          <w:sz w:val="24"/>
          <w:szCs w:val="24"/>
        </w:rPr>
      </w:pPr>
      <w:r w:rsidRPr="007B1C05">
        <w:rPr>
          <w:rFonts w:cs="Arial"/>
          <w:sz w:val="24"/>
          <w:szCs w:val="24"/>
          <w:shd w:val="clear" w:color="auto" w:fill="FFFFFF"/>
        </w:rPr>
        <w:t xml:space="preserve">Automatically share data with other organisations involved in approving research so </w:t>
      </w:r>
      <w:proofErr w:type="gramStart"/>
      <w:r w:rsidRPr="007B1C05">
        <w:rPr>
          <w:rFonts w:cs="Arial"/>
          <w:sz w:val="24"/>
          <w:szCs w:val="24"/>
          <w:shd w:val="clear" w:color="auto" w:fill="FFFFFF"/>
        </w:rPr>
        <w:t>that  researchers</w:t>
      </w:r>
      <w:proofErr w:type="gramEnd"/>
      <w:r w:rsidRPr="007B1C05">
        <w:rPr>
          <w:rFonts w:cs="Arial"/>
          <w:sz w:val="24"/>
          <w:szCs w:val="24"/>
          <w:shd w:val="clear" w:color="auto" w:fill="FFFFFF"/>
        </w:rPr>
        <w:t xml:space="preserve"> do not have to submit the same information multiple times.</w:t>
      </w:r>
    </w:p>
    <w:p w14:paraId="14B17662" w14:textId="77174A37" w:rsidR="00880BB8" w:rsidRPr="007B1C05" w:rsidRDefault="00880BB8" w:rsidP="007B1C05">
      <w:pPr>
        <w:ind w:left="360"/>
        <w:rPr>
          <w:rFonts w:cs="Arial"/>
          <w:b/>
          <w:bCs/>
          <w:szCs w:val="24"/>
        </w:rPr>
      </w:pPr>
    </w:p>
    <w:p w14:paraId="53871E29" w14:textId="5DDA5C3E" w:rsidR="00880BB8" w:rsidRPr="007B1C05" w:rsidRDefault="00880BB8" w:rsidP="007B1C05">
      <w:pPr>
        <w:ind w:left="360"/>
        <w:rPr>
          <w:rFonts w:cs="Arial"/>
          <w:b/>
          <w:bCs/>
          <w:szCs w:val="24"/>
        </w:rPr>
      </w:pPr>
      <w:r w:rsidRPr="007B1C05">
        <w:rPr>
          <w:rFonts w:cs="Arial"/>
          <w:b/>
          <w:bCs/>
          <w:szCs w:val="24"/>
        </w:rPr>
        <w:t>2024-25</w:t>
      </w:r>
    </w:p>
    <w:p w14:paraId="1D119250" w14:textId="66142178" w:rsidR="00880BB8" w:rsidRPr="007B1C05" w:rsidRDefault="00880BB8" w:rsidP="007B1C05">
      <w:pPr>
        <w:pStyle w:val="ListParagraph"/>
        <w:numPr>
          <w:ilvl w:val="0"/>
          <w:numId w:val="32"/>
        </w:numPr>
        <w:ind w:left="1080"/>
        <w:rPr>
          <w:rFonts w:cs="Arial"/>
          <w:b/>
          <w:bCs/>
          <w:sz w:val="24"/>
          <w:szCs w:val="24"/>
        </w:rPr>
      </w:pPr>
      <w:r w:rsidRPr="007B1C05">
        <w:rPr>
          <w:rFonts w:cs="Arial"/>
          <w:sz w:val="24"/>
          <w:szCs w:val="24"/>
        </w:rPr>
        <w:t>Continue improving our services to help make research happen.</w:t>
      </w:r>
    </w:p>
    <w:p w14:paraId="2D54D369" w14:textId="5880CC20" w:rsidR="00880BB8" w:rsidRPr="007B1C05" w:rsidRDefault="00880BB8" w:rsidP="00880BB8">
      <w:pPr>
        <w:rPr>
          <w:rFonts w:cs="Arial"/>
          <w:b/>
          <w:bCs/>
          <w:szCs w:val="24"/>
        </w:rPr>
      </w:pPr>
    </w:p>
    <w:p w14:paraId="6023D864" w14:textId="12224C22" w:rsidR="00880BB8" w:rsidRPr="007B1C05" w:rsidRDefault="00880BB8" w:rsidP="00880BB8">
      <w:pPr>
        <w:rPr>
          <w:rStyle w:val="normaltextrun"/>
          <w:rFonts w:eastAsiaTheme="majorEastAsia" w:cs="Arial"/>
          <w:b/>
          <w:bCs/>
          <w:szCs w:val="24"/>
        </w:rPr>
      </w:pPr>
      <w:r w:rsidRPr="007B1C05">
        <w:rPr>
          <w:rStyle w:val="normaltextrun"/>
          <w:rFonts w:eastAsiaTheme="majorEastAsia" w:cs="Arial"/>
          <w:b/>
          <w:bCs/>
          <w:szCs w:val="24"/>
        </w:rPr>
        <w:t>Support new ways to do research</w:t>
      </w:r>
    </w:p>
    <w:p w14:paraId="48CF77A3" w14:textId="1F89DD42" w:rsidR="00880BB8" w:rsidRPr="007B1C05" w:rsidRDefault="00880BB8" w:rsidP="00880BB8">
      <w:pPr>
        <w:rPr>
          <w:rFonts w:cs="Arial"/>
          <w:szCs w:val="24"/>
        </w:rPr>
      </w:pPr>
      <w:r w:rsidRPr="007B1C05">
        <w:rPr>
          <w:rFonts w:cs="Arial"/>
          <w:szCs w:val="24"/>
        </w:rPr>
        <w:t>The UK is a destination to do new types of research that people can trust</w:t>
      </w:r>
    </w:p>
    <w:p w14:paraId="06F9FD87" w14:textId="3F7FE1A2" w:rsidR="00880BB8" w:rsidRPr="007B1C05" w:rsidRDefault="00880BB8" w:rsidP="00880BB8">
      <w:pPr>
        <w:rPr>
          <w:rFonts w:cs="Arial"/>
          <w:szCs w:val="24"/>
        </w:rPr>
      </w:pPr>
    </w:p>
    <w:p w14:paraId="27FFE988" w14:textId="03E15CCD" w:rsidR="00880BB8" w:rsidRPr="007B1C05" w:rsidRDefault="00880BB8" w:rsidP="007B1C05">
      <w:pPr>
        <w:ind w:left="360"/>
        <w:rPr>
          <w:rFonts w:cs="Arial"/>
          <w:b/>
          <w:bCs/>
          <w:szCs w:val="24"/>
        </w:rPr>
      </w:pPr>
      <w:r w:rsidRPr="007B1C05">
        <w:rPr>
          <w:rFonts w:cs="Arial"/>
          <w:b/>
          <w:bCs/>
          <w:szCs w:val="24"/>
        </w:rPr>
        <w:t>2022-23</w:t>
      </w:r>
    </w:p>
    <w:p w14:paraId="26DBA329" w14:textId="77777777" w:rsidR="00880BB8" w:rsidRPr="007B1C05" w:rsidRDefault="00880BB8" w:rsidP="007B1C05">
      <w:pPr>
        <w:pStyle w:val="paragraph"/>
        <w:numPr>
          <w:ilvl w:val="0"/>
          <w:numId w:val="32"/>
        </w:numPr>
        <w:spacing w:before="0" w:beforeAutospacing="0" w:after="0" w:afterAutospacing="0"/>
        <w:ind w:left="1080"/>
        <w:textAlignment w:val="baseline"/>
        <w:rPr>
          <w:rFonts w:ascii="Arial" w:hAnsi="Arial" w:cs="Arial"/>
          <w:lang w:eastAsia="en-US"/>
        </w:rPr>
      </w:pPr>
      <w:r w:rsidRPr="007B1C05">
        <w:rPr>
          <w:rFonts w:ascii="Arial" w:hAnsi="Arial" w:cs="Arial"/>
          <w:lang w:eastAsia="en-US"/>
        </w:rPr>
        <w:t>Offer a tailored service for researchers to explore new ways to do their research and help them navigate the system to do this</w:t>
      </w:r>
    </w:p>
    <w:p w14:paraId="77B1DF37" w14:textId="0814AFEA" w:rsidR="00880BB8" w:rsidRPr="007B1C05" w:rsidRDefault="00880BB8" w:rsidP="007B1C05">
      <w:pPr>
        <w:pStyle w:val="ListParagraph"/>
        <w:numPr>
          <w:ilvl w:val="0"/>
          <w:numId w:val="32"/>
        </w:numPr>
        <w:ind w:left="1080"/>
        <w:rPr>
          <w:rFonts w:cs="Arial"/>
          <w:b/>
          <w:bCs/>
          <w:sz w:val="24"/>
          <w:szCs w:val="24"/>
        </w:rPr>
      </w:pPr>
      <w:r w:rsidRPr="007B1C05">
        <w:rPr>
          <w:rFonts w:cs="Arial"/>
          <w:sz w:val="24"/>
          <w:szCs w:val="24"/>
        </w:rPr>
        <w:t>Create an HRA change and innovation function so we always keep pace with changes in research.</w:t>
      </w:r>
    </w:p>
    <w:p w14:paraId="235A874F" w14:textId="77777777" w:rsidR="00880BB8" w:rsidRPr="007B1C05" w:rsidRDefault="00880BB8" w:rsidP="007B1C05">
      <w:pPr>
        <w:ind w:left="360"/>
        <w:rPr>
          <w:rFonts w:cs="Arial"/>
          <w:b/>
          <w:bCs/>
          <w:szCs w:val="24"/>
        </w:rPr>
      </w:pPr>
    </w:p>
    <w:p w14:paraId="42E0A123" w14:textId="5F8F9BD8" w:rsidR="00880BB8" w:rsidRPr="007B1C05" w:rsidRDefault="00880BB8" w:rsidP="007B1C05">
      <w:pPr>
        <w:ind w:left="360"/>
        <w:rPr>
          <w:rFonts w:cs="Arial"/>
          <w:b/>
          <w:bCs/>
          <w:szCs w:val="24"/>
        </w:rPr>
      </w:pPr>
      <w:r w:rsidRPr="007B1C05">
        <w:rPr>
          <w:rFonts w:cs="Arial"/>
          <w:b/>
          <w:bCs/>
          <w:szCs w:val="24"/>
        </w:rPr>
        <w:t>2023-24</w:t>
      </w:r>
    </w:p>
    <w:p w14:paraId="68D2F56B" w14:textId="3E1F5935" w:rsidR="00880BB8" w:rsidRPr="007B1C05" w:rsidRDefault="00880BB8" w:rsidP="007B1C05">
      <w:pPr>
        <w:pStyle w:val="paragraph"/>
        <w:numPr>
          <w:ilvl w:val="0"/>
          <w:numId w:val="33"/>
        </w:numPr>
        <w:spacing w:before="0" w:beforeAutospacing="0" w:after="0" w:afterAutospacing="0"/>
        <w:ind w:left="1080"/>
        <w:textAlignment w:val="baseline"/>
        <w:rPr>
          <w:rFonts w:ascii="Arial" w:hAnsi="Arial" w:cs="Arial"/>
          <w:lang w:eastAsia="en-US"/>
        </w:rPr>
      </w:pPr>
      <w:r w:rsidRPr="007B1C05">
        <w:rPr>
          <w:rFonts w:ascii="Arial" w:hAnsi="Arial" w:cs="Arial"/>
          <w:lang w:eastAsia="en-US"/>
        </w:rPr>
        <w:t xml:space="preserve">Support new types of </w:t>
      </w:r>
      <w:proofErr w:type="gramStart"/>
      <w:r w:rsidRPr="007B1C05">
        <w:rPr>
          <w:rFonts w:ascii="Arial" w:hAnsi="Arial" w:cs="Arial"/>
          <w:lang w:eastAsia="en-US"/>
        </w:rPr>
        <w:t>digitally-enabled</w:t>
      </w:r>
      <w:proofErr w:type="gramEnd"/>
      <w:r w:rsidRPr="007B1C05">
        <w:rPr>
          <w:rFonts w:ascii="Arial" w:hAnsi="Arial" w:cs="Arial"/>
          <w:lang w:eastAsia="en-US"/>
        </w:rPr>
        <w:t xml:space="preserve"> and decentralised research, making sure that regulation keeps up so it is clear what researchers need to do to earn public trust and make the research happen.</w:t>
      </w:r>
    </w:p>
    <w:p w14:paraId="1631293B" w14:textId="77777777" w:rsidR="00880BB8" w:rsidRPr="007B1C05" w:rsidRDefault="00880BB8" w:rsidP="007B1C05">
      <w:pPr>
        <w:pStyle w:val="ListParagraph"/>
        <w:numPr>
          <w:ilvl w:val="0"/>
          <w:numId w:val="33"/>
        </w:numPr>
        <w:ind w:left="1080"/>
        <w:rPr>
          <w:rFonts w:cs="Arial"/>
          <w:sz w:val="24"/>
          <w:szCs w:val="24"/>
        </w:rPr>
      </w:pPr>
      <w:r w:rsidRPr="007B1C05">
        <w:rPr>
          <w:rFonts w:cs="Arial"/>
          <w:sz w:val="24"/>
          <w:szCs w:val="24"/>
        </w:rPr>
        <w:t>Support research at every stage of a patient journey through the new Integrated Care Systems.</w:t>
      </w:r>
    </w:p>
    <w:p w14:paraId="5ED3D590" w14:textId="7FB4E2EE" w:rsidR="00880BB8" w:rsidRPr="007B1C05" w:rsidRDefault="00880BB8" w:rsidP="007B1C05">
      <w:pPr>
        <w:ind w:left="360"/>
        <w:rPr>
          <w:rFonts w:cs="Arial"/>
          <w:b/>
          <w:bCs/>
          <w:szCs w:val="24"/>
        </w:rPr>
      </w:pPr>
    </w:p>
    <w:p w14:paraId="5972BAB2" w14:textId="210F6EE4" w:rsidR="00880BB8" w:rsidRPr="007B1C05" w:rsidRDefault="00880BB8" w:rsidP="007B1C05">
      <w:pPr>
        <w:ind w:left="360"/>
        <w:rPr>
          <w:rFonts w:cs="Arial"/>
          <w:b/>
          <w:bCs/>
          <w:szCs w:val="24"/>
        </w:rPr>
      </w:pPr>
      <w:r w:rsidRPr="007B1C05">
        <w:rPr>
          <w:rFonts w:cs="Arial"/>
          <w:b/>
          <w:bCs/>
          <w:szCs w:val="24"/>
        </w:rPr>
        <w:t>2024-25</w:t>
      </w:r>
    </w:p>
    <w:p w14:paraId="63549583" w14:textId="77777777" w:rsidR="00380EE8" w:rsidRPr="00380EE8" w:rsidRDefault="00380EE8" w:rsidP="00380EE8">
      <w:pPr>
        <w:rPr>
          <w:rFonts w:cs="Arial"/>
          <w:szCs w:val="24"/>
        </w:rPr>
      </w:pPr>
    </w:p>
    <w:p w14:paraId="0D1AD5F6" w14:textId="77777777" w:rsidR="007A6FB4" w:rsidRPr="007A6FB4" w:rsidRDefault="007A6FB4" w:rsidP="007A6FB4">
      <w:pPr>
        <w:rPr>
          <w:rFonts w:cs="Arial"/>
          <w:szCs w:val="24"/>
          <w:lang w:eastAsia="x-none"/>
        </w:rPr>
      </w:pPr>
    </w:p>
    <w:p w14:paraId="09449273" w14:textId="77777777" w:rsidR="004C2649" w:rsidRDefault="004C2649" w:rsidP="007A6FB4">
      <w:pPr>
        <w:rPr>
          <w:rStyle w:val="normaltextrun"/>
          <w:rFonts w:eastAsia="Times New Roman" w:cs="Arial"/>
          <w:b/>
          <w:bCs/>
          <w:szCs w:val="24"/>
          <w:lang w:eastAsia="en-GB"/>
        </w:rPr>
      </w:pPr>
    </w:p>
    <w:p w14:paraId="3C0E5D35" w14:textId="77777777" w:rsidR="004C2649" w:rsidRPr="007A6FB4" w:rsidRDefault="004C2649" w:rsidP="004C2649">
      <w:pPr>
        <w:pStyle w:val="paragraph"/>
        <w:spacing w:before="0" w:beforeAutospacing="0" w:after="0" w:afterAutospacing="0"/>
        <w:textAlignment w:val="baseline"/>
        <w:rPr>
          <w:rStyle w:val="eop"/>
          <w:rFonts w:ascii="Arial" w:hAnsi="Arial" w:cs="Arial"/>
          <w:b/>
          <w:bCs/>
        </w:rPr>
      </w:pPr>
      <w:r w:rsidRPr="007A6FB4">
        <w:rPr>
          <w:rStyle w:val="eop"/>
          <w:rFonts w:ascii="Arial" w:hAnsi="Arial" w:cs="Arial"/>
          <w:b/>
          <w:bCs/>
        </w:rPr>
        <w:t>How we will do this</w:t>
      </w:r>
    </w:p>
    <w:p w14:paraId="0E1A9824" w14:textId="77777777" w:rsidR="004C2649" w:rsidRPr="007A6FB4" w:rsidRDefault="004C2649" w:rsidP="004C2649">
      <w:pPr>
        <w:pStyle w:val="paragraph"/>
        <w:spacing w:before="0" w:beforeAutospacing="0" w:after="0" w:afterAutospacing="0"/>
        <w:textAlignment w:val="baseline"/>
        <w:rPr>
          <w:rStyle w:val="eop"/>
          <w:rFonts w:ascii="Arial" w:hAnsi="Arial" w:cs="Arial"/>
        </w:rPr>
      </w:pPr>
    </w:p>
    <w:p w14:paraId="2D4B6769" w14:textId="77777777" w:rsidR="004C2649" w:rsidRPr="007A6FB4" w:rsidRDefault="004C2649" w:rsidP="004C2649">
      <w:pPr>
        <w:pStyle w:val="paragraph"/>
        <w:spacing w:before="0" w:beforeAutospacing="0" w:after="0" w:afterAutospacing="0"/>
        <w:textAlignment w:val="baseline"/>
        <w:rPr>
          <w:rStyle w:val="eop"/>
          <w:rFonts w:ascii="Arial" w:hAnsi="Arial" w:cs="Arial"/>
        </w:rPr>
      </w:pPr>
      <w:r w:rsidRPr="007A6FB4">
        <w:rPr>
          <w:rStyle w:val="eop"/>
          <w:rFonts w:ascii="Arial" w:hAnsi="Arial" w:cs="Arial"/>
        </w:rPr>
        <w:t>We will:</w:t>
      </w:r>
    </w:p>
    <w:p w14:paraId="40CAE1D0" w14:textId="77777777" w:rsidR="004C2649" w:rsidRPr="007A6FB4" w:rsidRDefault="004C2649" w:rsidP="004C2649">
      <w:pPr>
        <w:pStyle w:val="paragraph"/>
        <w:spacing w:before="0" w:beforeAutospacing="0" w:after="0" w:afterAutospacing="0"/>
        <w:textAlignment w:val="baseline"/>
        <w:rPr>
          <w:rStyle w:val="eop"/>
          <w:rFonts w:ascii="Arial" w:hAnsi="Arial" w:cs="Arial"/>
        </w:rPr>
      </w:pPr>
    </w:p>
    <w:p w14:paraId="4245CB05" w14:textId="77777777" w:rsidR="004C2649" w:rsidRPr="007A6FB4" w:rsidRDefault="004C2649" w:rsidP="004C2649">
      <w:pPr>
        <w:pStyle w:val="ListParagraph"/>
        <w:numPr>
          <w:ilvl w:val="0"/>
          <w:numId w:val="14"/>
        </w:numPr>
        <w:shd w:val="clear" w:color="auto" w:fill="FFFFFF"/>
        <w:rPr>
          <w:rFonts w:cs="Arial"/>
          <w:sz w:val="24"/>
          <w:szCs w:val="24"/>
        </w:rPr>
      </w:pPr>
      <w:r w:rsidRPr="007A6FB4">
        <w:rPr>
          <w:rFonts w:cs="Arial"/>
          <w:sz w:val="24"/>
          <w:szCs w:val="24"/>
        </w:rPr>
        <w:t>Use digital technology well to do our work</w:t>
      </w:r>
    </w:p>
    <w:p w14:paraId="0A8A4C39" w14:textId="77777777" w:rsidR="004C2649" w:rsidRPr="007A6FB4" w:rsidRDefault="004C2649" w:rsidP="004C2649">
      <w:pPr>
        <w:pStyle w:val="ListParagraph"/>
        <w:rPr>
          <w:rFonts w:cs="Arial"/>
          <w:sz w:val="24"/>
          <w:szCs w:val="24"/>
        </w:rPr>
      </w:pPr>
    </w:p>
    <w:p w14:paraId="769ACC2B" w14:textId="77777777" w:rsidR="004C2649" w:rsidRPr="007A6FB4" w:rsidRDefault="004C2649" w:rsidP="004C2649">
      <w:pPr>
        <w:pStyle w:val="ListParagraph"/>
        <w:numPr>
          <w:ilvl w:val="0"/>
          <w:numId w:val="14"/>
        </w:numPr>
        <w:shd w:val="clear" w:color="auto" w:fill="FFFFFF"/>
        <w:rPr>
          <w:rFonts w:cs="Arial"/>
          <w:sz w:val="24"/>
          <w:szCs w:val="24"/>
        </w:rPr>
      </w:pPr>
      <w:r w:rsidRPr="007A6FB4">
        <w:rPr>
          <w:rFonts w:cs="Arial"/>
          <w:sz w:val="24"/>
          <w:szCs w:val="24"/>
        </w:rPr>
        <w:t>Always look for ways to do things better</w:t>
      </w:r>
    </w:p>
    <w:p w14:paraId="2B9786EE" w14:textId="77777777" w:rsidR="004C2649" w:rsidRPr="007A6FB4" w:rsidRDefault="004C2649" w:rsidP="004C2649">
      <w:pPr>
        <w:pStyle w:val="paragraph"/>
        <w:spacing w:before="0" w:beforeAutospacing="0" w:after="0" w:afterAutospacing="0"/>
        <w:textAlignment w:val="baseline"/>
        <w:rPr>
          <w:rStyle w:val="eop"/>
          <w:rFonts w:ascii="Arial" w:hAnsi="Arial" w:cs="Arial"/>
        </w:rPr>
      </w:pPr>
      <w:r w:rsidRPr="007A6FB4">
        <w:rPr>
          <w:rStyle w:val="eop"/>
          <w:rFonts w:ascii="Arial" w:hAnsi="Arial" w:cs="Arial"/>
        </w:rPr>
        <w:t>  </w:t>
      </w:r>
    </w:p>
    <w:p w14:paraId="6F20354B" w14:textId="266CB4DF" w:rsidR="004C2649" w:rsidRPr="00314459" w:rsidRDefault="007F0BB3" w:rsidP="004C2649">
      <w:pPr>
        <w:pStyle w:val="paragraph"/>
        <w:spacing w:before="0" w:beforeAutospacing="0" w:after="0" w:afterAutospacing="0"/>
        <w:textAlignment w:val="baseline"/>
        <w:rPr>
          <w:rStyle w:val="eop"/>
          <w:rFonts w:ascii="Arial" w:hAnsi="Arial" w:cs="Arial"/>
          <w:i/>
          <w:iCs/>
        </w:rPr>
      </w:pPr>
      <w:r>
        <w:rPr>
          <w:rStyle w:val="eop"/>
          <w:rFonts w:ascii="Arial" w:hAnsi="Arial" w:cs="Arial"/>
          <w:i/>
          <w:iCs/>
        </w:rPr>
        <w:t>A d</w:t>
      </w:r>
      <w:r w:rsidR="00314459" w:rsidRPr="00314459">
        <w:rPr>
          <w:rStyle w:val="eop"/>
          <w:rFonts w:ascii="Arial" w:hAnsi="Arial" w:cs="Arial"/>
          <w:i/>
          <w:iCs/>
        </w:rPr>
        <w:t>raft</w:t>
      </w:r>
      <w:r>
        <w:rPr>
          <w:rStyle w:val="eop"/>
          <w:rFonts w:ascii="Arial" w:hAnsi="Arial" w:cs="Arial"/>
          <w:i/>
          <w:iCs/>
        </w:rPr>
        <w:t xml:space="preserve"> of the</w:t>
      </w:r>
      <w:r w:rsidR="00314459" w:rsidRPr="00314459">
        <w:rPr>
          <w:rStyle w:val="eop"/>
          <w:rFonts w:ascii="Arial" w:hAnsi="Arial" w:cs="Arial"/>
          <w:i/>
          <w:iCs/>
        </w:rPr>
        <w:t xml:space="preserve"> infographic that will appear her</w:t>
      </w:r>
      <w:r>
        <w:rPr>
          <w:rStyle w:val="eop"/>
          <w:rFonts w:ascii="Arial" w:hAnsi="Arial" w:cs="Arial"/>
          <w:i/>
          <w:iCs/>
        </w:rPr>
        <w:t>e</w:t>
      </w:r>
      <w:r w:rsidR="00314459" w:rsidRPr="00314459">
        <w:rPr>
          <w:rStyle w:val="eop"/>
          <w:rFonts w:ascii="Arial" w:hAnsi="Arial" w:cs="Arial"/>
          <w:i/>
          <w:iCs/>
        </w:rPr>
        <w:t xml:space="preserve"> has been shared separately</w:t>
      </w:r>
    </w:p>
    <w:p w14:paraId="7227FEB1" w14:textId="77777777" w:rsidR="00C84C06" w:rsidRDefault="00C84C06" w:rsidP="004C2649">
      <w:pPr>
        <w:pStyle w:val="paragraph"/>
        <w:spacing w:before="0" w:beforeAutospacing="0" w:after="0" w:afterAutospacing="0"/>
        <w:textAlignment w:val="baseline"/>
        <w:rPr>
          <w:rStyle w:val="eop"/>
          <w:rFonts w:ascii="Arial" w:hAnsi="Arial" w:cs="Arial"/>
        </w:rPr>
      </w:pPr>
    </w:p>
    <w:p w14:paraId="0B8E98B7" w14:textId="77777777" w:rsidR="00C84C06" w:rsidRDefault="00C84C06" w:rsidP="00C84C06">
      <w:pPr>
        <w:pStyle w:val="paragraph"/>
        <w:spacing w:before="0" w:beforeAutospacing="0" w:after="0" w:afterAutospacing="0"/>
        <w:textAlignment w:val="baseline"/>
        <w:rPr>
          <w:rStyle w:val="normaltextrun"/>
        </w:rPr>
      </w:pPr>
      <w:r>
        <w:rPr>
          <w:rStyle w:val="normaltextrun"/>
          <w:rFonts w:ascii="Arial" w:hAnsi="Arial" w:cs="Arial"/>
        </w:rPr>
        <w:t>A number of underpinning strategies help us deliver our strategy.</w:t>
      </w:r>
    </w:p>
    <w:p w14:paraId="78854D77" w14:textId="77777777" w:rsidR="00C84C06" w:rsidRDefault="00C84C06" w:rsidP="00C84C06">
      <w:pPr>
        <w:pStyle w:val="paragraph"/>
        <w:spacing w:before="0" w:beforeAutospacing="0" w:after="0" w:afterAutospacing="0"/>
        <w:textAlignment w:val="baseline"/>
        <w:rPr>
          <w:rStyle w:val="normaltextrun"/>
          <w:rFonts w:ascii="Arial" w:hAnsi="Arial" w:cs="Arial"/>
        </w:rPr>
      </w:pPr>
    </w:p>
    <w:p w14:paraId="2CF9B5C8" w14:textId="40018E52" w:rsidR="00C84C06" w:rsidRPr="001E3B40" w:rsidRDefault="00C84C06" w:rsidP="00C84C06">
      <w:pPr>
        <w:pStyle w:val="paragraph"/>
        <w:spacing w:before="0" w:beforeAutospacing="0" w:after="0" w:afterAutospacing="0"/>
        <w:textAlignment w:val="baseline"/>
        <w:rPr>
          <w:rStyle w:val="normaltextrun"/>
          <w:rFonts w:ascii="Arial" w:hAnsi="Arial" w:cs="Arial"/>
          <w:i/>
          <w:iCs/>
        </w:rPr>
      </w:pPr>
      <w:r w:rsidRPr="001E3B40">
        <w:rPr>
          <w:rStyle w:val="normaltextrun"/>
          <w:rFonts w:ascii="Arial" w:hAnsi="Arial" w:cs="Arial"/>
          <w:i/>
          <w:iCs/>
        </w:rPr>
        <w:t>(</w:t>
      </w:r>
      <w:r w:rsidR="001E3B40" w:rsidRPr="001E3B40">
        <w:rPr>
          <w:rStyle w:val="normaltextrun"/>
          <w:rFonts w:ascii="Arial" w:hAnsi="Arial" w:cs="Arial"/>
          <w:i/>
          <w:iCs/>
        </w:rPr>
        <w:t>Where this appears on the website this will be a h</w:t>
      </w:r>
      <w:r w:rsidRPr="001E3B40">
        <w:rPr>
          <w:rStyle w:val="normaltextrun"/>
          <w:rFonts w:ascii="Arial" w:hAnsi="Arial" w:cs="Arial"/>
          <w:i/>
          <w:iCs/>
        </w:rPr>
        <w:t>yperlinked list)</w:t>
      </w:r>
    </w:p>
    <w:p w14:paraId="02BF94B3" w14:textId="77777777" w:rsidR="00C84C06" w:rsidRDefault="00C84C06" w:rsidP="00C84C06">
      <w:pPr>
        <w:pStyle w:val="paragraph"/>
        <w:numPr>
          <w:ilvl w:val="0"/>
          <w:numId w:val="25"/>
        </w:numPr>
        <w:spacing w:before="0" w:beforeAutospacing="0" w:after="0" w:afterAutospacing="0"/>
        <w:textAlignment w:val="baseline"/>
        <w:rPr>
          <w:rStyle w:val="normaltextrun"/>
          <w:rFonts w:ascii="Arial" w:hAnsi="Arial" w:cs="Arial"/>
        </w:rPr>
      </w:pPr>
      <w:r w:rsidRPr="00FA7DA4">
        <w:rPr>
          <w:rStyle w:val="normaltextrun"/>
          <w:rFonts w:ascii="Arial" w:hAnsi="Arial" w:cs="Arial"/>
          <w:b/>
          <w:bCs/>
        </w:rPr>
        <w:t>Communications strategy</w:t>
      </w:r>
      <w:r>
        <w:rPr>
          <w:rStyle w:val="normaltextrun"/>
          <w:rFonts w:ascii="Arial" w:hAnsi="Arial" w:cs="Arial"/>
        </w:rPr>
        <w:t xml:space="preserve"> (date published)</w:t>
      </w:r>
      <w:r>
        <w:rPr>
          <w:rStyle w:val="normaltextrun"/>
          <w:rFonts w:ascii="Arial" w:hAnsi="Arial" w:cs="Arial"/>
        </w:rPr>
        <w:br/>
        <w:t>sets out how we support</w:t>
      </w:r>
      <w:r>
        <w:rPr>
          <w:rFonts w:ascii="Arial" w:hAnsi="Arial" w:cs="Arial"/>
        </w:rPr>
        <w:t xml:space="preserve"> excellent interactions with the HRA and the research community or research p</w:t>
      </w:r>
      <w:r>
        <w:rPr>
          <w:rFonts w:ascii="Arial" w:hAnsi="Arial" w:cs="Arial"/>
          <w:color w:val="000000"/>
        </w:rPr>
        <w:t xml:space="preserve">articipants, </w:t>
      </w:r>
      <w:r>
        <w:rPr>
          <w:rFonts w:ascii="Arial" w:hAnsi="Arial" w:cs="Arial"/>
        </w:rPr>
        <w:t xml:space="preserve">celebrates the positive impact of the HRA on health and social care research, builds our reputation and influence with stakeholders, positions the HRA as a thought leader in research and informs and reassures patients about how they, their data and tissue may be involved in research, and the crucial role of the HRA in protecting and promoting their rights. </w:t>
      </w:r>
    </w:p>
    <w:p w14:paraId="0AB83EBE" w14:textId="77777777" w:rsidR="00C84C06" w:rsidRDefault="00C84C06" w:rsidP="00C84C06">
      <w:pPr>
        <w:pStyle w:val="paragraph"/>
        <w:numPr>
          <w:ilvl w:val="0"/>
          <w:numId w:val="25"/>
        </w:numPr>
        <w:spacing w:before="0" w:beforeAutospacing="0" w:after="0" w:afterAutospacing="0"/>
        <w:textAlignment w:val="baseline"/>
        <w:rPr>
          <w:rStyle w:val="normaltextrun"/>
          <w:rFonts w:ascii="Arial" w:hAnsi="Arial" w:cs="Arial"/>
        </w:rPr>
      </w:pPr>
      <w:r w:rsidRPr="00FA7DA4">
        <w:rPr>
          <w:rStyle w:val="normaltextrun"/>
          <w:rFonts w:ascii="Arial" w:hAnsi="Arial" w:cs="Arial"/>
          <w:b/>
          <w:bCs/>
        </w:rPr>
        <w:t>Digital strategy</w:t>
      </w:r>
      <w:r>
        <w:rPr>
          <w:rStyle w:val="normaltextrun"/>
          <w:rFonts w:ascii="Arial" w:hAnsi="Arial" w:cs="Arial"/>
        </w:rPr>
        <w:t xml:space="preserve"> (date published)</w:t>
      </w:r>
      <w:r>
        <w:rPr>
          <w:rStyle w:val="normaltextrun"/>
          <w:rFonts w:ascii="Arial" w:hAnsi="Arial" w:cs="Arial"/>
        </w:rPr>
        <w:br/>
      </w:r>
      <w:r>
        <w:rPr>
          <w:rFonts w:ascii="Arial" w:hAnsi="Arial" w:cs="Arial"/>
          <w:lang w:eastAsia="en-US"/>
        </w:rPr>
        <w:t>sets out how we intend to work in an agile and flexible way to design, develop and support easy to use, intuitive and accessible systems that reduce complexity, provide valuable insights to support improved decision making and deliver a consistent, predictable, high-quality service that allows researchers to plan effectively.</w:t>
      </w:r>
    </w:p>
    <w:p w14:paraId="594BBCD7" w14:textId="77777777" w:rsidR="00C84C06" w:rsidRDefault="00C84C06" w:rsidP="00C84C06">
      <w:pPr>
        <w:pStyle w:val="paragraph"/>
        <w:numPr>
          <w:ilvl w:val="0"/>
          <w:numId w:val="25"/>
        </w:numPr>
        <w:spacing w:before="0" w:beforeAutospacing="0" w:after="0" w:afterAutospacing="0"/>
        <w:textAlignment w:val="baseline"/>
        <w:rPr>
          <w:rStyle w:val="normaltextrun"/>
          <w:rFonts w:ascii="Arial" w:hAnsi="Arial" w:cs="Arial"/>
        </w:rPr>
      </w:pPr>
      <w:r w:rsidRPr="00FA7DA4">
        <w:rPr>
          <w:rStyle w:val="normaltextrun"/>
          <w:rFonts w:ascii="Arial" w:hAnsi="Arial" w:cs="Arial"/>
          <w:b/>
          <w:bCs/>
        </w:rPr>
        <w:t xml:space="preserve">Equality, </w:t>
      </w:r>
      <w:proofErr w:type="gramStart"/>
      <w:r w:rsidRPr="00FA7DA4">
        <w:rPr>
          <w:rStyle w:val="normaltextrun"/>
          <w:rFonts w:ascii="Arial" w:hAnsi="Arial" w:cs="Arial"/>
          <w:b/>
          <w:bCs/>
        </w:rPr>
        <w:t>Diversity</w:t>
      </w:r>
      <w:proofErr w:type="gramEnd"/>
      <w:r w:rsidRPr="00FA7DA4">
        <w:rPr>
          <w:rStyle w:val="normaltextrun"/>
          <w:rFonts w:ascii="Arial" w:hAnsi="Arial" w:cs="Arial"/>
          <w:b/>
          <w:bCs/>
        </w:rPr>
        <w:t xml:space="preserve"> and Inclusion strategy</w:t>
      </w:r>
      <w:r>
        <w:rPr>
          <w:rStyle w:val="normaltextrun"/>
          <w:rFonts w:ascii="Arial" w:hAnsi="Arial" w:cs="Arial"/>
        </w:rPr>
        <w:t xml:space="preserve"> (date published)</w:t>
      </w:r>
      <w:r>
        <w:rPr>
          <w:rStyle w:val="normaltextrun"/>
          <w:rFonts w:ascii="Arial" w:hAnsi="Arial" w:cs="Arial"/>
        </w:rPr>
        <w:br/>
        <w:t xml:space="preserve">sets out how we ensure that the HRA is an inclusive and diverse organisation. Having a </w:t>
      </w:r>
      <w:r>
        <w:rPr>
          <w:rStyle w:val="normaltextrun"/>
          <w:rFonts w:ascii="Arial" w:hAnsi="Arial" w:cs="Arial"/>
        </w:rPr>
        <w:lastRenderedPageBreak/>
        <w:t>diverse workforce and inclusive culture will help us in our mission to protect and promote the interests of patients and the public in health and social care research.</w:t>
      </w:r>
    </w:p>
    <w:p w14:paraId="49986F51" w14:textId="77777777" w:rsidR="00C84C06" w:rsidRDefault="00C84C06" w:rsidP="00C84C06">
      <w:pPr>
        <w:pStyle w:val="paragraph"/>
        <w:numPr>
          <w:ilvl w:val="0"/>
          <w:numId w:val="25"/>
        </w:numPr>
        <w:spacing w:before="0" w:beforeAutospacing="0" w:after="0" w:afterAutospacing="0"/>
        <w:textAlignment w:val="baseline"/>
        <w:rPr>
          <w:rStyle w:val="normaltextrun"/>
          <w:rFonts w:ascii="Arial" w:hAnsi="Arial" w:cs="Arial"/>
        </w:rPr>
      </w:pPr>
      <w:r w:rsidRPr="00FA7DA4">
        <w:rPr>
          <w:rStyle w:val="normaltextrun"/>
          <w:rFonts w:ascii="Arial" w:hAnsi="Arial" w:cs="Arial"/>
          <w:b/>
          <w:bCs/>
        </w:rPr>
        <w:t>Engagement strategy</w:t>
      </w:r>
      <w:r>
        <w:rPr>
          <w:rStyle w:val="normaltextrun"/>
          <w:rFonts w:ascii="Arial" w:hAnsi="Arial" w:cs="Arial"/>
        </w:rPr>
        <w:t xml:space="preserve"> (date published)</w:t>
      </w:r>
      <w:r>
        <w:rPr>
          <w:rStyle w:val="normaltextrun"/>
          <w:rFonts w:ascii="Arial" w:hAnsi="Arial" w:cs="Arial"/>
        </w:rPr>
        <w:br/>
        <w:t>identifies our key audiences and how we want to influence or communicate with them. Implementing this Strategy will ensure that we have greater influence over behaviour in the research community and greater impact across the research system nationally.</w:t>
      </w:r>
    </w:p>
    <w:p w14:paraId="77F36491" w14:textId="77777777" w:rsidR="00C84C06" w:rsidRDefault="00C84C06" w:rsidP="00C84C06">
      <w:pPr>
        <w:pStyle w:val="paragraph"/>
        <w:numPr>
          <w:ilvl w:val="0"/>
          <w:numId w:val="25"/>
        </w:numPr>
        <w:spacing w:before="0" w:beforeAutospacing="0" w:after="0" w:afterAutospacing="0"/>
        <w:textAlignment w:val="baseline"/>
        <w:rPr>
          <w:rStyle w:val="normaltextrun"/>
          <w:rFonts w:ascii="Arial" w:hAnsi="Arial" w:cs="Arial"/>
          <w:lang w:eastAsia="en-US"/>
        </w:rPr>
      </w:pPr>
      <w:r w:rsidRPr="00FA7DA4">
        <w:rPr>
          <w:rStyle w:val="normaltextrun"/>
          <w:rFonts w:ascii="Arial" w:hAnsi="Arial" w:cs="Arial"/>
          <w:b/>
          <w:bCs/>
        </w:rPr>
        <w:t>Public involvement strategy</w:t>
      </w:r>
      <w:r>
        <w:rPr>
          <w:rStyle w:val="normaltextrun"/>
          <w:rFonts w:ascii="Arial" w:hAnsi="Arial" w:cs="Arial"/>
        </w:rPr>
        <w:t xml:space="preserve"> (date published) </w:t>
      </w:r>
      <w:r>
        <w:rPr>
          <w:rStyle w:val="normaltextrun"/>
          <w:rFonts w:ascii="Arial" w:hAnsi="Arial" w:cs="Arial"/>
        </w:rPr>
        <w:br/>
      </w:r>
      <w:r>
        <w:rPr>
          <w:rStyle w:val="normaltextrun"/>
          <w:rFonts w:ascii="Arial" w:hAnsi="Arial" w:cs="Arial"/>
          <w:lang w:eastAsia="en-US"/>
        </w:rPr>
        <w:t>sets out our unique role within the research community to ensure the opportunity, rights, and well-being of people in research.</w:t>
      </w:r>
    </w:p>
    <w:p w14:paraId="4F660F54" w14:textId="77777777" w:rsidR="00C84C06" w:rsidRDefault="00C84C06" w:rsidP="00C84C06">
      <w:pPr>
        <w:pStyle w:val="paragraph"/>
        <w:numPr>
          <w:ilvl w:val="0"/>
          <w:numId w:val="25"/>
        </w:numPr>
        <w:spacing w:before="0" w:beforeAutospacing="0" w:after="0" w:afterAutospacing="0"/>
        <w:textAlignment w:val="baseline"/>
        <w:rPr>
          <w:rStyle w:val="normaltextrun"/>
          <w:rFonts w:ascii="Arial" w:hAnsi="Arial" w:cs="Arial"/>
        </w:rPr>
      </w:pPr>
      <w:r w:rsidRPr="00FA7DA4">
        <w:rPr>
          <w:rStyle w:val="normaltextrun"/>
          <w:rFonts w:ascii="Arial" w:hAnsi="Arial" w:cs="Arial"/>
          <w:b/>
          <w:bCs/>
        </w:rPr>
        <w:t>Estates strategy</w:t>
      </w:r>
      <w:r>
        <w:rPr>
          <w:rStyle w:val="normaltextrun"/>
          <w:rFonts w:ascii="Arial" w:hAnsi="Arial" w:cs="Arial"/>
        </w:rPr>
        <w:t xml:space="preserve"> (date published)</w:t>
      </w:r>
      <w:r>
        <w:rPr>
          <w:rStyle w:val="normaltextrun"/>
          <w:rFonts w:ascii="Arial" w:hAnsi="Arial" w:cs="Arial"/>
        </w:rPr>
        <w:br/>
      </w:r>
      <w:r>
        <w:rPr>
          <w:rStyle w:val="normaltextrun"/>
          <w:rFonts w:ascii="Arial" w:hAnsi="Arial" w:cs="Arial"/>
          <w:lang w:eastAsia="en-US"/>
        </w:rPr>
        <w:t>sets out how we intend to meet the changing needs of the communities we serve and align with key government priorities</w:t>
      </w:r>
    </w:p>
    <w:p w14:paraId="1966DEB6" w14:textId="77777777" w:rsidR="00C84C06" w:rsidRDefault="00C84C06" w:rsidP="00C84C06">
      <w:pPr>
        <w:pStyle w:val="paragraph"/>
        <w:numPr>
          <w:ilvl w:val="0"/>
          <w:numId w:val="25"/>
        </w:numPr>
        <w:spacing w:before="0" w:beforeAutospacing="0" w:after="0" w:afterAutospacing="0"/>
        <w:textAlignment w:val="baseline"/>
        <w:rPr>
          <w:rStyle w:val="normaltextrun"/>
          <w:rFonts w:ascii="Arial" w:hAnsi="Arial" w:cs="Arial"/>
        </w:rPr>
      </w:pPr>
      <w:r w:rsidRPr="00FA7DA4">
        <w:rPr>
          <w:rStyle w:val="normaltextrun"/>
          <w:rFonts w:ascii="Arial" w:hAnsi="Arial" w:cs="Arial"/>
          <w:b/>
          <w:bCs/>
        </w:rPr>
        <w:t>Internal Audit plan</w:t>
      </w:r>
      <w:r>
        <w:rPr>
          <w:rStyle w:val="normaltextrun"/>
          <w:rFonts w:ascii="Arial" w:hAnsi="Arial" w:cs="Arial"/>
        </w:rPr>
        <w:t xml:space="preserve"> (date published)</w:t>
      </w:r>
      <w:r>
        <w:rPr>
          <w:rStyle w:val="normaltextrun"/>
          <w:rFonts w:ascii="Arial" w:hAnsi="Arial" w:cs="Arial"/>
        </w:rPr>
        <w:br/>
        <w:t>s</w:t>
      </w:r>
      <w:r>
        <w:rPr>
          <w:rStyle w:val="normaltextrun"/>
          <w:rFonts w:ascii="Arial" w:hAnsi="Arial" w:cs="Arial"/>
          <w:lang w:eastAsia="en-US"/>
        </w:rPr>
        <w:t>ets out to provide assurance that the HRA is a well-run organisation and manages its risks and uses internal audit as a tool for quality improvement.</w:t>
      </w:r>
    </w:p>
    <w:p w14:paraId="1A7AB3C0" w14:textId="77777777" w:rsidR="00C84C06" w:rsidRDefault="00C84C06" w:rsidP="00C84C06">
      <w:pPr>
        <w:pStyle w:val="paragraph"/>
        <w:numPr>
          <w:ilvl w:val="0"/>
          <w:numId w:val="25"/>
        </w:numPr>
        <w:spacing w:before="0" w:beforeAutospacing="0" w:after="0" w:afterAutospacing="0"/>
        <w:textAlignment w:val="baseline"/>
        <w:rPr>
          <w:rStyle w:val="normaltextrun"/>
          <w:rFonts w:ascii="Arial" w:hAnsi="Arial" w:cs="Arial"/>
        </w:rPr>
      </w:pPr>
      <w:r w:rsidRPr="00FA7DA4">
        <w:rPr>
          <w:rStyle w:val="normaltextrun"/>
          <w:rFonts w:ascii="Arial" w:hAnsi="Arial" w:cs="Arial"/>
          <w:b/>
          <w:bCs/>
        </w:rPr>
        <w:t>People strategy</w:t>
      </w:r>
      <w:r>
        <w:rPr>
          <w:rStyle w:val="normaltextrun"/>
          <w:rFonts w:ascii="Arial" w:hAnsi="Arial" w:cs="Arial"/>
        </w:rPr>
        <w:t xml:space="preserve"> (date published)</w:t>
      </w:r>
      <w:r>
        <w:rPr>
          <w:rStyle w:val="normaltextrun"/>
          <w:rFonts w:ascii="Arial" w:hAnsi="Arial" w:cs="Arial"/>
        </w:rPr>
        <w:br/>
        <w:t xml:space="preserve">sets out how </w:t>
      </w:r>
      <w:r>
        <w:rPr>
          <w:rStyle w:val="normaltextrun"/>
          <w:rFonts w:ascii="Arial" w:hAnsi="Arial" w:cs="Arial"/>
          <w:lang w:eastAsia="en-US"/>
        </w:rPr>
        <w:t>we will work to ensure that the HRA is a</w:t>
      </w:r>
      <w:r>
        <w:rPr>
          <w:rFonts w:ascii="Arial" w:hAnsi="Arial" w:cs="Arial"/>
          <w:lang w:eastAsia="en-US"/>
        </w:rPr>
        <w:t xml:space="preserve"> diverse and inclusive organisation where everyone is supported to be their best, is valued, and is proud to be part of the team</w:t>
      </w:r>
    </w:p>
    <w:p w14:paraId="704E9919" w14:textId="77777777" w:rsidR="00C84C06" w:rsidRDefault="00C84C06" w:rsidP="00C84C06">
      <w:pPr>
        <w:pStyle w:val="paragraph"/>
        <w:numPr>
          <w:ilvl w:val="0"/>
          <w:numId w:val="25"/>
        </w:numPr>
        <w:spacing w:before="0" w:beforeAutospacing="0" w:after="0" w:afterAutospacing="0"/>
        <w:textAlignment w:val="baseline"/>
        <w:rPr>
          <w:rStyle w:val="normaltextrun"/>
          <w:rFonts w:ascii="Arial" w:hAnsi="Arial" w:cs="Arial"/>
        </w:rPr>
      </w:pPr>
      <w:r w:rsidRPr="00FA7DA4">
        <w:rPr>
          <w:rStyle w:val="normaltextrun"/>
          <w:rFonts w:ascii="Arial" w:hAnsi="Arial" w:cs="Arial"/>
          <w:b/>
          <w:bCs/>
        </w:rPr>
        <w:t>Sustainability strategy</w:t>
      </w:r>
      <w:r>
        <w:rPr>
          <w:rStyle w:val="normaltextrun"/>
          <w:rFonts w:ascii="Arial" w:hAnsi="Arial" w:cs="Arial"/>
        </w:rPr>
        <w:t xml:space="preserve"> (date published)</w:t>
      </w:r>
      <w:r>
        <w:rPr>
          <w:rStyle w:val="normaltextrun"/>
          <w:rFonts w:ascii="Arial" w:hAnsi="Arial" w:cs="Arial"/>
        </w:rPr>
        <w:br/>
        <w:t>sets ambitious goals to support our sustainability practices. We have declared a climate emergency.</w:t>
      </w:r>
    </w:p>
    <w:p w14:paraId="125457CF" w14:textId="77777777" w:rsidR="00C84C06" w:rsidRDefault="00C84C06" w:rsidP="00C84C06">
      <w:pPr>
        <w:rPr>
          <w:rStyle w:val="normaltextrun"/>
          <w:rFonts w:cs="Arial"/>
          <w:b/>
          <w:bCs/>
          <w:szCs w:val="24"/>
          <w:lang w:eastAsia="en-GB"/>
        </w:rPr>
      </w:pPr>
    </w:p>
    <w:p w14:paraId="48B96043" w14:textId="34438614" w:rsidR="00C84C06" w:rsidRDefault="00C84C06" w:rsidP="00C84C06">
      <w:pPr>
        <w:rPr>
          <w:rStyle w:val="normaltextrun"/>
          <w:rFonts w:cs="Arial"/>
          <w:szCs w:val="24"/>
          <w:lang w:eastAsia="en-GB"/>
        </w:rPr>
      </w:pPr>
      <w:r>
        <w:rPr>
          <w:rStyle w:val="normaltextrun"/>
          <w:rFonts w:cs="Arial"/>
          <w:szCs w:val="24"/>
          <w:lang w:eastAsia="en-GB"/>
        </w:rPr>
        <w:t>In year one, the Communications, Engagement and Public Involvement strategies will be updated to reflect delivery of the HRA Strategy 22-25</w:t>
      </w:r>
      <w:r w:rsidR="0010310A">
        <w:rPr>
          <w:rStyle w:val="normaltextrun"/>
          <w:rFonts w:cs="Arial"/>
          <w:szCs w:val="24"/>
          <w:lang w:eastAsia="en-GB"/>
        </w:rPr>
        <w:t>.</w:t>
      </w:r>
    </w:p>
    <w:p w14:paraId="7E15FC29" w14:textId="533A26DE" w:rsidR="00C84C06" w:rsidRDefault="00C84C06" w:rsidP="004C2649">
      <w:pPr>
        <w:pStyle w:val="paragraph"/>
        <w:spacing w:before="0" w:beforeAutospacing="0" w:after="0" w:afterAutospacing="0"/>
        <w:textAlignment w:val="baseline"/>
        <w:rPr>
          <w:rStyle w:val="eop"/>
          <w:rFonts w:ascii="Arial" w:hAnsi="Arial" w:cs="Arial"/>
        </w:rPr>
      </w:pPr>
    </w:p>
    <w:p w14:paraId="4ECAC199" w14:textId="424A51B4" w:rsidR="007A6FB4" w:rsidRPr="00565778" w:rsidRDefault="007A6FB4" w:rsidP="007A6FB4">
      <w:pPr>
        <w:rPr>
          <w:rStyle w:val="normaltextrun"/>
          <w:rFonts w:eastAsia="Times New Roman" w:cs="Arial"/>
          <w:b/>
          <w:bCs/>
          <w:szCs w:val="24"/>
          <w:lang w:eastAsia="en-GB"/>
        </w:rPr>
      </w:pPr>
      <w:r w:rsidRPr="00565778">
        <w:rPr>
          <w:rStyle w:val="normaltextrun"/>
          <w:rFonts w:eastAsia="Times New Roman" w:cs="Arial"/>
          <w:b/>
          <w:bCs/>
          <w:szCs w:val="24"/>
          <w:lang w:eastAsia="en-GB"/>
        </w:rPr>
        <w:t xml:space="preserve">About us/who we are </w:t>
      </w:r>
    </w:p>
    <w:p w14:paraId="6C3B210E" w14:textId="588304BF" w:rsidR="00C0714F" w:rsidRPr="00565778" w:rsidRDefault="00C0714F" w:rsidP="001B1663">
      <w:pPr>
        <w:spacing w:after="200" w:line="276" w:lineRule="auto"/>
        <w:textAlignment w:val="baseline"/>
        <w:rPr>
          <w:rFonts w:cs="Arial"/>
          <w:szCs w:val="24"/>
          <w:lang w:eastAsia="x-none"/>
        </w:rPr>
      </w:pPr>
      <w:r w:rsidRPr="00565778">
        <w:rPr>
          <w:rFonts w:cs="Arial"/>
          <w:szCs w:val="24"/>
          <w:lang w:eastAsia="x-none"/>
        </w:rPr>
        <w:t xml:space="preserve">To be drafted </w:t>
      </w:r>
    </w:p>
    <w:sectPr w:rsidR="00C0714F" w:rsidRPr="00565778" w:rsidSect="005B3EC6">
      <w:footerReference w:type="default" r:id="rId8"/>
      <w:headerReference w:type="first" r:id="rId9"/>
      <w:footerReference w:type="first" r:id="rId10"/>
      <w:pgSz w:w="11906" w:h="16838"/>
      <w:pgMar w:top="567" w:right="720" w:bottom="1021" w:left="720" w:header="675"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13F6A" w14:textId="77777777" w:rsidR="00F024AF" w:rsidRDefault="00F024AF" w:rsidP="00D478D4">
      <w:r>
        <w:separator/>
      </w:r>
    </w:p>
  </w:endnote>
  <w:endnote w:type="continuationSeparator" w:id="0">
    <w:p w14:paraId="5A0EA160" w14:textId="77777777" w:rsidR="00F024AF" w:rsidRDefault="00F024AF" w:rsidP="00D478D4">
      <w:r>
        <w:continuationSeparator/>
      </w:r>
    </w:p>
  </w:endnote>
  <w:endnote w:type="continuationNotice" w:id="1">
    <w:p w14:paraId="2398AD43" w14:textId="77777777" w:rsidR="00F024AF" w:rsidRDefault="00F02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275639"/>
      <w:docPartObj>
        <w:docPartGallery w:val="Page Numbers (Top of Page)"/>
        <w:docPartUnique/>
      </w:docPartObj>
    </w:sdtPr>
    <w:sdtEndPr/>
    <w:sdtContent>
      <w:p w14:paraId="1ADCAF67" w14:textId="77777777" w:rsidR="00D2223F" w:rsidRPr="00D2223F" w:rsidRDefault="00D2223F" w:rsidP="00D2223F">
        <w:pPr>
          <w:pStyle w:val="Footer"/>
          <w:jc w:val="right"/>
          <w:rPr>
            <w:b/>
            <w:bCs/>
            <w:sz w:val="20"/>
            <w:szCs w:val="24"/>
          </w:rPr>
        </w:pPr>
        <w:r w:rsidRPr="00D2223F">
          <w:rPr>
            <w:sz w:val="20"/>
          </w:rPr>
          <w:t xml:space="preserve">Page </w:t>
        </w:r>
        <w:r w:rsidRPr="00D2223F">
          <w:rPr>
            <w:b/>
            <w:bCs/>
            <w:sz w:val="20"/>
            <w:szCs w:val="24"/>
          </w:rPr>
          <w:fldChar w:fldCharType="begin"/>
        </w:r>
        <w:r w:rsidRPr="00D2223F">
          <w:rPr>
            <w:b/>
            <w:bCs/>
            <w:sz w:val="20"/>
          </w:rPr>
          <w:instrText xml:space="preserve"> PAGE </w:instrText>
        </w:r>
        <w:r w:rsidRPr="00D2223F">
          <w:rPr>
            <w:b/>
            <w:bCs/>
            <w:sz w:val="20"/>
            <w:szCs w:val="24"/>
          </w:rPr>
          <w:fldChar w:fldCharType="separate"/>
        </w:r>
        <w:r w:rsidRPr="00D2223F">
          <w:rPr>
            <w:b/>
            <w:bCs/>
            <w:sz w:val="20"/>
            <w:szCs w:val="24"/>
          </w:rPr>
          <w:t>1</w:t>
        </w:r>
        <w:r w:rsidRPr="00D2223F">
          <w:rPr>
            <w:b/>
            <w:bCs/>
            <w:sz w:val="20"/>
            <w:szCs w:val="24"/>
          </w:rPr>
          <w:fldChar w:fldCharType="end"/>
        </w:r>
        <w:r w:rsidRPr="00D2223F">
          <w:rPr>
            <w:sz w:val="20"/>
          </w:rPr>
          <w:t xml:space="preserve"> of </w:t>
        </w:r>
        <w:r w:rsidRPr="00D2223F">
          <w:rPr>
            <w:b/>
            <w:bCs/>
            <w:sz w:val="20"/>
            <w:szCs w:val="24"/>
          </w:rPr>
          <w:fldChar w:fldCharType="begin"/>
        </w:r>
        <w:r w:rsidRPr="00D2223F">
          <w:rPr>
            <w:b/>
            <w:bCs/>
            <w:sz w:val="20"/>
          </w:rPr>
          <w:instrText xml:space="preserve"> NUMPAGES  </w:instrText>
        </w:r>
        <w:r w:rsidRPr="00D2223F">
          <w:rPr>
            <w:b/>
            <w:bCs/>
            <w:sz w:val="20"/>
            <w:szCs w:val="24"/>
          </w:rPr>
          <w:fldChar w:fldCharType="separate"/>
        </w:r>
        <w:r w:rsidRPr="00D2223F">
          <w:rPr>
            <w:b/>
            <w:bCs/>
            <w:sz w:val="20"/>
            <w:szCs w:val="24"/>
          </w:rPr>
          <w:t>1</w:t>
        </w:r>
        <w:r w:rsidRPr="00D2223F">
          <w:rPr>
            <w:b/>
            <w:bCs/>
            <w:sz w:val="20"/>
            <w:szCs w:val="24"/>
          </w:rPr>
          <w:fldChar w:fldCharType="end"/>
        </w:r>
      </w:p>
      <w:p w14:paraId="1F41B752" w14:textId="49B937E3" w:rsidR="007D3323" w:rsidRPr="00D2223F" w:rsidRDefault="00A167CD" w:rsidP="007D3323">
        <w:pPr>
          <w:pStyle w:val="Footer"/>
        </w:pPr>
        <w:r>
          <w:rPr>
            <w:sz w:val="20"/>
          </w:rPr>
          <w:t>HRA Strategy</w:t>
        </w:r>
      </w:p>
    </w:sdtContent>
  </w:sdt>
  <w:p w14:paraId="37228168" w14:textId="77777777" w:rsidR="007D3323" w:rsidRDefault="007D3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27D3B" w14:textId="77777777" w:rsidR="00D2223F" w:rsidRPr="00D2223F" w:rsidRDefault="00D2223F">
    <w:pPr>
      <w:pStyle w:val="Footer"/>
      <w:jc w:val="right"/>
      <w:rPr>
        <w:b/>
        <w:bCs/>
        <w:sz w:val="20"/>
        <w:szCs w:val="24"/>
      </w:rPr>
    </w:pPr>
    <w:r w:rsidRPr="00D2223F">
      <w:rPr>
        <w:sz w:val="20"/>
      </w:rPr>
      <w:t xml:space="preserve">Page </w:t>
    </w:r>
    <w:r w:rsidRPr="00D2223F">
      <w:rPr>
        <w:b/>
        <w:bCs/>
        <w:sz w:val="20"/>
        <w:szCs w:val="24"/>
      </w:rPr>
      <w:fldChar w:fldCharType="begin"/>
    </w:r>
    <w:r w:rsidRPr="00D2223F">
      <w:rPr>
        <w:b/>
        <w:bCs/>
        <w:sz w:val="20"/>
      </w:rPr>
      <w:instrText xml:space="preserve"> PAGE </w:instrText>
    </w:r>
    <w:r w:rsidRPr="00D2223F">
      <w:rPr>
        <w:b/>
        <w:bCs/>
        <w:sz w:val="20"/>
        <w:szCs w:val="24"/>
      </w:rPr>
      <w:fldChar w:fldCharType="separate"/>
    </w:r>
    <w:r w:rsidRPr="00D2223F">
      <w:rPr>
        <w:b/>
        <w:bCs/>
        <w:noProof/>
        <w:sz w:val="20"/>
      </w:rPr>
      <w:t>2</w:t>
    </w:r>
    <w:r w:rsidRPr="00D2223F">
      <w:rPr>
        <w:b/>
        <w:bCs/>
        <w:sz w:val="20"/>
        <w:szCs w:val="24"/>
      </w:rPr>
      <w:fldChar w:fldCharType="end"/>
    </w:r>
    <w:r w:rsidRPr="00D2223F">
      <w:rPr>
        <w:sz w:val="20"/>
      </w:rPr>
      <w:t xml:space="preserve"> of </w:t>
    </w:r>
    <w:r w:rsidRPr="00D2223F">
      <w:rPr>
        <w:b/>
        <w:bCs/>
        <w:sz w:val="20"/>
        <w:szCs w:val="24"/>
      </w:rPr>
      <w:fldChar w:fldCharType="begin"/>
    </w:r>
    <w:r w:rsidRPr="00D2223F">
      <w:rPr>
        <w:b/>
        <w:bCs/>
        <w:sz w:val="20"/>
      </w:rPr>
      <w:instrText xml:space="preserve"> NUMPAGES  </w:instrText>
    </w:r>
    <w:r w:rsidRPr="00D2223F">
      <w:rPr>
        <w:b/>
        <w:bCs/>
        <w:sz w:val="20"/>
        <w:szCs w:val="24"/>
      </w:rPr>
      <w:fldChar w:fldCharType="separate"/>
    </w:r>
    <w:r w:rsidRPr="00D2223F">
      <w:rPr>
        <w:b/>
        <w:bCs/>
        <w:noProof/>
        <w:sz w:val="20"/>
      </w:rPr>
      <w:t>2</w:t>
    </w:r>
    <w:r w:rsidRPr="00D2223F">
      <w:rPr>
        <w:b/>
        <w:bCs/>
        <w:sz w:val="20"/>
        <w:szCs w:val="24"/>
      </w:rPr>
      <w:fldChar w:fldCharType="end"/>
    </w:r>
  </w:p>
  <w:p w14:paraId="3B8B1E8B" w14:textId="4EE2EAC8" w:rsidR="00D2223F" w:rsidRDefault="00D2223F" w:rsidP="00D2223F">
    <w:pPr>
      <w:pStyle w:val="Footer"/>
    </w:pPr>
    <w:r w:rsidRPr="00D2223F">
      <w:rPr>
        <w:sz w:val="20"/>
      </w:rPr>
      <w:fldChar w:fldCharType="begin"/>
    </w:r>
    <w:r w:rsidRPr="00D2223F">
      <w:rPr>
        <w:sz w:val="20"/>
      </w:rPr>
      <w:instrText xml:space="preserve"> FILENAME \* MERGEFORMAT </w:instrText>
    </w:r>
    <w:r w:rsidRPr="00D2223F">
      <w:rPr>
        <w:sz w:val="20"/>
      </w:rPr>
      <w:fldChar w:fldCharType="separate"/>
    </w:r>
    <w:r w:rsidR="00A167CD">
      <w:rPr>
        <w:noProof/>
        <w:sz w:val="20"/>
      </w:rPr>
      <w:t>HRA Strategy</w:t>
    </w:r>
    <w:r w:rsidRPr="00D2223F">
      <w:rPr>
        <w:sz w:val="20"/>
      </w:rPr>
      <w:fldChar w:fldCharType="end"/>
    </w:r>
  </w:p>
  <w:p w14:paraId="631F99BA" w14:textId="77777777" w:rsidR="00FB7DD2" w:rsidRPr="00D2223F" w:rsidRDefault="00FB7DD2" w:rsidP="00D22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8FCF6" w14:textId="77777777" w:rsidR="00F024AF" w:rsidRDefault="00F024AF" w:rsidP="00D478D4">
      <w:r>
        <w:separator/>
      </w:r>
    </w:p>
  </w:footnote>
  <w:footnote w:type="continuationSeparator" w:id="0">
    <w:p w14:paraId="1422CC2A" w14:textId="77777777" w:rsidR="00F024AF" w:rsidRDefault="00F024AF" w:rsidP="00D478D4">
      <w:r>
        <w:continuationSeparator/>
      </w:r>
    </w:p>
  </w:footnote>
  <w:footnote w:type="continuationNotice" w:id="1">
    <w:p w14:paraId="7777C70B" w14:textId="77777777" w:rsidR="00F024AF" w:rsidRDefault="00F024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9A4ED" w14:textId="77777777" w:rsidR="006C714F" w:rsidRDefault="00FA0F17">
    <w:pPr>
      <w:pStyle w:val="Header"/>
    </w:pPr>
    <w:r>
      <w:rPr>
        <w:noProof/>
        <w:lang w:eastAsia="en-GB"/>
      </w:rPr>
      <w:drawing>
        <wp:anchor distT="0" distB="0" distL="114300" distR="114300" simplePos="0" relativeHeight="251658240" behindDoc="0" locked="0" layoutInCell="1" allowOverlap="1" wp14:anchorId="2959A1C2" wp14:editId="76E42C27">
          <wp:simplePos x="0" y="0"/>
          <wp:positionH relativeFrom="page">
            <wp:posOffset>3302725</wp:posOffset>
          </wp:positionH>
          <wp:positionV relativeFrom="paragraph">
            <wp:posOffset>-405584</wp:posOffset>
          </wp:positionV>
          <wp:extent cx="3582035" cy="1317625"/>
          <wp:effectExtent l="0" t="0" r="0"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617"/>
                  <a:stretch/>
                </pic:blipFill>
                <pic:spPr bwMode="auto">
                  <a:xfrm>
                    <a:off x="0" y="0"/>
                    <a:ext cx="3582035" cy="131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69D"/>
    <w:multiLevelType w:val="multilevel"/>
    <w:tmpl w:val="6128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1380B"/>
    <w:multiLevelType w:val="hybridMultilevel"/>
    <w:tmpl w:val="6902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57BD1"/>
    <w:multiLevelType w:val="hybridMultilevel"/>
    <w:tmpl w:val="93AA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A22A1"/>
    <w:multiLevelType w:val="hybridMultilevel"/>
    <w:tmpl w:val="FFFFFFFF"/>
    <w:lvl w:ilvl="0" w:tplc="7F5A459A">
      <w:start w:val="1"/>
      <w:numFmt w:val="decimal"/>
      <w:lvlText w:val="%1."/>
      <w:lvlJc w:val="left"/>
      <w:pPr>
        <w:ind w:left="720" w:hanging="360"/>
      </w:pPr>
    </w:lvl>
    <w:lvl w:ilvl="1" w:tplc="ACF02054">
      <w:start w:val="1"/>
      <w:numFmt w:val="lowerLetter"/>
      <w:lvlText w:val="%2."/>
      <w:lvlJc w:val="left"/>
      <w:pPr>
        <w:ind w:left="1440" w:hanging="360"/>
      </w:pPr>
    </w:lvl>
    <w:lvl w:ilvl="2" w:tplc="7A347E74">
      <w:start w:val="1"/>
      <w:numFmt w:val="lowerRoman"/>
      <w:lvlText w:val="%3."/>
      <w:lvlJc w:val="right"/>
      <w:pPr>
        <w:ind w:left="2160" w:hanging="180"/>
      </w:pPr>
    </w:lvl>
    <w:lvl w:ilvl="3" w:tplc="AB4878D8">
      <w:start w:val="1"/>
      <w:numFmt w:val="decimal"/>
      <w:lvlText w:val="%4."/>
      <w:lvlJc w:val="left"/>
      <w:pPr>
        <w:ind w:left="2880" w:hanging="360"/>
      </w:pPr>
    </w:lvl>
    <w:lvl w:ilvl="4" w:tplc="874C0B04">
      <w:start w:val="1"/>
      <w:numFmt w:val="lowerLetter"/>
      <w:lvlText w:val="%5."/>
      <w:lvlJc w:val="left"/>
      <w:pPr>
        <w:ind w:left="3600" w:hanging="360"/>
      </w:pPr>
    </w:lvl>
    <w:lvl w:ilvl="5" w:tplc="0478F1BC">
      <w:start w:val="1"/>
      <w:numFmt w:val="lowerRoman"/>
      <w:lvlText w:val="%6."/>
      <w:lvlJc w:val="right"/>
      <w:pPr>
        <w:ind w:left="4320" w:hanging="180"/>
      </w:pPr>
    </w:lvl>
    <w:lvl w:ilvl="6" w:tplc="83BA1920">
      <w:start w:val="1"/>
      <w:numFmt w:val="decimal"/>
      <w:lvlText w:val="%7."/>
      <w:lvlJc w:val="left"/>
      <w:pPr>
        <w:ind w:left="5040" w:hanging="360"/>
      </w:pPr>
    </w:lvl>
    <w:lvl w:ilvl="7" w:tplc="34BCA036">
      <w:start w:val="1"/>
      <w:numFmt w:val="lowerLetter"/>
      <w:lvlText w:val="%8."/>
      <w:lvlJc w:val="left"/>
      <w:pPr>
        <w:ind w:left="5760" w:hanging="360"/>
      </w:pPr>
    </w:lvl>
    <w:lvl w:ilvl="8" w:tplc="C76E3AA2">
      <w:start w:val="1"/>
      <w:numFmt w:val="lowerRoman"/>
      <w:lvlText w:val="%9."/>
      <w:lvlJc w:val="right"/>
      <w:pPr>
        <w:ind w:left="6480" w:hanging="180"/>
      </w:pPr>
    </w:lvl>
  </w:abstractNum>
  <w:abstractNum w:abstractNumId="4" w15:restartNumberingAfterBreak="0">
    <w:nsid w:val="11F21F4F"/>
    <w:multiLevelType w:val="hybridMultilevel"/>
    <w:tmpl w:val="87C2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C37D4"/>
    <w:multiLevelType w:val="hybridMultilevel"/>
    <w:tmpl w:val="1D26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A4B9D"/>
    <w:multiLevelType w:val="hybridMultilevel"/>
    <w:tmpl w:val="1B3A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7505A"/>
    <w:multiLevelType w:val="hybridMultilevel"/>
    <w:tmpl w:val="BBD8D3C4"/>
    <w:lvl w:ilvl="0" w:tplc="910E2B52">
      <w:start w:val="1"/>
      <w:numFmt w:val="bullet"/>
      <w:lvlText w:val="•"/>
      <w:lvlJc w:val="left"/>
      <w:pPr>
        <w:tabs>
          <w:tab w:val="num" w:pos="720"/>
        </w:tabs>
        <w:ind w:left="720" w:hanging="360"/>
      </w:pPr>
      <w:rPr>
        <w:rFonts w:ascii="Arial" w:hAnsi="Arial" w:hint="default"/>
      </w:rPr>
    </w:lvl>
    <w:lvl w:ilvl="1" w:tplc="5E963680" w:tentative="1">
      <w:start w:val="1"/>
      <w:numFmt w:val="bullet"/>
      <w:lvlText w:val="•"/>
      <w:lvlJc w:val="left"/>
      <w:pPr>
        <w:tabs>
          <w:tab w:val="num" w:pos="1440"/>
        </w:tabs>
        <w:ind w:left="1440" w:hanging="360"/>
      </w:pPr>
      <w:rPr>
        <w:rFonts w:ascii="Arial" w:hAnsi="Arial" w:hint="default"/>
      </w:rPr>
    </w:lvl>
    <w:lvl w:ilvl="2" w:tplc="526C8F20" w:tentative="1">
      <w:start w:val="1"/>
      <w:numFmt w:val="bullet"/>
      <w:lvlText w:val="•"/>
      <w:lvlJc w:val="left"/>
      <w:pPr>
        <w:tabs>
          <w:tab w:val="num" w:pos="2160"/>
        </w:tabs>
        <w:ind w:left="2160" w:hanging="360"/>
      </w:pPr>
      <w:rPr>
        <w:rFonts w:ascii="Arial" w:hAnsi="Arial" w:hint="default"/>
      </w:rPr>
    </w:lvl>
    <w:lvl w:ilvl="3" w:tplc="5B702A76" w:tentative="1">
      <w:start w:val="1"/>
      <w:numFmt w:val="bullet"/>
      <w:lvlText w:val="•"/>
      <w:lvlJc w:val="left"/>
      <w:pPr>
        <w:tabs>
          <w:tab w:val="num" w:pos="2880"/>
        </w:tabs>
        <w:ind w:left="2880" w:hanging="360"/>
      </w:pPr>
      <w:rPr>
        <w:rFonts w:ascii="Arial" w:hAnsi="Arial" w:hint="default"/>
      </w:rPr>
    </w:lvl>
    <w:lvl w:ilvl="4" w:tplc="4824F9EE" w:tentative="1">
      <w:start w:val="1"/>
      <w:numFmt w:val="bullet"/>
      <w:lvlText w:val="•"/>
      <w:lvlJc w:val="left"/>
      <w:pPr>
        <w:tabs>
          <w:tab w:val="num" w:pos="3600"/>
        </w:tabs>
        <w:ind w:left="3600" w:hanging="360"/>
      </w:pPr>
      <w:rPr>
        <w:rFonts w:ascii="Arial" w:hAnsi="Arial" w:hint="default"/>
      </w:rPr>
    </w:lvl>
    <w:lvl w:ilvl="5" w:tplc="D6725180" w:tentative="1">
      <w:start w:val="1"/>
      <w:numFmt w:val="bullet"/>
      <w:lvlText w:val="•"/>
      <w:lvlJc w:val="left"/>
      <w:pPr>
        <w:tabs>
          <w:tab w:val="num" w:pos="4320"/>
        </w:tabs>
        <w:ind w:left="4320" w:hanging="360"/>
      </w:pPr>
      <w:rPr>
        <w:rFonts w:ascii="Arial" w:hAnsi="Arial" w:hint="default"/>
      </w:rPr>
    </w:lvl>
    <w:lvl w:ilvl="6" w:tplc="14AEA30C" w:tentative="1">
      <w:start w:val="1"/>
      <w:numFmt w:val="bullet"/>
      <w:lvlText w:val="•"/>
      <w:lvlJc w:val="left"/>
      <w:pPr>
        <w:tabs>
          <w:tab w:val="num" w:pos="5040"/>
        </w:tabs>
        <w:ind w:left="5040" w:hanging="360"/>
      </w:pPr>
      <w:rPr>
        <w:rFonts w:ascii="Arial" w:hAnsi="Arial" w:hint="default"/>
      </w:rPr>
    </w:lvl>
    <w:lvl w:ilvl="7" w:tplc="7150A102" w:tentative="1">
      <w:start w:val="1"/>
      <w:numFmt w:val="bullet"/>
      <w:lvlText w:val="•"/>
      <w:lvlJc w:val="left"/>
      <w:pPr>
        <w:tabs>
          <w:tab w:val="num" w:pos="5760"/>
        </w:tabs>
        <w:ind w:left="5760" w:hanging="360"/>
      </w:pPr>
      <w:rPr>
        <w:rFonts w:ascii="Arial" w:hAnsi="Arial" w:hint="default"/>
      </w:rPr>
    </w:lvl>
    <w:lvl w:ilvl="8" w:tplc="4FE69A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731898"/>
    <w:multiLevelType w:val="hybridMultilevel"/>
    <w:tmpl w:val="B8226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C7221"/>
    <w:multiLevelType w:val="hybridMultilevel"/>
    <w:tmpl w:val="5E926972"/>
    <w:lvl w:ilvl="0" w:tplc="DFBA93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60E79"/>
    <w:multiLevelType w:val="hybridMultilevel"/>
    <w:tmpl w:val="B2366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8D345E"/>
    <w:multiLevelType w:val="hybridMultilevel"/>
    <w:tmpl w:val="830C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0776C"/>
    <w:multiLevelType w:val="hybridMultilevel"/>
    <w:tmpl w:val="870E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442A60"/>
    <w:multiLevelType w:val="hybridMultilevel"/>
    <w:tmpl w:val="DB92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F5C5F"/>
    <w:multiLevelType w:val="hybridMultilevel"/>
    <w:tmpl w:val="D2D26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640F64"/>
    <w:multiLevelType w:val="hybridMultilevel"/>
    <w:tmpl w:val="F5C4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203A1"/>
    <w:multiLevelType w:val="multilevel"/>
    <w:tmpl w:val="E9E488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D800BB"/>
    <w:multiLevelType w:val="hybridMultilevel"/>
    <w:tmpl w:val="6F30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BC4EB4"/>
    <w:multiLevelType w:val="hybridMultilevel"/>
    <w:tmpl w:val="C608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ED5902"/>
    <w:multiLevelType w:val="multilevel"/>
    <w:tmpl w:val="CA28E8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497E85"/>
    <w:multiLevelType w:val="multilevel"/>
    <w:tmpl w:val="F4CA9952"/>
    <w:lvl w:ilvl="0">
      <w:start w:val="1"/>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DD73BBA"/>
    <w:multiLevelType w:val="hybridMultilevel"/>
    <w:tmpl w:val="06E8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44F58"/>
    <w:multiLevelType w:val="hybridMultilevel"/>
    <w:tmpl w:val="4AE00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EC0A2A"/>
    <w:multiLevelType w:val="hybridMultilevel"/>
    <w:tmpl w:val="B83C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340362"/>
    <w:multiLevelType w:val="hybridMultilevel"/>
    <w:tmpl w:val="F03C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D2CAF"/>
    <w:multiLevelType w:val="hybridMultilevel"/>
    <w:tmpl w:val="D7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0F26B0"/>
    <w:multiLevelType w:val="hybridMultilevel"/>
    <w:tmpl w:val="BFEC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5F0C6F"/>
    <w:multiLevelType w:val="hybridMultilevel"/>
    <w:tmpl w:val="3D88FC56"/>
    <w:lvl w:ilvl="0" w:tplc="A0D226AE">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8549D2B"/>
    <w:multiLevelType w:val="hybridMultilevel"/>
    <w:tmpl w:val="83DAB484"/>
    <w:lvl w:ilvl="0" w:tplc="7F5A459A">
      <w:start w:val="1"/>
      <w:numFmt w:val="decimal"/>
      <w:lvlText w:val="%1."/>
      <w:lvlJc w:val="left"/>
      <w:pPr>
        <w:ind w:left="720" w:hanging="360"/>
      </w:pPr>
    </w:lvl>
    <w:lvl w:ilvl="1" w:tplc="ACF02054">
      <w:start w:val="1"/>
      <w:numFmt w:val="lowerLetter"/>
      <w:lvlText w:val="%2."/>
      <w:lvlJc w:val="left"/>
      <w:pPr>
        <w:ind w:left="1440" w:hanging="360"/>
      </w:pPr>
    </w:lvl>
    <w:lvl w:ilvl="2" w:tplc="7A347E74">
      <w:start w:val="1"/>
      <w:numFmt w:val="lowerRoman"/>
      <w:lvlText w:val="%3."/>
      <w:lvlJc w:val="right"/>
      <w:pPr>
        <w:ind w:left="2160" w:hanging="180"/>
      </w:pPr>
    </w:lvl>
    <w:lvl w:ilvl="3" w:tplc="AB4878D8">
      <w:start w:val="1"/>
      <w:numFmt w:val="decimal"/>
      <w:lvlText w:val="%4."/>
      <w:lvlJc w:val="left"/>
      <w:pPr>
        <w:ind w:left="2880" w:hanging="360"/>
      </w:pPr>
    </w:lvl>
    <w:lvl w:ilvl="4" w:tplc="874C0B04">
      <w:start w:val="1"/>
      <w:numFmt w:val="lowerLetter"/>
      <w:lvlText w:val="%5."/>
      <w:lvlJc w:val="left"/>
      <w:pPr>
        <w:ind w:left="3600" w:hanging="360"/>
      </w:pPr>
    </w:lvl>
    <w:lvl w:ilvl="5" w:tplc="0478F1BC">
      <w:start w:val="1"/>
      <w:numFmt w:val="lowerRoman"/>
      <w:lvlText w:val="%6."/>
      <w:lvlJc w:val="right"/>
      <w:pPr>
        <w:ind w:left="4320" w:hanging="180"/>
      </w:pPr>
    </w:lvl>
    <w:lvl w:ilvl="6" w:tplc="83BA1920">
      <w:start w:val="1"/>
      <w:numFmt w:val="decimal"/>
      <w:lvlText w:val="%7."/>
      <w:lvlJc w:val="left"/>
      <w:pPr>
        <w:ind w:left="5040" w:hanging="360"/>
      </w:pPr>
    </w:lvl>
    <w:lvl w:ilvl="7" w:tplc="34BCA036">
      <w:start w:val="1"/>
      <w:numFmt w:val="lowerLetter"/>
      <w:lvlText w:val="%8."/>
      <w:lvlJc w:val="left"/>
      <w:pPr>
        <w:ind w:left="5760" w:hanging="360"/>
      </w:pPr>
    </w:lvl>
    <w:lvl w:ilvl="8" w:tplc="C76E3AA2">
      <w:start w:val="1"/>
      <w:numFmt w:val="lowerRoman"/>
      <w:lvlText w:val="%9."/>
      <w:lvlJc w:val="right"/>
      <w:pPr>
        <w:ind w:left="6480" w:hanging="180"/>
      </w:pPr>
    </w:lvl>
  </w:abstractNum>
  <w:abstractNum w:abstractNumId="29" w15:restartNumberingAfterBreak="0">
    <w:nsid w:val="78EA74E8"/>
    <w:multiLevelType w:val="multilevel"/>
    <w:tmpl w:val="5C84B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B80CC1"/>
    <w:multiLevelType w:val="hybridMultilevel"/>
    <w:tmpl w:val="D0D4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4"/>
  </w:num>
  <w:num w:numId="4">
    <w:abstractNumId w:val="8"/>
  </w:num>
  <w:num w:numId="5">
    <w:abstractNumId w:val="0"/>
  </w:num>
  <w:num w:numId="6">
    <w:abstractNumId w:val="22"/>
  </w:num>
  <w:num w:numId="7">
    <w:abstractNumId w:val="14"/>
  </w:num>
  <w:num w:numId="8">
    <w:abstractNumId w:val="29"/>
  </w:num>
  <w:num w:numId="9">
    <w:abstractNumId w:val="12"/>
  </w:num>
  <w:num w:numId="10">
    <w:abstractNumId w:val="24"/>
  </w:num>
  <w:num w:numId="11">
    <w:abstractNumId w:val="30"/>
  </w:num>
  <w:num w:numId="12">
    <w:abstractNumId w:val="25"/>
  </w:num>
  <w:num w:numId="13">
    <w:abstractNumId w:val="28"/>
  </w:num>
  <w:num w:numId="14">
    <w:abstractNumId w:val="9"/>
  </w:num>
  <w:num w:numId="15">
    <w:abstractNumId w:val="20"/>
  </w:num>
  <w:num w:numId="16">
    <w:abstractNumId w:val="3"/>
  </w:num>
  <w:num w:numId="17">
    <w:abstractNumId w:val="16"/>
  </w:num>
  <w:num w:numId="18">
    <w:abstractNumId w:val="1"/>
  </w:num>
  <w:num w:numId="19">
    <w:abstractNumId w:val="29"/>
  </w:num>
  <w:num w:numId="20">
    <w:abstractNumId w:val="7"/>
  </w:num>
  <w:num w:numId="21">
    <w:abstractNumId w:val="17"/>
  </w:num>
  <w:num w:numId="22">
    <w:abstractNumId w:val="11"/>
  </w:num>
  <w:num w:numId="23">
    <w:abstractNumId w:val="6"/>
  </w:num>
  <w:num w:numId="24">
    <w:abstractNumId w:val="10"/>
  </w:num>
  <w:num w:numId="25">
    <w:abstractNumId w:val="10"/>
  </w:num>
  <w:num w:numId="26">
    <w:abstractNumId w:val="5"/>
  </w:num>
  <w:num w:numId="27">
    <w:abstractNumId w:val="2"/>
  </w:num>
  <w:num w:numId="28">
    <w:abstractNumId w:val="21"/>
  </w:num>
  <w:num w:numId="29">
    <w:abstractNumId w:val="15"/>
  </w:num>
  <w:num w:numId="30">
    <w:abstractNumId w:val="23"/>
  </w:num>
  <w:num w:numId="31">
    <w:abstractNumId w:val="26"/>
  </w:num>
  <w:num w:numId="32">
    <w:abstractNumId w:val="1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jYyMzQwtrAwNTZT0lEKTi0uzszPAykwrAUA6dSddCwAAAA="/>
  </w:docVars>
  <w:rsids>
    <w:rsidRoot w:val="001834D4"/>
    <w:rsid w:val="00001DA2"/>
    <w:rsid w:val="000026D6"/>
    <w:rsid w:val="00002720"/>
    <w:rsid w:val="00005CB3"/>
    <w:rsid w:val="00010878"/>
    <w:rsid w:val="0001246F"/>
    <w:rsid w:val="00025435"/>
    <w:rsid w:val="00033FEA"/>
    <w:rsid w:val="0003459A"/>
    <w:rsid w:val="00042765"/>
    <w:rsid w:val="0004414F"/>
    <w:rsid w:val="000450D4"/>
    <w:rsid w:val="00046E64"/>
    <w:rsid w:val="00055EE7"/>
    <w:rsid w:val="00056B25"/>
    <w:rsid w:val="00062FFE"/>
    <w:rsid w:val="0007490D"/>
    <w:rsid w:val="00083886"/>
    <w:rsid w:val="000B12E4"/>
    <w:rsid w:val="000B3347"/>
    <w:rsid w:val="000B5707"/>
    <w:rsid w:val="000D0705"/>
    <w:rsid w:val="000E2D6F"/>
    <w:rsid w:val="000E4CA7"/>
    <w:rsid w:val="000E5B99"/>
    <w:rsid w:val="000F41F3"/>
    <w:rsid w:val="00100DDD"/>
    <w:rsid w:val="0010310A"/>
    <w:rsid w:val="00110946"/>
    <w:rsid w:val="00120F29"/>
    <w:rsid w:val="0012277C"/>
    <w:rsid w:val="0012332B"/>
    <w:rsid w:val="00132727"/>
    <w:rsid w:val="0015309F"/>
    <w:rsid w:val="001537D4"/>
    <w:rsid w:val="00155BAF"/>
    <w:rsid w:val="001570FE"/>
    <w:rsid w:val="00165786"/>
    <w:rsid w:val="0017334C"/>
    <w:rsid w:val="00177B6F"/>
    <w:rsid w:val="001834D4"/>
    <w:rsid w:val="00185539"/>
    <w:rsid w:val="001874A4"/>
    <w:rsid w:val="001A2363"/>
    <w:rsid w:val="001B1663"/>
    <w:rsid w:val="001C1252"/>
    <w:rsid w:val="001E1B15"/>
    <w:rsid w:val="001E3B40"/>
    <w:rsid w:val="001E4890"/>
    <w:rsid w:val="001F77AE"/>
    <w:rsid w:val="0020396A"/>
    <w:rsid w:val="00204A3F"/>
    <w:rsid w:val="00225242"/>
    <w:rsid w:val="002422F3"/>
    <w:rsid w:val="0024587D"/>
    <w:rsid w:val="0026519F"/>
    <w:rsid w:val="002729D3"/>
    <w:rsid w:val="00277EB5"/>
    <w:rsid w:val="00280398"/>
    <w:rsid w:val="00296328"/>
    <w:rsid w:val="002B1EF9"/>
    <w:rsid w:val="002B6AE9"/>
    <w:rsid w:val="002D403D"/>
    <w:rsid w:val="002D7C19"/>
    <w:rsid w:val="002E0583"/>
    <w:rsid w:val="002E0921"/>
    <w:rsid w:val="002E1A17"/>
    <w:rsid w:val="002E50C3"/>
    <w:rsid w:val="00303735"/>
    <w:rsid w:val="00314459"/>
    <w:rsid w:val="003209A8"/>
    <w:rsid w:val="00320FB9"/>
    <w:rsid w:val="003510DB"/>
    <w:rsid w:val="00353FAA"/>
    <w:rsid w:val="003572AD"/>
    <w:rsid w:val="00361DFE"/>
    <w:rsid w:val="0037073A"/>
    <w:rsid w:val="00380EE8"/>
    <w:rsid w:val="0039289C"/>
    <w:rsid w:val="003B71D6"/>
    <w:rsid w:val="003C3473"/>
    <w:rsid w:val="003F3884"/>
    <w:rsid w:val="003F6F12"/>
    <w:rsid w:val="00412027"/>
    <w:rsid w:val="00420006"/>
    <w:rsid w:val="00426C91"/>
    <w:rsid w:val="00434EB6"/>
    <w:rsid w:val="00442D00"/>
    <w:rsid w:val="00450DA3"/>
    <w:rsid w:val="004526E1"/>
    <w:rsid w:val="00452E7D"/>
    <w:rsid w:val="00471405"/>
    <w:rsid w:val="00485938"/>
    <w:rsid w:val="004953FC"/>
    <w:rsid w:val="004B2573"/>
    <w:rsid w:val="004C2649"/>
    <w:rsid w:val="004C2EDA"/>
    <w:rsid w:val="004C5EAA"/>
    <w:rsid w:val="004E7672"/>
    <w:rsid w:val="00510362"/>
    <w:rsid w:val="00523D52"/>
    <w:rsid w:val="00524C30"/>
    <w:rsid w:val="0053175E"/>
    <w:rsid w:val="00556D4F"/>
    <w:rsid w:val="00557FCB"/>
    <w:rsid w:val="00561112"/>
    <w:rsid w:val="00565778"/>
    <w:rsid w:val="00566BC5"/>
    <w:rsid w:val="005834C6"/>
    <w:rsid w:val="005B2CDB"/>
    <w:rsid w:val="005B3EC6"/>
    <w:rsid w:val="005B5C49"/>
    <w:rsid w:val="005C10B2"/>
    <w:rsid w:val="005D0D60"/>
    <w:rsid w:val="005E274D"/>
    <w:rsid w:val="005E327E"/>
    <w:rsid w:val="005E4CB7"/>
    <w:rsid w:val="005F6279"/>
    <w:rsid w:val="005F64BB"/>
    <w:rsid w:val="00603480"/>
    <w:rsid w:val="0061389B"/>
    <w:rsid w:val="00636494"/>
    <w:rsid w:val="00636695"/>
    <w:rsid w:val="00663B61"/>
    <w:rsid w:val="006817AE"/>
    <w:rsid w:val="00681D70"/>
    <w:rsid w:val="0068386A"/>
    <w:rsid w:val="00694B18"/>
    <w:rsid w:val="006972CC"/>
    <w:rsid w:val="006A02AC"/>
    <w:rsid w:val="006B075F"/>
    <w:rsid w:val="006B5A84"/>
    <w:rsid w:val="006C714F"/>
    <w:rsid w:val="007026EC"/>
    <w:rsid w:val="007060E1"/>
    <w:rsid w:val="0071075B"/>
    <w:rsid w:val="00720B33"/>
    <w:rsid w:val="007250FE"/>
    <w:rsid w:val="0072670D"/>
    <w:rsid w:val="00732A9B"/>
    <w:rsid w:val="00734280"/>
    <w:rsid w:val="0074354E"/>
    <w:rsid w:val="007464BA"/>
    <w:rsid w:val="00751CB7"/>
    <w:rsid w:val="00763D7F"/>
    <w:rsid w:val="0076479E"/>
    <w:rsid w:val="00765D04"/>
    <w:rsid w:val="00783DE7"/>
    <w:rsid w:val="00797D43"/>
    <w:rsid w:val="007A6FB4"/>
    <w:rsid w:val="007A71DF"/>
    <w:rsid w:val="007B0CA3"/>
    <w:rsid w:val="007B1C05"/>
    <w:rsid w:val="007D3323"/>
    <w:rsid w:val="007D6EF8"/>
    <w:rsid w:val="007E68AA"/>
    <w:rsid w:val="007F0BB3"/>
    <w:rsid w:val="007F18FA"/>
    <w:rsid w:val="007F6B9E"/>
    <w:rsid w:val="007F7B6B"/>
    <w:rsid w:val="008211AA"/>
    <w:rsid w:val="00824BDC"/>
    <w:rsid w:val="00846D9B"/>
    <w:rsid w:val="00853FCE"/>
    <w:rsid w:val="00862B6F"/>
    <w:rsid w:val="00867DEF"/>
    <w:rsid w:val="00880BB8"/>
    <w:rsid w:val="00885ED3"/>
    <w:rsid w:val="008A3E59"/>
    <w:rsid w:val="008A731B"/>
    <w:rsid w:val="008B1A7B"/>
    <w:rsid w:val="008B2446"/>
    <w:rsid w:val="008B31AB"/>
    <w:rsid w:val="008C1C10"/>
    <w:rsid w:val="008C2D0D"/>
    <w:rsid w:val="008C7B76"/>
    <w:rsid w:val="008E4D02"/>
    <w:rsid w:val="008E511D"/>
    <w:rsid w:val="008E5F93"/>
    <w:rsid w:val="0090473F"/>
    <w:rsid w:val="00913DE3"/>
    <w:rsid w:val="009201F7"/>
    <w:rsid w:val="00930359"/>
    <w:rsid w:val="00942C40"/>
    <w:rsid w:val="009568FD"/>
    <w:rsid w:val="00957C4F"/>
    <w:rsid w:val="00977A4E"/>
    <w:rsid w:val="00982EA2"/>
    <w:rsid w:val="009A2DEA"/>
    <w:rsid w:val="009C1EBA"/>
    <w:rsid w:val="009D1016"/>
    <w:rsid w:val="009D3939"/>
    <w:rsid w:val="009D4309"/>
    <w:rsid w:val="009E182C"/>
    <w:rsid w:val="009F6D2A"/>
    <w:rsid w:val="00A02692"/>
    <w:rsid w:val="00A10124"/>
    <w:rsid w:val="00A167CD"/>
    <w:rsid w:val="00A23513"/>
    <w:rsid w:val="00A344DE"/>
    <w:rsid w:val="00A346D8"/>
    <w:rsid w:val="00A4233A"/>
    <w:rsid w:val="00A509FE"/>
    <w:rsid w:val="00A75319"/>
    <w:rsid w:val="00A83A5A"/>
    <w:rsid w:val="00A866E0"/>
    <w:rsid w:val="00AA49E2"/>
    <w:rsid w:val="00AD135A"/>
    <w:rsid w:val="00AE5B16"/>
    <w:rsid w:val="00AF1AE0"/>
    <w:rsid w:val="00AF2637"/>
    <w:rsid w:val="00B03FA9"/>
    <w:rsid w:val="00B05C3F"/>
    <w:rsid w:val="00B10175"/>
    <w:rsid w:val="00B11C88"/>
    <w:rsid w:val="00B13372"/>
    <w:rsid w:val="00B244A7"/>
    <w:rsid w:val="00B52C63"/>
    <w:rsid w:val="00B55F0E"/>
    <w:rsid w:val="00B56343"/>
    <w:rsid w:val="00B56CD6"/>
    <w:rsid w:val="00B6534A"/>
    <w:rsid w:val="00B8587A"/>
    <w:rsid w:val="00B86E14"/>
    <w:rsid w:val="00B90972"/>
    <w:rsid w:val="00BA0605"/>
    <w:rsid w:val="00BA7512"/>
    <w:rsid w:val="00BB1B0F"/>
    <w:rsid w:val="00BB4DF8"/>
    <w:rsid w:val="00BC2633"/>
    <w:rsid w:val="00BC64E6"/>
    <w:rsid w:val="00BE1B1F"/>
    <w:rsid w:val="00BE677E"/>
    <w:rsid w:val="00BF5CD7"/>
    <w:rsid w:val="00C01340"/>
    <w:rsid w:val="00C040B5"/>
    <w:rsid w:val="00C0714F"/>
    <w:rsid w:val="00C10A53"/>
    <w:rsid w:val="00C154ED"/>
    <w:rsid w:val="00C225BE"/>
    <w:rsid w:val="00C240E6"/>
    <w:rsid w:val="00C27B3B"/>
    <w:rsid w:val="00C358E6"/>
    <w:rsid w:val="00C35A80"/>
    <w:rsid w:val="00C45A07"/>
    <w:rsid w:val="00C509F3"/>
    <w:rsid w:val="00C5704B"/>
    <w:rsid w:val="00C6091A"/>
    <w:rsid w:val="00C6267F"/>
    <w:rsid w:val="00C626C1"/>
    <w:rsid w:val="00C7393C"/>
    <w:rsid w:val="00C73F6A"/>
    <w:rsid w:val="00C80A38"/>
    <w:rsid w:val="00C817A6"/>
    <w:rsid w:val="00C84847"/>
    <w:rsid w:val="00C84C06"/>
    <w:rsid w:val="00C8735A"/>
    <w:rsid w:val="00C9153A"/>
    <w:rsid w:val="00CB4E7B"/>
    <w:rsid w:val="00CB7F4D"/>
    <w:rsid w:val="00CC009F"/>
    <w:rsid w:val="00CD1390"/>
    <w:rsid w:val="00CE53DE"/>
    <w:rsid w:val="00CE6F09"/>
    <w:rsid w:val="00CF4648"/>
    <w:rsid w:val="00CF6D33"/>
    <w:rsid w:val="00D14FD2"/>
    <w:rsid w:val="00D15647"/>
    <w:rsid w:val="00D17D66"/>
    <w:rsid w:val="00D2093C"/>
    <w:rsid w:val="00D2223F"/>
    <w:rsid w:val="00D25324"/>
    <w:rsid w:val="00D25F41"/>
    <w:rsid w:val="00D27289"/>
    <w:rsid w:val="00D32F84"/>
    <w:rsid w:val="00D36BBA"/>
    <w:rsid w:val="00D3746E"/>
    <w:rsid w:val="00D46D81"/>
    <w:rsid w:val="00D470B2"/>
    <w:rsid w:val="00D478D4"/>
    <w:rsid w:val="00D60152"/>
    <w:rsid w:val="00D63E8B"/>
    <w:rsid w:val="00D6599B"/>
    <w:rsid w:val="00D76F56"/>
    <w:rsid w:val="00D826C8"/>
    <w:rsid w:val="00DA12D3"/>
    <w:rsid w:val="00DB5EFD"/>
    <w:rsid w:val="00DB6BC8"/>
    <w:rsid w:val="00DC72CE"/>
    <w:rsid w:val="00DD32F2"/>
    <w:rsid w:val="00E07EAA"/>
    <w:rsid w:val="00E103E8"/>
    <w:rsid w:val="00E272BA"/>
    <w:rsid w:val="00E41FF6"/>
    <w:rsid w:val="00E51168"/>
    <w:rsid w:val="00E53F9E"/>
    <w:rsid w:val="00E605B3"/>
    <w:rsid w:val="00E64D59"/>
    <w:rsid w:val="00EA5B81"/>
    <w:rsid w:val="00EA5C45"/>
    <w:rsid w:val="00EB684A"/>
    <w:rsid w:val="00ED2F02"/>
    <w:rsid w:val="00EE2E83"/>
    <w:rsid w:val="00EE2F55"/>
    <w:rsid w:val="00EE6180"/>
    <w:rsid w:val="00F024AF"/>
    <w:rsid w:val="00F04B92"/>
    <w:rsid w:val="00F12BBF"/>
    <w:rsid w:val="00F238F3"/>
    <w:rsid w:val="00F343B6"/>
    <w:rsid w:val="00F36727"/>
    <w:rsid w:val="00F44BE3"/>
    <w:rsid w:val="00F45022"/>
    <w:rsid w:val="00F66D77"/>
    <w:rsid w:val="00F7284B"/>
    <w:rsid w:val="00F750F0"/>
    <w:rsid w:val="00F8024D"/>
    <w:rsid w:val="00F8171E"/>
    <w:rsid w:val="00F86328"/>
    <w:rsid w:val="00FA0F17"/>
    <w:rsid w:val="00FA2B3B"/>
    <w:rsid w:val="00FA7DA4"/>
    <w:rsid w:val="00FB085D"/>
    <w:rsid w:val="00FB7DD2"/>
    <w:rsid w:val="00FC0EDC"/>
    <w:rsid w:val="00FC6178"/>
    <w:rsid w:val="00FD2257"/>
    <w:rsid w:val="00FD6C26"/>
    <w:rsid w:val="00FE0C08"/>
    <w:rsid w:val="00FE48FA"/>
    <w:rsid w:val="00FE77B3"/>
    <w:rsid w:val="00FF0DED"/>
    <w:rsid w:val="00FF7149"/>
    <w:rsid w:val="03037B6F"/>
    <w:rsid w:val="04AB95EF"/>
    <w:rsid w:val="07E29F39"/>
    <w:rsid w:val="0B447AF6"/>
    <w:rsid w:val="0BBEF36A"/>
    <w:rsid w:val="0C386FBF"/>
    <w:rsid w:val="0DF19662"/>
    <w:rsid w:val="0F15B0D6"/>
    <w:rsid w:val="14DC4D74"/>
    <w:rsid w:val="263AD082"/>
    <w:rsid w:val="2E519A0E"/>
    <w:rsid w:val="2E8ED648"/>
    <w:rsid w:val="2EB7413E"/>
    <w:rsid w:val="312FD744"/>
    <w:rsid w:val="31E593B4"/>
    <w:rsid w:val="32ADB9EB"/>
    <w:rsid w:val="35D3558D"/>
    <w:rsid w:val="3DE9222B"/>
    <w:rsid w:val="3ED1F794"/>
    <w:rsid w:val="421FFE2C"/>
    <w:rsid w:val="44F192A4"/>
    <w:rsid w:val="45806E8B"/>
    <w:rsid w:val="4600A976"/>
    <w:rsid w:val="47EF519E"/>
    <w:rsid w:val="496D3445"/>
    <w:rsid w:val="4D0031CC"/>
    <w:rsid w:val="4DBF227B"/>
    <w:rsid w:val="51C35DBC"/>
    <w:rsid w:val="52095745"/>
    <w:rsid w:val="53A10304"/>
    <w:rsid w:val="54DBB57E"/>
    <w:rsid w:val="5537A9BB"/>
    <w:rsid w:val="582AB835"/>
    <w:rsid w:val="5852270C"/>
    <w:rsid w:val="59256B94"/>
    <w:rsid w:val="5EC69C69"/>
    <w:rsid w:val="5F31FB40"/>
    <w:rsid w:val="606CEAC2"/>
    <w:rsid w:val="63A0F423"/>
    <w:rsid w:val="64CCC94C"/>
    <w:rsid w:val="65585404"/>
    <w:rsid w:val="65B70B22"/>
    <w:rsid w:val="67F264EE"/>
    <w:rsid w:val="6B4167A5"/>
    <w:rsid w:val="6D7506BC"/>
    <w:rsid w:val="6F7A7825"/>
    <w:rsid w:val="70AC1006"/>
    <w:rsid w:val="73240241"/>
    <w:rsid w:val="755B6D4C"/>
    <w:rsid w:val="7597AD67"/>
    <w:rsid w:val="7673A8C3"/>
    <w:rsid w:val="76F3190B"/>
    <w:rsid w:val="77D30733"/>
    <w:rsid w:val="7D60FDA1"/>
    <w:rsid w:val="7DC015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32BECA"/>
  <w15:docId w15:val="{D862F8BE-3FF0-4EFF-B7A2-B6908EB3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cument text"/>
    <w:qFormat/>
    <w:rsid w:val="00D478D4"/>
    <w:pPr>
      <w:spacing w:after="0" w:line="240" w:lineRule="auto"/>
    </w:pPr>
    <w:rPr>
      <w:rFonts w:ascii="Arial" w:hAnsi="Arial"/>
      <w:sz w:val="24"/>
    </w:rPr>
  </w:style>
  <w:style w:type="paragraph" w:styleId="Heading1">
    <w:name w:val="heading 1"/>
    <w:aliases w:val="Title one"/>
    <w:basedOn w:val="Normal"/>
    <w:next w:val="Normal"/>
    <w:link w:val="Heading1Char"/>
    <w:uiPriority w:val="9"/>
    <w:qFormat/>
    <w:rsid w:val="00C7393C"/>
    <w:pPr>
      <w:keepNext/>
      <w:keepLines/>
      <w:outlineLvl w:val="0"/>
    </w:pPr>
    <w:rPr>
      <w:rFonts w:eastAsiaTheme="majorEastAsia" w:cstheme="majorBidi"/>
      <w:b/>
      <w:bCs/>
      <w:color w:val="005EB8"/>
      <w:sz w:val="40"/>
      <w:szCs w:val="28"/>
    </w:rPr>
  </w:style>
  <w:style w:type="paragraph" w:styleId="Heading2">
    <w:name w:val="heading 2"/>
    <w:aliases w:val="Title two"/>
    <w:basedOn w:val="Normal"/>
    <w:next w:val="Normal"/>
    <w:link w:val="Heading2Char"/>
    <w:uiPriority w:val="9"/>
    <w:unhideWhenUsed/>
    <w:qFormat/>
    <w:rsid w:val="0074354E"/>
    <w:pPr>
      <w:keepNext/>
      <w:keepLines/>
      <w:spacing w:before="200"/>
      <w:outlineLvl w:val="1"/>
    </w:pPr>
    <w:rPr>
      <w:rFonts w:eastAsiaTheme="majorEastAsia" w:cstheme="majorBidi"/>
      <w:b/>
      <w:bCs/>
      <w:color w:val="003087"/>
      <w:sz w:val="28"/>
      <w:szCs w:val="26"/>
    </w:rPr>
  </w:style>
  <w:style w:type="paragraph" w:styleId="Heading3">
    <w:name w:val="heading 3"/>
    <w:basedOn w:val="Normal"/>
    <w:next w:val="Normal"/>
    <w:link w:val="Heading3Char"/>
    <w:uiPriority w:val="9"/>
    <w:unhideWhenUsed/>
    <w:qFormat/>
    <w:rsid w:val="00204A3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ne Char"/>
    <w:basedOn w:val="DefaultParagraphFont"/>
    <w:link w:val="Heading1"/>
    <w:uiPriority w:val="9"/>
    <w:rsid w:val="00C7393C"/>
    <w:rPr>
      <w:rFonts w:ascii="Arial" w:eastAsiaTheme="majorEastAsia" w:hAnsi="Arial" w:cstheme="majorBidi"/>
      <w:b/>
      <w:bCs/>
      <w:color w:val="005EB8"/>
      <w:sz w:val="40"/>
      <w:szCs w:val="28"/>
    </w:rPr>
  </w:style>
  <w:style w:type="character" w:customStyle="1" w:styleId="Heading2Char">
    <w:name w:val="Heading 2 Char"/>
    <w:aliases w:val="Title two Char"/>
    <w:basedOn w:val="DefaultParagraphFont"/>
    <w:link w:val="Heading2"/>
    <w:uiPriority w:val="9"/>
    <w:rsid w:val="0074354E"/>
    <w:rPr>
      <w:rFonts w:ascii="Arial" w:eastAsiaTheme="majorEastAsia" w:hAnsi="Arial" w:cstheme="majorBidi"/>
      <w:b/>
      <w:bCs/>
      <w:color w:val="003087"/>
      <w:sz w:val="28"/>
      <w:szCs w:val="26"/>
    </w:rPr>
  </w:style>
  <w:style w:type="paragraph" w:styleId="Subtitle">
    <w:name w:val="Subtitle"/>
    <w:basedOn w:val="Normal"/>
    <w:next w:val="Normal"/>
    <w:link w:val="SubtitleChar"/>
    <w:uiPriority w:val="11"/>
    <w:qFormat/>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99"/>
    <w:qFormat/>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table" w:styleId="TableGrid">
    <w:name w:val="Table Grid"/>
    <w:basedOn w:val="TableNormal"/>
    <w:uiPriority w:val="59"/>
    <w:rsid w:val="00100D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00DDD"/>
    <w:pPr>
      <w:ind w:left="720"/>
      <w:contextualSpacing/>
    </w:pPr>
    <w:rPr>
      <w:rFonts w:eastAsia="Calibri" w:cs="Times New Roman"/>
      <w:sz w:val="22"/>
    </w:rPr>
  </w:style>
  <w:style w:type="paragraph" w:styleId="Title">
    <w:name w:val="Title"/>
    <w:basedOn w:val="Normal"/>
    <w:next w:val="Normal"/>
    <w:link w:val="TitleChar"/>
    <w:uiPriority w:val="10"/>
    <w:rsid w:val="00100DDD"/>
    <w:pPr>
      <w:spacing w:after="300"/>
      <w:contextualSpacing/>
    </w:pPr>
    <w:rPr>
      <w:rFonts w:eastAsia="MS Gothic" w:cs="Times New Roman"/>
      <w:bCs/>
      <w:color w:val="331188"/>
      <w:kern w:val="28"/>
      <w:sz w:val="66"/>
      <w:szCs w:val="32"/>
      <w:lang w:val="x-none" w:eastAsia="x-none"/>
    </w:rPr>
  </w:style>
  <w:style w:type="character" w:customStyle="1" w:styleId="TitleChar">
    <w:name w:val="Title Char"/>
    <w:basedOn w:val="DefaultParagraphFont"/>
    <w:link w:val="Title"/>
    <w:uiPriority w:val="10"/>
    <w:rsid w:val="00100DDD"/>
    <w:rPr>
      <w:rFonts w:ascii="Arial" w:eastAsia="MS Gothic" w:hAnsi="Arial" w:cs="Times New Roman"/>
      <w:bCs/>
      <w:color w:val="331188"/>
      <w:kern w:val="28"/>
      <w:sz w:val="66"/>
      <w:szCs w:val="32"/>
      <w:lang w:val="x-none" w:eastAsia="x-none"/>
    </w:rPr>
  </w:style>
  <w:style w:type="character" w:styleId="PlaceholderText">
    <w:name w:val="Placeholder Text"/>
    <w:basedOn w:val="DefaultParagraphFont"/>
    <w:uiPriority w:val="99"/>
    <w:semiHidden/>
    <w:rsid w:val="00100DDD"/>
    <w:rPr>
      <w:color w:val="808080"/>
    </w:rPr>
  </w:style>
  <w:style w:type="character" w:styleId="CommentReference">
    <w:name w:val="annotation reference"/>
    <w:basedOn w:val="DefaultParagraphFont"/>
    <w:uiPriority w:val="99"/>
    <w:semiHidden/>
    <w:unhideWhenUsed/>
    <w:rsid w:val="000E2D6F"/>
    <w:rPr>
      <w:sz w:val="16"/>
      <w:szCs w:val="16"/>
    </w:rPr>
  </w:style>
  <w:style w:type="paragraph" w:styleId="CommentText">
    <w:name w:val="annotation text"/>
    <w:basedOn w:val="Normal"/>
    <w:link w:val="CommentTextChar"/>
    <w:uiPriority w:val="99"/>
    <w:semiHidden/>
    <w:unhideWhenUsed/>
    <w:rsid w:val="000E2D6F"/>
    <w:rPr>
      <w:sz w:val="20"/>
      <w:szCs w:val="20"/>
    </w:rPr>
  </w:style>
  <w:style w:type="character" w:customStyle="1" w:styleId="CommentTextChar">
    <w:name w:val="Comment Text Char"/>
    <w:basedOn w:val="DefaultParagraphFont"/>
    <w:link w:val="CommentText"/>
    <w:uiPriority w:val="99"/>
    <w:semiHidden/>
    <w:rsid w:val="000E2D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2D6F"/>
    <w:rPr>
      <w:b/>
      <w:bCs/>
    </w:rPr>
  </w:style>
  <w:style w:type="character" w:customStyle="1" w:styleId="CommentSubjectChar">
    <w:name w:val="Comment Subject Char"/>
    <w:basedOn w:val="CommentTextChar"/>
    <w:link w:val="CommentSubject"/>
    <w:uiPriority w:val="99"/>
    <w:semiHidden/>
    <w:rsid w:val="000E2D6F"/>
    <w:rPr>
      <w:rFonts w:ascii="Arial" w:hAnsi="Arial"/>
      <w:b/>
      <w:bCs/>
      <w:sz w:val="20"/>
      <w:szCs w:val="20"/>
    </w:rPr>
  </w:style>
  <w:style w:type="paragraph" w:styleId="Revision">
    <w:name w:val="Revision"/>
    <w:hidden/>
    <w:uiPriority w:val="99"/>
    <w:semiHidden/>
    <w:rsid w:val="00FA0F17"/>
    <w:pPr>
      <w:spacing w:after="0" w:line="240" w:lineRule="auto"/>
    </w:pPr>
    <w:rPr>
      <w:rFonts w:ascii="Arial" w:hAnsi="Arial"/>
      <w:sz w:val="24"/>
    </w:rPr>
  </w:style>
  <w:style w:type="paragraph" w:customStyle="1" w:styleId="Basictext">
    <w:name w:val="Basic text"/>
    <w:basedOn w:val="Normal"/>
    <w:link w:val="BasictextChar"/>
    <w:qFormat/>
    <w:rsid w:val="00177B6F"/>
    <w:pPr>
      <w:spacing w:after="200" w:line="276" w:lineRule="auto"/>
    </w:pPr>
  </w:style>
  <w:style w:type="character" w:customStyle="1" w:styleId="BasictextChar">
    <w:name w:val="Basic text Char"/>
    <w:basedOn w:val="DefaultParagraphFont"/>
    <w:link w:val="Basictext"/>
    <w:rsid w:val="00177B6F"/>
    <w:rPr>
      <w:rFonts w:ascii="Arial" w:hAnsi="Arial"/>
      <w:sz w:val="24"/>
    </w:rPr>
  </w:style>
  <w:style w:type="character" w:customStyle="1" w:styleId="Heading3Char">
    <w:name w:val="Heading 3 Char"/>
    <w:basedOn w:val="DefaultParagraphFont"/>
    <w:link w:val="Heading3"/>
    <w:uiPriority w:val="9"/>
    <w:semiHidden/>
    <w:rsid w:val="00204A3F"/>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link w:val="ListParagraph"/>
    <w:uiPriority w:val="34"/>
    <w:locked/>
    <w:rsid w:val="00204A3F"/>
    <w:rPr>
      <w:rFonts w:ascii="Arial" w:eastAsia="Calibri" w:hAnsi="Arial" w:cs="Times New Roman"/>
    </w:rPr>
  </w:style>
  <w:style w:type="paragraph" w:customStyle="1" w:styleId="paragraph">
    <w:name w:val="paragraph"/>
    <w:basedOn w:val="Normal"/>
    <w:rsid w:val="005834C6"/>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5834C6"/>
  </w:style>
  <w:style w:type="character" w:customStyle="1" w:styleId="eop">
    <w:name w:val="eop"/>
    <w:basedOn w:val="DefaultParagraphFont"/>
    <w:rsid w:val="005834C6"/>
  </w:style>
  <w:style w:type="character" w:styleId="Hyperlink">
    <w:name w:val="Hyperlink"/>
    <w:basedOn w:val="DefaultParagraphFont"/>
    <w:uiPriority w:val="99"/>
    <w:unhideWhenUsed/>
    <w:rsid w:val="009D3939"/>
    <w:rPr>
      <w:color w:val="0000FF" w:themeColor="hyperlink"/>
      <w:u w:val="single"/>
    </w:rPr>
  </w:style>
  <w:style w:type="character" w:styleId="UnresolvedMention">
    <w:name w:val="Unresolved Mention"/>
    <w:basedOn w:val="DefaultParagraphFont"/>
    <w:uiPriority w:val="99"/>
    <w:semiHidden/>
    <w:unhideWhenUsed/>
    <w:rsid w:val="009D3939"/>
    <w:rPr>
      <w:color w:val="605E5C"/>
      <w:shd w:val="clear" w:color="auto" w:fill="E1DFDD"/>
    </w:rPr>
  </w:style>
  <w:style w:type="paragraph" w:styleId="NormalWeb">
    <w:name w:val="Normal (Web)"/>
    <w:basedOn w:val="Normal"/>
    <w:uiPriority w:val="99"/>
    <w:semiHidden/>
    <w:unhideWhenUsed/>
    <w:rsid w:val="00380EE8"/>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143283">
      <w:bodyDiv w:val="1"/>
      <w:marLeft w:val="0"/>
      <w:marRight w:val="0"/>
      <w:marTop w:val="0"/>
      <w:marBottom w:val="0"/>
      <w:divBdr>
        <w:top w:val="none" w:sz="0" w:space="0" w:color="auto"/>
        <w:left w:val="none" w:sz="0" w:space="0" w:color="auto"/>
        <w:bottom w:val="none" w:sz="0" w:space="0" w:color="auto"/>
        <w:right w:val="none" w:sz="0" w:space="0" w:color="auto"/>
      </w:divBdr>
    </w:div>
    <w:div w:id="16962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3.eu-west-2.amazonaws.com/www.hra.nhs.uk/media/documents/03-22_10A._HRA_strategy-_headline_priority_areas_March_Board_WAV.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3311DBF31A40C0B532C4BBA06DA728"/>
        <w:category>
          <w:name w:val="General"/>
          <w:gallery w:val="placeholder"/>
        </w:category>
        <w:types>
          <w:type w:val="bbPlcHdr"/>
        </w:types>
        <w:behaviors>
          <w:behavior w:val="content"/>
        </w:behaviors>
        <w:guid w:val="{645D797E-CD5B-498E-9564-CDCB719C4AEA}"/>
      </w:docPartPr>
      <w:docPartBody>
        <w:p w:rsidR="00D20EAB" w:rsidRDefault="00120F29" w:rsidP="00120F29">
          <w:pPr>
            <w:pStyle w:val="1E3311DBF31A40C0B532C4BBA06DA72822"/>
          </w:pPr>
          <w:r w:rsidRPr="00636494">
            <w:rPr>
              <w:rStyle w:val="PlaceholderText"/>
              <w:sz w:val="20"/>
            </w:rPr>
            <w:t>Leave Blank</w:t>
          </w:r>
        </w:p>
      </w:docPartBody>
    </w:docPart>
    <w:docPart>
      <w:docPartPr>
        <w:name w:val="C79747CCE5D7439FB5B26436E2B4A73A"/>
        <w:category>
          <w:name w:val="General"/>
          <w:gallery w:val="placeholder"/>
        </w:category>
        <w:types>
          <w:type w:val="bbPlcHdr"/>
        </w:types>
        <w:behaviors>
          <w:behavior w:val="content"/>
        </w:behaviors>
        <w:guid w:val="{F98EEC44-69C9-4FBE-B188-DFDA355BD0A5}"/>
      </w:docPartPr>
      <w:docPartBody>
        <w:p w:rsidR="00D20EAB" w:rsidRDefault="00120F29" w:rsidP="00120F29">
          <w:pPr>
            <w:pStyle w:val="C79747CCE5D7439FB5B26436E2B4A73A21"/>
          </w:pPr>
          <w:r w:rsidRPr="00636494">
            <w:rPr>
              <w:rStyle w:val="PlaceholderText"/>
              <w:sz w:val="20"/>
            </w:rPr>
            <w:t>Leave Blank</w:t>
          </w:r>
        </w:p>
      </w:docPartBody>
    </w:docPart>
    <w:docPart>
      <w:docPartPr>
        <w:name w:val="936E15603F0A4648A144B45C5A3F783C"/>
        <w:category>
          <w:name w:val="General"/>
          <w:gallery w:val="placeholder"/>
        </w:category>
        <w:types>
          <w:type w:val="bbPlcHdr"/>
        </w:types>
        <w:behaviors>
          <w:behavior w:val="content"/>
        </w:behaviors>
        <w:guid w:val="{9E198BF6-8483-4DC9-9337-8A1DB802B6B8}"/>
      </w:docPartPr>
      <w:docPartBody>
        <w:p w:rsidR="00ED484C" w:rsidRDefault="00120F29" w:rsidP="00120F29">
          <w:pPr>
            <w:pStyle w:val="936E15603F0A4648A144B45C5A3F783C12"/>
          </w:pPr>
          <w:r w:rsidRPr="00177B6F">
            <w:rPr>
              <w:rStyle w:val="PlaceholderText"/>
              <w:i/>
            </w:rPr>
            <w:t>Choose an item</w:t>
          </w:r>
        </w:p>
      </w:docPartBody>
    </w:docPart>
    <w:docPart>
      <w:docPartPr>
        <w:name w:val="12857DD38D964C3C87E150CF1A787E91"/>
        <w:category>
          <w:name w:val="General"/>
          <w:gallery w:val="placeholder"/>
        </w:category>
        <w:types>
          <w:type w:val="bbPlcHdr"/>
        </w:types>
        <w:behaviors>
          <w:behavior w:val="content"/>
        </w:behaviors>
        <w:guid w:val="{0CBD41B7-7A9E-4B54-A203-75C9C91B09BC}"/>
      </w:docPartPr>
      <w:docPartBody>
        <w:p w:rsidR="00126D6F" w:rsidRDefault="00120F29" w:rsidP="00120F29">
          <w:pPr>
            <w:pStyle w:val="12857DD38D964C3C87E150CF1A787E918"/>
          </w:pPr>
          <w:r w:rsidRPr="007E68AA">
            <w:rPr>
              <w:rStyle w:val="PlaceholderText"/>
              <w:i/>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34"/>
    <w:rsid w:val="000646A1"/>
    <w:rsid w:val="000F3DF2"/>
    <w:rsid w:val="00120F29"/>
    <w:rsid w:val="00126D6F"/>
    <w:rsid w:val="003B1851"/>
    <w:rsid w:val="00400E50"/>
    <w:rsid w:val="00463C78"/>
    <w:rsid w:val="00493FBA"/>
    <w:rsid w:val="00721DA8"/>
    <w:rsid w:val="008060AA"/>
    <w:rsid w:val="009F3D09"/>
    <w:rsid w:val="00D20EAB"/>
    <w:rsid w:val="00ED484C"/>
    <w:rsid w:val="00FC12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F29"/>
    <w:rPr>
      <w:color w:val="808080"/>
    </w:rPr>
  </w:style>
  <w:style w:type="paragraph" w:customStyle="1" w:styleId="F0159C68BB1E4F4BA5DBD7DE1955B1D9">
    <w:name w:val="F0159C68BB1E4F4BA5DBD7DE1955B1D9"/>
  </w:style>
  <w:style w:type="paragraph" w:customStyle="1" w:styleId="B4444A255E3D44A9BAD8E278ADAC1AC4">
    <w:name w:val="B4444A255E3D44A9BAD8E278ADAC1AC4"/>
  </w:style>
  <w:style w:type="paragraph" w:customStyle="1" w:styleId="E4E38F5257EA4331AA8E1F8DB118EF67">
    <w:name w:val="E4E38F5257EA4331AA8E1F8DB118EF67"/>
    <w:rsid w:val="00FC1234"/>
  </w:style>
  <w:style w:type="paragraph" w:customStyle="1" w:styleId="8C494E311C8B41548466FFD61275F928">
    <w:name w:val="8C494E311C8B41548466FFD61275F928"/>
    <w:rsid w:val="00FC1234"/>
  </w:style>
  <w:style w:type="paragraph" w:customStyle="1" w:styleId="1E3311DBF31A40C0B532C4BBA06DA728">
    <w:name w:val="1E3311DBF31A40C0B532C4BBA06DA728"/>
    <w:rsid w:val="00400E50"/>
  </w:style>
  <w:style w:type="paragraph" w:customStyle="1" w:styleId="C79747CCE5D7439FB5B26436E2B4A73A">
    <w:name w:val="C79747CCE5D7439FB5B26436E2B4A73A"/>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1">
    <w:name w:val="1E3311DBF31A40C0B532C4BBA06DA7281"/>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1">
    <w:name w:val="F0159C68BB1E4F4BA5DBD7DE1955B1D91"/>
    <w:rsid w:val="00400E50"/>
    <w:pPr>
      <w:spacing w:after="0" w:line="240" w:lineRule="auto"/>
    </w:pPr>
    <w:rPr>
      <w:rFonts w:ascii="Arial" w:eastAsiaTheme="minorHAnsi" w:hAnsi="Arial"/>
      <w:sz w:val="24"/>
      <w:lang w:eastAsia="en-US"/>
    </w:rPr>
  </w:style>
  <w:style w:type="paragraph" w:customStyle="1" w:styleId="EB9F26C27C5142D1954CF31E8E0EADA8">
    <w:name w:val="EB9F26C27C5142D1954CF31E8E0EADA8"/>
    <w:rsid w:val="00400E50"/>
    <w:pPr>
      <w:spacing w:after="0" w:line="240" w:lineRule="auto"/>
    </w:pPr>
    <w:rPr>
      <w:rFonts w:ascii="Arial" w:eastAsiaTheme="minorHAnsi" w:hAnsi="Arial"/>
      <w:sz w:val="24"/>
      <w:lang w:eastAsia="en-US"/>
    </w:rPr>
  </w:style>
  <w:style w:type="paragraph" w:customStyle="1" w:styleId="8C494E311C8B41548466FFD61275F9281">
    <w:name w:val="8C494E311C8B41548466FFD61275F9281"/>
    <w:rsid w:val="00400E50"/>
    <w:pPr>
      <w:spacing w:after="0" w:line="240" w:lineRule="auto"/>
    </w:pPr>
    <w:rPr>
      <w:rFonts w:ascii="Arial" w:eastAsiaTheme="minorHAnsi" w:hAnsi="Arial"/>
      <w:sz w:val="24"/>
      <w:lang w:eastAsia="en-US"/>
    </w:rPr>
  </w:style>
  <w:style w:type="paragraph" w:customStyle="1" w:styleId="C79747CCE5D7439FB5B26436E2B4A73A1">
    <w:name w:val="C79747CCE5D7439FB5B26436E2B4A73A1"/>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2">
    <w:name w:val="1E3311DBF31A40C0B532C4BBA06DA7282"/>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2">
    <w:name w:val="F0159C68BB1E4F4BA5DBD7DE1955B1D92"/>
    <w:rsid w:val="00400E50"/>
    <w:pPr>
      <w:spacing w:after="0" w:line="240" w:lineRule="auto"/>
    </w:pPr>
    <w:rPr>
      <w:rFonts w:ascii="Arial" w:eastAsiaTheme="minorHAnsi" w:hAnsi="Arial"/>
      <w:sz w:val="24"/>
      <w:lang w:eastAsia="en-US"/>
    </w:rPr>
  </w:style>
  <w:style w:type="paragraph" w:customStyle="1" w:styleId="EB9F26C27C5142D1954CF31E8E0EADA81">
    <w:name w:val="EB9F26C27C5142D1954CF31E8E0EADA81"/>
    <w:rsid w:val="00400E50"/>
    <w:pPr>
      <w:spacing w:after="0" w:line="240" w:lineRule="auto"/>
    </w:pPr>
    <w:rPr>
      <w:rFonts w:ascii="Arial" w:eastAsiaTheme="minorHAnsi" w:hAnsi="Arial"/>
      <w:sz w:val="24"/>
      <w:lang w:eastAsia="en-US"/>
    </w:rPr>
  </w:style>
  <w:style w:type="paragraph" w:customStyle="1" w:styleId="8C494E311C8B41548466FFD61275F9282">
    <w:name w:val="8C494E311C8B41548466FFD61275F9282"/>
    <w:rsid w:val="00400E50"/>
    <w:pPr>
      <w:spacing w:after="0" w:line="240" w:lineRule="auto"/>
    </w:pPr>
    <w:rPr>
      <w:rFonts w:ascii="Arial" w:eastAsiaTheme="minorHAnsi" w:hAnsi="Arial"/>
      <w:sz w:val="24"/>
      <w:lang w:eastAsia="en-US"/>
    </w:rPr>
  </w:style>
  <w:style w:type="paragraph" w:customStyle="1" w:styleId="C79747CCE5D7439FB5B26436E2B4A73A2">
    <w:name w:val="C79747CCE5D7439FB5B26436E2B4A73A2"/>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3">
    <w:name w:val="1E3311DBF31A40C0B532C4BBA06DA7283"/>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3">
    <w:name w:val="F0159C68BB1E4F4BA5DBD7DE1955B1D93"/>
    <w:rsid w:val="00400E50"/>
    <w:pPr>
      <w:spacing w:after="0" w:line="240" w:lineRule="auto"/>
    </w:pPr>
    <w:rPr>
      <w:rFonts w:ascii="Arial" w:eastAsiaTheme="minorHAnsi" w:hAnsi="Arial"/>
      <w:sz w:val="24"/>
      <w:lang w:eastAsia="en-US"/>
    </w:rPr>
  </w:style>
  <w:style w:type="paragraph" w:customStyle="1" w:styleId="EB9F26C27C5142D1954CF31E8E0EADA82">
    <w:name w:val="EB9F26C27C5142D1954CF31E8E0EADA82"/>
    <w:rsid w:val="00400E50"/>
    <w:pPr>
      <w:spacing w:after="0" w:line="240" w:lineRule="auto"/>
    </w:pPr>
    <w:rPr>
      <w:rFonts w:ascii="Arial" w:eastAsiaTheme="minorHAnsi" w:hAnsi="Arial"/>
      <w:sz w:val="24"/>
      <w:lang w:eastAsia="en-US"/>
    </w:rPr>
  </w:style>
  <w:style w:type="paragraph" w:customStyle="1" w:styleId="A9C98302FD5648E889CA0749CED27EDE">
    <w:name w:val="A9C98302FD5648E889CA0749CED27EDE"/>
    <w:rsid w:val="00400E50"/>
    <w:pPr>
      <w:spacing w:after="0" w:line="240" w:lineRule="auto"/>
    </w:pPr>
    <w:rPr>
      <w:rFonts w:ascii="Arial" w:eastAsiaTheme="minorHAnsi" w:hAnsi="Arial"/>
      <w:sz w:val="24"/>
      <w:lang w:eastAsia="en-US"/>
    </w:rPr>
  </w:style>
  <w:style w:type="paragraph" w:customStyle="1" w:styleId="8C494E311C8B41548466FFD61275F9283">
    <w:name w:val="8C494E311C8B41548466FFD61275F9283"/>
    <w:rsid w:val="00400E50"/>
    <w:pPr>
      <w:spacing w:after="0" w:line="240" w:lineRule="auto"/>
    </w:pPr>
    <w:rPr>
      <w:rFonts w:ascii="Arial" w:eastAsiaTheme="minorHAnsi" w:hAnsi="Arial"/>
      <w:sz w:val="24"/>
      <w:lang w:eastAsia="en-US"/>
    </w:rPr>
  </w:style>
  <w:style w:type="paragraph" w:customStyle="1" w:styleId="C79747CCE5D7439FB5B26436E2B4A73A3">
    <w:name w:val="C79747CCE5D7439FB5B26436E2B4A73A3"/>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4">
    <w:name w:val="1E3311DBF31A40C0B532C4BBA06DA7284"/>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4">
    <w:name w:val="F0159C68BB1E4F4BA5DBD7DE1955B1D94"/>
    <w:rsid w:val="00400E50"/>
    <w:pPr>
      <w:spacing w:after="0" w:line="240" w:lineRule="auto"/>
    </w:pPr>
    <w:rPr>
      <w:rFonts w:ascii="Arial" w:eastAsiaTheme="minorHAnsi" w:hAnsi="Arial"/>
      <w:sz w:val="24"/>
      <w:lang w:eastAsia="en-US"/>
    </w:rPr>
  </w:style>
  <w:style w:type="paragraph" w:customStyle="1" w:styleId="EB9F26C27C5142D1954CF31E8E0EADA83">
    <w:name w:val="EB9F26C27C5142D1954CF31E8E0EADA83"/>
    <w:rsid w:val="00400E50"/>
    <w:pPr>
      <w:spacing w:after="0" w:line="240" w:lineRule="auto"/>
    </w:pPr>
    <w:rPr>
      <w:rFonts w:ascii="Arial" w:eastAsiaTheme="minorHAnsi" w:hAnsi="Arial"/>
      <w:sz w:val="24"/>
      <w:lang w:eastAsia="en-US"/>
    </w:rPr>
  </w:style>
  <w:style w:type="paragraph" w:customStyle="1" w:styleId="A9C98302FD5648E889CA0749CED27EDE1">
    <w:name w:val="A9C98302FD5648E889CA0749CED27EDE1"/>
    <w:rsid w:val="00400E50"/>
    <w:pPr>
      <w:spacing w:after="0" w:line="240" w:lineRule="auto"/>
    </w:pPr>
    <w:rPr>
      <w:rFonts w:ascii="Arial" w:eastAsiaTheme="minorHAnsi" w:hAnsi="Arial"/>
      <w:sz w:val="24"/>
      <w:lang w:eastAsia="en-US"/>
    </w:rPr>
  </w:style>
  <w:style w:type="paragraph" w:customStyle="1" w:styleId="8C494E311C8B41548466FFD61275F9284">
    <w:name w:val="8C494E311C8B41548466FFD61275F9284"/>
    <w:rsid w:val="00400E50"/>
    <w:pPr>
      <w:spacing w:after="0" w:line="240" w:lineRule="auto"/>
    </w:pPr>
    <w:rPr>
      <w:rFonts w:ascii="Arial" w:eastAsiaTheme="minorHAnsi" w:hAnsi="Arial"/>
      <w:sz w:val="24"/>
      <w:lang w:eastAsia="en-US"/>
    </w:rPr>
  </w:style>
  <w:style w:type="paragraph" w:customStyle="1" w:styleId="C79747CCE5D7439FB5B26436E2B4A73A4">
    <w:name w:val="C79747CCE5D7439FB5B26436E2B4A73A4"/>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5">
    <w:name w:val="1E3311DBF31A40C0B532C4BBA06DA7285"/>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5">
    <w:name w:val="F0159C68BB1E4F4BA5DBD7DE1955B1D95"/>
    <w:rsid w:val="00D20EAB"/>
    <w:pPr>
      <w:spacing w:after="0" w:line="240" w:lineRule="auto"/>
    </w:pPr>
    <w:rPr>
      <w:rFonts w:ascii="Arial" w:eastAsiaTheme="minorHAnsi" w:hAnsi="Arial"/>
      <w:sz w:val="24"/>
      <w:lang w:eastAsia="en-US"/>
    </w:rPr>
  </w:style>
  <w:style w:type="paragraph" w:customStyle="1" w:styleId="EB9F26C27C5142D1954CF31E8E0EADA84">
    <w:name w:val="EB9F26C27C5142D1954CF31E8E0EADA84"/>
    <w:rsid w:val="00D20EAB"/>
    <w:pPr>
      <w:spacing w:after="0" w:line="240" w:lineRule="auto"/>
    </w:pPr>
    <w:rPr>
      <w:rFonts w:ascii="Arial" w:eastAsiaTheme="minorHAnsi" w:hAnsi="Arial"/>
      <w:sz w:val="24"/>
      <w:lang w:eastAsia="en-US"/>
    </w:rPr>
  </w:style>
  <w:style w:type="paragraph" w:customStyle="1" w:styleId="A9C98302FD5648E889CA0749CED27EDE2">
    <w:name w:val="A9C98302FD5648E889CA0749CED27EDE2"/>
    <w:rsid w:val="00D20EAB"/>
    <w:pPr>
      <w:spacing w:after="0" w:line="240" w:lineRule="auto"/>
    </w:pPr>
    <w:rPr>
      <w:rFonts w:ascii="Arial" w:eastAsiaTheme="minorHAnsi" w:hAnsi="Arial"/>
      <w:sz w:val="24"/>
      <w:lang w:eastAsia="en-US"/>
    </w:rPr>
  </w:style>
  <w:style w:type="paragraph" w:customStyle="1" w:styleId="8C494E311C8B41548466FFD61275F9285">
    <w:name w:val="8C494E311C8B41548466FFD61275F9285"/>
    <w:rsid w:val="00D20EAB"/>
    <w:pPr>
      <w:spacing w:after="0" w:line="240" w:lineRule="auto"/>
    </w:pPr>
    <w:rPr>
      <w:rFonts w:ascii="Arial" w:eastAsiaTheme="minorHAnsi" w:hAnsi="Arial"/>
      <w:sz w:val="24"/>
      <w:lang w:eastAsia="en-US"/>
    </w:rPr>
  </w:style>
  <w:style w:type="paragraph" w:customStyle="1" w:styleId="C79747CCE5D7439FB5B26436E2B4A73A5">
    <w:name w:val="C79747CCE5D7439FB5B26436E2B4A73A5"/>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6">
    <w:name w:val="1E3311DBF31A40C0B532C4BBA06DA7286"/>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6">
    <w:name w:val="F0159C68BB1E4F4BA5DBD7DE1955B1D96"/>
    <w:rsid w:val="00D20EAB"/>
    <w:pPr>
      <w:spacing w:after="0" w:line="240" w:lineRule="auto"/>
    </w:pPr>
    <w:rPr>
      <w:rFonts w:ascii="Arial" w:eastAsiaTheme="minorHAnsi" w:hAnsi="Arial"/>
      <w:sz w:val="24"/>
      <w:lang w:eastAsia="en-US"/>
    </w:rPr>
  </w:style>
  <w:style w:type="paragraph" w:customStyle="1" w:styleId="EB9F26C27C5142D1954CF31E8E0EADA85">
    <w:name w:val="EB9F26C27C5142D1954CF31E8E0EADA85"/>
    <w:rsid w:val="00D20EAB"/>
    <w:pPr>
      <w:spacing w:after="0" w:line="240" w:lineRule="auto"/>
    </w:pPr>
    <w:rPr>
      <w:rFonts w:ascii="Arial" w:eastAsiaTheme="minorHAnsi" w:hAnsi="Arial"/>
      <w:sz w:val="24"/>
      <w:lang w:eastAsia="en-US"/>
    </w:rPr>
  </w:style>
  <w:style w:type="paragraph" w:customStyle="1" w:styleId="A9C98302FD5648E889CA0749CED27EDE3">
    <w:name w:val="A9C98302FD5648E889CA0749CED27EDE3"/>
    <w:rsid w:val="00D20EAB"/>
    <w:pPr>
      <w:spacing w:after="0" w:line="240" w:lineRule="auto"/>
    </w:pPr>
    <w:rPr>
      <w:rFonts w:ascii="Arial" w:eastAsiaTheme="minorHAnsi" w:hAnsi="Arial"/>
      <w:sz w:val="24"/>
      <w:lang w:eastAsia="en-US"/>
    </w:rPr>
  </w:style>
  <w:style w:type="paragraph" w:customStyle="1" w:styleId="357360D98C7749A4816A0D2DA485F2E5">
    <w:name w:val="357360D98C7749A4816A0D2DA485F2E5"/>
    <w:rsid w:val="00D20EAB"/>
    <w:pPr>
      <w:spacing w:after="0" w:line="240" w:lineRule="auto"/>
    </w:pPr>
    <w:rPr>
      <w:rFonts w:ascii="Arial" w:eastAsiaTheme="minorHAnsi" w:hAnsi="Arial"/>
      <w:sz w:val="24"/>
      <w:lang w:eastAsia="en-US"/>
    </w:rPr>
  </w:style>
  <w:style w:type="paragraph" w:customStyle="1" w:styleId="CBB731FAA87D4812BA6856C508E9672E">
    <w:name w:val="CBB731FAA87D4812BA6856C508E9672E"/>
    <w:rsid w:val="00D20EAB"/>
    <w:pPr>
      <w:spacing w:after="0" w:line="240" w:lineRule="auto"/>
    </w:pPr>
    <w:rPr>
      <w:rFonts w:ascii="Arial" w:eastAsiaTheme="minorHAnsi" w:hAnsi="Arial"/>
      <w:sz w:val="24"/>
      <w:lang w:eastAsia="en-US"/>
    </w:rPr>
  </w:style>
  <w:style w:type="paragraph" w:customStyle="1" w:styleId="8C494E311C8B41548466FFD61275F9286">
    <w:name w:val="8C494E311C8B41548466FFD61275F9286"/>
    <w:rsid w:val="00D20EAB"/>
    <w:pPr>
      <w:spacing w:after="0" w:line="240" w:lineRule="auto"/>
    </w:pPr>
    <w:rPr>
      <w:rFonts w:ascii="Arial" w:eastAsiaTheme="minorHAnsi" w:hAnsi="Arial"/>
      <w:sz w:val="24"/>
      <w:lang w:eastAsia="en-US"/>
    </w:rPr>
  </w:style>
  <w:style w:type="paragraph" w:customStyle="1" w:styleId="C79747CCE5D7439FB5B26436E2B4A73A6">
    <w:name w:val="C79747CCE5D7439FB5B26436E2B4A73A6"/>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7">
    <w:name w:val="1E3311DBF31A40C0B532C4BBA06DA7287"/>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7">
    <w:name w:val="F0159C68BB1E4F4BA5DBD7DE1955B1D97"/>
    <w:rsid w:val="009F3D09"/>
    <w:pPr>
      <w:spacing w:after="0" w:line="240" w:lineRule="auto"/>
    </w:pPr>
    <w:rPr>
      <w:rFonts w:ascii="Arial" w:eastAsiaTheme="minorHAnsi" w:hAnsi="Arial"/>
      <w:sz w:val="24"/>
      <w:lang w:eastAsia="en-US"/>
    </w:rPr>
  </w:style>
  <w:style w:type="paragraph" w:customStyle="1" w:styleId="EB9F26C27C5142D1954CF31E8E0EADA86">
    <w:name w:val="EB9F26C27C5142D1954CF31E8E0EADA86"/>
    <w:rsid w:val="009F3D09"/>
    <w:pPr>
      <w:spacing w:after="0" w:line="240" w:lineRule="auto"/>
    </w:pPr>
    <w:rPr>
      <w:rFonts w:ascii="Arial" w:eastAsiaTheme="minorHAnsi" w:hAnsi="Arial"/>
      <w:sz w:val="24"/>
      <w:lang w:eastAsia="en-US"/>
    </w:rPr>
  </w:style>
  <w:style w:type="paragraph" w:customStyle="1" w:styleId="A9C98302FD5648E889CA0749CED27EDE4">
    <w:name w:val="A9C98302FD5648E889CA0749CED27EDE4"/>
    <w:rsid w:val="009F3D09"/>
    <w:pPr>
      <w:spacing w:after="0" w:line="240" w:lineRule="auto"/>
    </w:pPr>
    <w:rPr>
      <w:rFonts w:ascii="Arial" w:eastAsiaTheme="minorHAnsi" w:hAnsi="Arial"/>
      <w:sz w:val="24"/>
      <w:lang w:eastAsia="en-US"/>
    </w:rPr>
  </w:style>
  <w:style w:type="paragraph" w:customStyle="1" w:styleId="357360D98C7749A4816A0D2DA485F2E51">
    <w:name w:val="357360D98C7749A4816A0D2DA485F2E51"/>
    <w:rsid w:val="009F3D09"/>
    <w:pPr>
      <w:spacing w:after="0" w:line="240" w:lineRule="auto"/>
    </w:pPr>
    <w:rPr>
      <w:rFonts w:ascii="Arial" w:eastAsiaTheme="minorHAnsi" w:hAnsi="Arial"/>
      <w:sz w:val="24"/>
      <w:lang w:eastAsia="en-US"/>
    </w:rPr>
  </w:style>
  <w:style w:type="paragraph" w:customStyle="1" w:styleId="CBB731FAA87D4812BA6856C508E9672E1">
    <w:name w:val="CBB731FAA87D4812BA6856C508E9672E1"/>
    <w:rsid w:val="009F3D09"/>
    <w:pPr>
      <w:spacing w:after="0" w:line="240" w:lineRule="auto"/>
    </w:pPr>
    <w:rPr>
      <w:rFonts w:ascii="Arial" w:eastAsiaTheme="minorHAnsi" w:hAnsi="Arial"/>
      <w:sz w:val="24"/>
      <w:lang w:eastAsia="en-US"/>
    </w:rPr>
  </w:style>
  <w:style w:type="paragraph" w:customStyle="1" w:styleId="8C494E311C8B41548466FFD61275F9287">
    <w:name w:val="8C494E311C8B41548466FFD61275F9287"/>
    <w:rsid w:val="009F3D09"/>
    <w:pPr>
      <w:spacing w:after="0" w:line="240" w:lineRule="auto"/>
    </w:pPr>
    <w:rPr>
      <w:rFonts w:ascii="Arial" w:eastAsiaTheme="minorHAnsi" w:hAnsi="Arial"/>
      <w:sz w:val="24"/>
      <w:lang w:eastAsia="en-US"/>
    </w:rPr>
  </w:style>
  <w:style w:type="paragraph" w:customStyle="1" w:styleId="C79747CCE5D7439FB5B26436E2B4A73A7">
    <w:name w:val="C79747CCE5D7439FB5B26436E2B4A73A7"/>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8">
    <w:name w:val="1E3311DBF31A40C0B532C4BBA06DA7288"/>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8">
    <w:name w:val="F0159C68BB1E4F4BA5DBD7DE1955B1D98"/>
    <w:rsid w:val="009F3D09"/>
    <w:pPr>
      <w:spacing w:after="0" w:line="240" w:lineRule="auto"/>
    </w:pPr>
    <w:rPr>
      <w:rFonts w:ascii="Arial" w:eastAsiaTheme="minorHAnsi" w:hAnsi="Arial"/>
      <w:sz w:val="24"/>
      <w:lang w:eastAsia="en-US"/>
    </w:rPr>
  </w:style>
  <w:style w:type="paragraph" w:customStyle="1" w:styleId="EB9F26C27C5142D1954CF31E8E0EADA87">
    <w:name w:val="EB9F26C27C5142D1954CF31E8E0EADA87"/>
    <w:rsid w:val="009F3D09"/>
    <w:pPr>
      <w:spacing w:after="0" w:line="240" w:lineRule="auto"/>
    </w:pPr>
    <w:rPr>
      <w:rFonts w:ascii="Arial" w:eastAsiaTheme="minorHAnsi" w:hAnsi="Arial"/>
      <w:sz w:val="24"/>
      <w:lang w:eastAsia="en-US"/>
    </w:rPr>
  </w:style>
  <w:style w:type="paragraph" w:customStyle="1" w:styleId="A9C98302FD5648E889CA0749CED27EDE5">
    <w:name w:val="A9C98302FD5648E889CA0749CED27EDE5"/>
    <w:rsid w:val="009F3D09"/>
    <w:pPr>
      <w:spacing w:after="0" w:line="240" w:lineRule="auto"/>
    </w:pPr>
    <w:rPr>
      <w:rFonts w:ascii="Arial" w:eastAsiaTheme="minorHAnsi" w:hAnsi="Arial"/>
      <w:sz w:val="24"/>
      <w:lang w:eastAsia="en-US"/>
    </w:rPr>
  </w:style>
  <w:style w:type="paragraph" w:customStyle="1" w:styleId="357360D98C7749A4816A0D2DA485F2E52">
    <w:name w:val="357360D98C7749A4816A0D2DA485F2E52"/>
    <w:rsid w:val="009F3D09"/>
    <w:pPr>
      <w:spacing w:after="0" w:line="240" w:lineRule="auto"/>
    </w:pPr>
    <w:rPr>
      <w:rFonts w:ascii="Arial" w:eastAsiaTheme="minorHAnsi" w:hAnsi="Arial"/>
      <w:sz w:val="24"/>
      <w:lang w:eastAsia="en-US"/>
    </w:rPr>
  </w:style>
  <w:style w:type="paragraph" w:customStyle="1" w:styleId="CBB731FAA87D4812BA6856C508E9672E2">
    <w:name w:val="CBB731FAA87D4812BA6856C508E9672E2"/>
    <w:rsid w:val="009F3D09"/>
    <w:pPr>
      <w:spacing w:after="0" w:line="240" w:lineRule="auto"/>
    </w:pPr>
    <w:rPr>
      <w:rFonts w:ascii="Arial" w:eastAsiaTheme="minorHAnsi" w:hAnsi="Arial"/>
      <w:sz w:val="24"/>
      <w:lang w:eastAsia="en-US"/>
    </w:rPr>
  </w:style>
  <w:style w:type="paragraph" w:customStyle="1" w:styleId="8C494E311C8B41548466FFD61275F9288">
    <w:name w:val="8C494E311C8B41548466FFD61275F9288"/>
    <w:rsid w:val="009F3D09"/>
    <w:pPr>
      <w:spacing w:after="0" w:line="240" w:lineRule="auto"/>
    </w:pPr>
    <w:rPr>
      <w:rFonts w:ascii="Arial" w:eastAsiaTheme="minorHAnsi" w:hAnsi="Arial"/>
      <w:sz w:val="24"/>
      <w:lang w:eastAsia="en-US"/>
    </w:rPr>
  </w:style>
  <w:style w:type="paragraph" w:customStyle="1" w:styleId="B4A65C8055B6449EA97B761578714548">
    <w:name w:val="B4A65C8055B6449EA97B761578714548"/>
    <w:rsid w:val="008060AA"/>
  </w:style>
  <w:style w:type="paragraph" w:customStyle="1" w:styleId="936E15603F0A4648A144B45C5A3F783C">
    <w:name w:val="936E15603F0A4648A144B45C5A3F783C"/>
    <w:rsid w:val="008060AA"/>
  </w:style>
  <w:style w:type="paragraph" w:customStyle="1" w:styleId="5685C471216F4D48B37C8231411EC206">
    <w:name w:val="5685C471216F4D48B37C8231411EC206"/>
    <w:rsid w:val="008060AA"/>
  </w:style>
  <w:style w:type="paragraph" w:customStyle="1" w:styleId="FEE552EA787F4EB5908F50C7D626723F">
    <w:name w:val="FEE552EA787F4EB5908F50C7D626723F"/>
    <w:rsid w:val="008060AA"/>
  </w:style>
  <w:style w:type="paragraph" w:customStyle="1" w:styleId="988CBCB4AE8942F581DD18471A1A7807">
    <w:name w:val="988CBCB4AE8942F581DD18471A1A7807"/>
    <w:rsid w:val="008060AA"/>
  </w:style>
  <w:style w:type="paragraph" w:customStyle="1" w:styleId="23DBFFEDCB904013B1F6B70435F9605F">
    <w:name w:val="23DBFFEDCB904013B1F6B70435F9605F"/>
    <w:rsid w:val="008060AA"/>
  </w:style>
  <w:style w:type="paragraph" w:customStyle="1" w:styleId="EBCFC1D0A7F24261826D629FA7E8AEF4">
    <w:name w:val="EBCFC1D0A7F24261826D629FA7E8AEF4"/>
    <w:rsid w:val="008060AA"/>
  </w:style>
  <w:style w:type="paragraph" w:customStyle="1" w:styleId="12C02ECDFBEA441B94BC097A58A2AA29">
    <w:name w:val="12C02ECDFBEA441B94BC097A58A2AA29"/>
    <w:rsid w:val="008060AA"/>
  </w:style>
  <w:style w:type="paragraph" w:customStyle="1" w:styleId="C79747CCE5D7439FB5B26436E2B4A73A8">
    <w:name w:val="C79747CCE5D7439FB5B26436E2B4A73A8"/>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9">
    <w:name w:val="1E3311DBF31A40C0B532C4BBA06DA7289"/>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C79747CCE5D7439FB5B26436E2B4A73A9">
    <w:name w:val="C79747CCE5D7439FB5B26436E2B4A73A9"/>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0">
    <w:name w:val="1E3311DBF31A40C0B532C4BBA06DA72810"/>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C79747CCE5D7439FB5B26436E2B4A73A10">
    <w:name w:val="C79747CCE5D7439FB5B26436E2B4A73A10"/>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1">
    <w:name w:val="1E3311DBF31A40C0B532C4BBA06DA72811"/>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1">
    <w:name w:val="936E15603F0A4648A144B45C5A3F783C1"/>
    <w:rsid w:val="008060AA"/>
    <w:pPr>
      <w:spacing w:after="0" w:line="240" w:lineRule="auto"/>
    </w:pPr>
    <w:rPr>
      <w:rFonts w:ascii="Arial" w:eastAsiaTheme="minorHAnsi" w:hAnsi="Arial"/>
      <w:sz w:val="24"/>
      <w:lang w:eastAsia="en-US"/>
    </w:rPr>
  </w:style>
  <w:style w:type="paragraph" w:customStyle="1" w:styleId="5685C471216F4D48B37C8231411EC2061">
    <w:name w:val="5685C471216F4D48B37C8231411EC2061"/>
    <w:rsid w:val="008060AA"/>
    <w:pPr>
      <w:spacing w:after="0" w:line="240" w:lineRule="auto"/>
    </w:pPr>
    <w:rPr>
      <w:rFonts w:ascii="Arial" w:eastAsiaTheme="minorHAnsi" w:hAnsi="Arial"/>
      <w:sz w:val="24"/>
      <w:lang w:eastAsia="en-US"/>
    </w:rPr>
  </w:style>
  <w:style w:type="paragraph" w:customStyle="1" w:styleId="C79747CCE5D7439FB5B26436E2B4A73A11">
    <w:name w:val="C79747CCE5D7439FB5B26436E2B4A73A11"/>
    <w:rsid w:val="00ED484C"/>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2">
    <w:name w:val="1E3311DBF31A40C0B532C4BBA06DA72812"/>
    <w:rsid w:val="00ED484C"/>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2">
    <w:name w:val="936E15603F0A4648A144B45C5A3F783C2"/>
    <w:rsid w:val="00ED484C"/>
    <w:pPr>
      <w:spacing w:after="0" w:line="240" w:lineRule="auto"/>
    </w:pPr>
    <w:rPr>
      <w:rFonts w:ascii="Arial" w:eastAsiaTheme="minorHAnsi" w:hAnsi="Arial"/>
      <w:sz w:val="24"/>
      <w:lang w:eastAsia="en-US"/>
    </w:rPr>
  </w:style>
  <w:style w:type="paragraph" w:customStyle="1" w:styleId="5685C471216F4D48B37C8231411EC2062">
    <w:name w:val="5685C471216F4D48B37C8231411EC2062"/>
    <w:rsid w:val="00ED484C"/>
    <w:pPr>
      <w:spacing w:after="0" w:line="240" w:lineRule="auto"/>
    </w:pPr>
    <w:rPr>
      <w:rFonts w:ascii="Arial" w:eastAsiaTheme="minorHAnsi" w:hAnsi="Arial"/>
      <w:sz w:val="24"/>
      <w:lang w:eastAsia="en-US"/>
    </w:rPr>
  </w:style>
  <w:style w:type="paragraph" w:customStyle="1" w:styleId="FEE552EA787F4EB5908F50C7D626723F1">
    <w:name w:val="FEE552EA787F4EB5908F50C7D626723F1"/>
    <w:rsid w:val="00ED484C"/>
    <w:pPr>
      <w:spacing w:after="0" w:line="240" w:lineRule="auto"/>
    </w:pPr>
    <w:rPr>
      <w:rFonts w:ascii="Arial" w:eastAsiaTheme="minorHAnsi" w:hAnsi="Arial"/>
      <w:sz w:val="24"/>
      <w:lang w:eastAsia="en-US"/>
    </w:rPr>
  </w:style>
  <w:style w:type="paragraph" w:customStyle="1" w:styleId="988CBCB4AE8942F581DD18471A1A78071">
    <w:name w:val="988CBCB4AE8942F581DD18471A1A78071"/>
    <w:rsid w:val="00ED484C"/>
    <w:pPr>
      <w:spacing w:after="0" w:line="240" w:lineRule="auto"/>
    </w:pPr>
    <w:rPr>
      <w:rFonts w:ascii="Arial" w:eastAsiaTheme="minorHAnsi" w:hAnsi="Arial"/>
      <w:sz w:val="24"/>
      <w:lang w:eastAsia="en-US"/>
    </w:rPr>
  </w:style>
  <w:style w:type="paragraph" w:customStyle="1" w:styleId="C79747CCE5D7439FB5B26436E2B4A73A12">
    <w:name w:val="C79747CCE5D7439FB5B26436E2B4A73A12"/>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3">
    <w:name w:val="1E3311DBF31A40C0B532C4BBA06DA72813"/>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3">
    <w:name w:val="936E15603F0A4648A144B45C5A3F783C3"/>
    <w:rsid w:val="00120F29"/>
    <w:pPr>
      <w:spacing w:after="0" w:line="240" w:lineRule="auto"/>
    </w:pPr>
    <w:rPr>
      <w:rFonts w:ascii="Arial" w:eastAsiaTheme="minorHAnsi" w:hAnsi="Arial"/>
      <w:sz w:val="24"/>
      <w:lang w:eastAsia="en-US"/>
    </w:rPr>
  </w:style>
  <w:style w:type="paragraph" w:customStyle="1" w:styleId="5685C471216F4D48B37C8231411EC2063">
    <w:name w:val="5685C471216F4D48B37C8231411EC2063"/>
    <w:rsid w:val="00120F29"/>
    <w:pPr>
      <w:spacing w:after="0" w:line="240" w:lineRule="auto"/>
    </w:pPr>
    <w:rPr>
      <w:rFonts w:ascii="Arial" w:eastAsiaTheme="minorHAnsi" w:hAnsi="Arial"/>
      <w:sz w:val="24"/>
      <w:lang w:eastAsia="en-US"/>
    </w:rPr>
  </w:style>
  <w:style w:type="paragraph" w:customStyle="1" w:styleId="12C02ECDFBEA441B94BC097A58A2AA291">
    <w:name w:val="12C02ECDFBEA441B94BC097A58A2AA291"/>
    <w:rsid w:val="00120F29"/>
    <w:pPr>
      <w:spacing w:after="0" w:line="240" w:lineRule="auto"/>
    </w:pPr>
    <w:rPr>
      <w:rFonts w:ascii="Arial" w:eastAsiaTheme="minorHAnsi" w:hAnsi="Arial"/>
      <w:sz w:val="24"/>
      <w:lang w:eastAsia="en-US"/>
    </w:rPr>
  </w:style>
  <w:style w:type="paragraph" w:customStyle="1" w:styleId="FEE552EA787F4EB5908F50C7D626723F2">
    <w:name w:val="FEE552EA787F4EB5908F50C7D626723F2"/>
    <w:rsid w:val="00120F29"/>
    <w:pPr>
      <w:spacing w:after="0" w:line="240" w:lineRule="auto"/>
    </w:pPr>
    <w:rPr>
      <w:rFonts w:ascii="Arial" w:eastAsiaTheme="minorHAnsi" w:hAnsi="Arial"/>
      <w:sz w:val="24"/>
      <w:lang w:eastAsia="en-US"/>
    </w:rPr>
  </w:style>
  <w:style w:type="paragraph" w:customStyle="1" w:styleId="988CBCB4AE8942F581DD18471A1A78072">
    <w:name w:val="988CBCB4AE8942F581DD18471A1A78072"/>
    <w:rsid w:val="00120F29"/>
    <w:pPr>
      <w:spacing w:after="0" w:line="240" w:lineRule="auto"/>
    </w:pPr>
    <w:rPr>
      <w:rFonts w:ascii="Arial" w:eastAsiaTheme="minorHAnsi" w:hAnsi="Arial"/>
      <w:sz w:val="24"/>
      <w:lang w:eastAsia="en-US"/>
    </w:rPr>
  </w:style>
  <w:style w:type="paragraph" w:customStyle="1" w:styleId="C79747CCE5D7439FB5B26436E2B4A73A13">
    <w:name w:val="C79747CCE5D7439FB5B26436E2B4A73A13"/>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4">
    <w:name w:val="1E3311DBF31A40C0B532C4BBA06DA72814"/>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4">
    <w:name w:val="936E15603F0A4648A144B45C5A3F783C4"/>
    <w:rsid w:val="00120F29"/>
    <w:pPr>
      <w:spacing w:after="0" w:line="240" w:lineRule="auto"/>
    </w:pPr>
    <w:rPr>
      <w:rFonts w:ascii="Arial" w:eastAsiaTheme="minorHAnsi" w:hAnsi="Arial"/>
      <w:sz w:val="24"/>
      <w:lang w:eastAsia="en-US"/>
    </w:rPr>
  </w:style>
  <w:style w:type="paragraph" w:customStyle="1" w:styleId="5685C471216F4D48B37C8231411EC2064">
    <w:name w:val="5685C471216F4D48B37C8231411EC2064"/>
    <w:rsid w:val="00120F29"/>
    <w:pPr>
      <w:spacing w:after="0" w:line="240" w:lineRule="auto"/>
    </w:pPr>
    <w:rPr>
      <w:rFonts w:ascii="Arial" w:eastAsiaTheme="minorHAnsi" w:hAnsi="Arial"/>
      <w:sz w:val="24"/>
      <w:lang w:eastAsia="en-US"/>
    </w:rPr>
  </w:style>
  <w:style w:type="paragraph" w:customStyle="1" w:styleId="12C02ECDFBEA441B94BC097A58A2AA292">
    <w:name w:val="12C02ECDFBEA441B94BC097A58A2AA292"/>
    <w:rsid w:val="00120F29"/>
    <w:pPr>
      <w:spacing w:after="0" w:line="240" w:lineRule="auto"/>
    </w:pPr>
    <w:rPr>
      <w:rFonts w:ascii="Arial" w:eastAsiaTheme="minorHAnsi" w:hAnsi="Arial"/>
      <w:sz w:val="24"/>
      <w:lang w:eastAsia="en-US"/>
    </w:rPr>
  </w:style>
  <w:style w:type="paragraph" w:customStyle="1" w:styleId="FEE552EA787F4EB5908F50C7D626723F3">
    <w:name w:val="FEE552EA787F4EB5908F50C7D626723F3"/>
    <w:rsid w:val="00120F29"/>
    <w:pPr>
      <w:spacing w:after="0" w:line="240" w:lineRule="auto"/>
    </w:pPr>
    <w:rPr>
      <w:rFonts w:ascii="Arial" w:eastAsiaTheme="minorHAnsi" w:hAnsi="Arial"/>
      <w:sz w:val="24"/>
      <w:lang w:eastAsia="en-US"/>
    </w:rPr>
  </w:style>
  <w:style w:type="paragraph" w:customStyle="1" w:styleId="988CBCB4AE8942F581DD18471A1A78073">
    <w:name w:val="988CBCB4AE8942F581DD18471A1A78073"/>
    <w:rsid w:val="00120F29"/>
    <w:pPr>
      <w:spacing w:after="0" w:line="240" w:lineRule="auto"/>
    </w:pPr>
    <w:rPr>
      <w:rFonts w:ascii="Arial" w:eastAsiaTheme="minorHAnsi" w:hAnsi="Arial"/>
      <w:sz w:val="24"/>
      <w:lang w:eastAsia="en-US"/>
    </w:rPr>
  </w:style>
  <w:style w:type="paragraph" w:customStyle="1" w:styleId="06AC69F4B16043B8858FF4E1AED3AFBA">
    <w:name w:val="06AC69F4B16043B8858FF4E1AED3AFBA"/>
    <w:rsid w:val="00120F29"/>
  </w:style>
  <w:style w:type="paragraph" w:customStyle="1" w:styleId="12857DD38D964C3C87E150CF1A787E91">
    <w:name w:val="12857DD38D964C3C87E150CF1A787E91"/>
    <w:rsid w:val="00120F29"/>
  </w:style>
  <w:style w:type="paragraph" w:customStyle="1" w:styleId="C79747CCE5D7439FB5B26436E2B4A73A14">
    <w:name w:val="C79747CCE5D7439FB5B26436E2B4A73A14"/>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5">
    <w:name w:val="1E3311DBF31A40C0B532C4BBA06DA72815"/>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1">
    <w:name w:val="12857DD38D964C3C87E150CF1A787E911"/>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5">
    <w:name w:val="936E15603F0A4648A144B45C5A3F783C5"/>
    <w:rsid w:val="00120F29"/>
    <w:pPr>
      <w:spacing w:after="0" w:line="240" w:lineRule="auto"/>
    </w:pPr>
    <w:rPr>
      <w:rFonts w:ascii="Arial" w:eastAsiaTheme="minorHAnsi" w:hAnsi="Arial"/>
      <w:sz w:val="24"/>
      <w:lang w:eastAsia="en-US"/>
    </w:rPr>
  </w:style>
  <w:style w:type="paragraph" w:customStyle="1" w:styleId="5685C471216F4D48B37C8231411EC2065">
    <w:name w:val="5685C471216F4D48B37C8231411EC2065"/>
    <w:rsid w:val="00120F29"/>
    <w:pPr>
      <w:spacing w:after="0" w:line="240" w:lineRule="auto"/>
    </w:pPr>
    <w:rPr>
      <w:rFonts w:ascii="Arial" w:eastAsiaTheme="minorHAnsi" w:hAnsi="Arial"/>
      <w:sz w:val="24"/>
      <w:lang w:eastAsia="en-US"/>
    </w:rPr>
  </w:style>
  <w:style w:type="paragraph" w:customStyle="1" w:styleId="12C02ECDFBEA441B94BC097A58A2AA293">
    <w:name w:val="12C02ECDFBEA441B94BC097A58A2AA293"/>
    <w:rsid w:val="00120F29"/>
    <w:pPr>
      <w:spacing w:after="0" w:line="240" w:lineRule="auto"/>
    </w:pPr>
    <w:rPr>
      <w:rFonts w:ascii="Arial" w:eastAsiaTheme="minorHAnsi" w:hAnsi="Arial"/>
      <w:sz w:val="24"/>
      <w:lang w:eastAsia="en-US"/>
    </w:rPr>
  </w:style>
  <w:style w:type="paragraph" w:customStyle="1" w:styleId="FEE552EA787F4EB5908F50C7D626723F4">
    <w:name w:val="FEE552EA787F4EB5908F50C7D626723F4"/>
    <w:rsid w:val="00120F29"/>
    <w:pPr>
      <w:spacing w:after="0" w:line="240" w:lineRule="auto"/>
    </w:pPr>
    <w:rPr>
      <w:rFonts w:ascii="Arial" w:eastAsiaTheme="minorHAnsi" w:hAnsi="Arial"/>
      <w:sz w:val="24"/>
      <w:lang w:eastAsia="en-US"/>
    </w:rPr>
  </w:style>
  <w:style w:type="paragraph" w:customStyle="1" w:styleId="988CBCB4AE8942F581DD18471A1A78074">
    <w:name w:val="988CBCB4AE8942F581DD18471A1A78074"/>
    <w:rsid w:val="00120F29"/>
    <w:pPr>
      <w:spacing w:after="0" w:line="240" w:lineRule="auto"/>
    </w:pPr>
    <w:rPr>
      <w:rFonts w:ascii="Arial" w:eastAsiaTheme="minorHAnsi" w:hAnsi="Arial"/>
      <w:sz w:val="24"/>
      <w:lang w:eastAsia="en-US"/>
    </w:rPr>
  </w:style>
  <w:style w:type="paragraph" w:customStyle="1" w:styleId="C79747CCE5D7439FB5B26436E2B4A73A15">
    <w:name w:val="C79747CCE5D7439FB5B26436E2B4A73A15"/>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6">
    <w:name w:val="1E3311DBF31A40C0B532C4BBA06DA72816"/>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2">
    <w:name w:val="12857DD38D964C3C87E150CF1A787E912"/>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6">
    <w:name w:val="936E15603F0A4648A144B45C5A3F783C6"/>
    <w:rsid w:val="00120F29"/>
    <w:pPr>
      <w:spacing w:after="0" w:line="240" w:lineRule="auto"/>
    </w:pPr>
    <w:rPr>
      <w:rFonts w:ascii="Arial" w:eastAsiaTheme="minorHAnsi" w:hAnsi="Arial"/>
      <w:sz w:val="24"/>
      <w:lang w:eastAsia="en-US"/>
    </w:rPr>
  </w:style>
  <w:style w:type="paragraph" w:customStyle="1" w:styleId="5685C471216F4D48B37C8231411EC2066">
    <w:name w:val="5685C471216F4D48B37C8231411EC2066"/>
    <w:rsid w:val="00120F29"/>
    <w:pPr>
      <w:spacing w:after="0" w:line="240" w:lineRule="auto"/>
    </w:pPr>
    <w:rPr>
      <w:rFonts w:ascii="Arial" w:eastAsiaTheme="minorHAnsi" w:hAnsi="Arial"/>
      <w:sz w:val="24"/>
      <w:lang w:eastAsia="en-US"/>
    </w:rPr>
  </w:style>
  <w:style w:type="paragraph" w:customStyle="1" w:styleId="12C02ECDFBEA441B94BC097A58A2AA294">
    <w:name w:val="12C02ECDFBEA441B94BC097A58A2AA294"/>
    <w:rsid w:val="00120F29"/>
    <w:pPr>
      <w:spacing w:after="0" w:line="240" w:lineRule="auto"/>
    </w:pPr>
    <w:rPr>
      <w:rFonts w:ascii="Arial" w:eastAsiaTheme="minorHAnsi" w:hAnsi="Arial"/>
      <w:sz w:val="24"/>
      <w:lang w:eastAsia="en-US"/>
    </w:rPr>
  </w:style>
  <w:style w:type="paragraph" w:customStyle="1" w:styleId="FEE552EA787F4EB5908F50C7D626723F5">
    <w:name w:val="FEE552EA787F4EB5908F50C7D626723F5"/>
    <w:rsid w:val="00120F29"/>
    <w:pPr>
      <w:spacing w:after="0" w:line="240" w:lineRule="auto"/>
    </w:pPr>
    <w:rPr>
      <w:rFonts w:ascii="Arial" w:eastAsiaTheme="minorHAnsi" w:hAnsi="Arial"/>
      <w:sz w:val="24"/>
      <w:lang w:eastAsia="en-US"/>
    </w:rPr>
  </w:style>
  <w:style w:type="paragraph" w:customStyle="1" w:styleId="988CBCB4AE8942F581DD18471A1A78075">
    <w:name w:val="988CBCB4AE8942F581DD18471A1A78075"/>
    <w:rsid w:val="00120F29"/>
    <w:pPr>
      <w:spacing w:after="0" w:line="240" w:lineRule="auto"/>
    </w:pPr>
    <w:rPr>
      <w:rFonts w:ascii="Arial" w:eastAsiaTheme="minorHAnsi" w:hAnsi="Arial"/>
      <w:sz w:val="24"/>
      <w:lang w:eastAsia="en-US"/>
    </w:rPr>
  </w:style>
  <w:style w:type="paragraph" w:customStyle="1" w:styleId="C79747CCE5D7439FB5B26436E2B4A73A16">
    <w:name w:val="C79747CCE5D7439FB5B26436E2B4A73A16"/>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7">
    <w:name w:val="1E3311DBF31A40C0B532C4BBA06DA72817"/>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3">
    <w:name w:val="12857DD38D964C3C87E150CF1A787E913"/>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7">
    <w:name w:val="936E15603F0A4648A144B45C5A3F783C7"/>
    <w:rsid w:val="00120F29"/>
    <w:pPr>
      <w:spacing w:after="0" w:line="240" w:lineRule="auto"/>
    </w:pPr>
    <w:rPr>
      <w:rFonts w:ascii="Arial" w:eastAsiaTheme="minorHAnsi" w:hAnsi="Arial"/>
      <w:sz w:val="24"/>
      <w:lang w:eastAsia="en-US"/>
    </w:rPr>
  </w:style>
  <w:style w:type="paragraph" w:customStyle="1" w:styleId="5685C471216F4D48B37C8231411EC2067">
    <w:name w:val="5685C471216F4D48B37C8231411EC2067"/>
    <w:rsid w:val="00120F29"/>
    <w:pPr>
      <w:spacing w:after="0" w:line="240" w:lineRule="auto"/>
    </w:pPr>
    <w:rPr>
      <w:rFonts w:ascii="Arial" w:eastAsiaTheme="minorHAnsi" w:hAnsi="Arial"/>
      <w:sz w:val="24"/>
      <w:lang w:eastAsia="en-US"/>
    </w:rPr>
  </w:style>
  <w:style w:type="paragraph" w:customStyle="1" w:styleId="12C02ECDFBEA441B94BC097A58A2AA295">
    <w:name w:val="12C02ECDFBEA441B94BC097A58A2AA295"/>
    <w:rsid w:val="00120F29"/>
    <w:pPr>
      <w:spacing w:after="0" w:line="240" w:lineRule="auto"/>
    </w:pPr>
    <w:rPr>
      <w:rFonts w:ascii="Arial" w:eastAsiaTheme="minorHAnsi" w:hAnsi="Arial"/>
      <w:sz w:val="24"/>
      <w:lang w:eastAsia="en-US"/>
    </w:rPr>
  </w:style>
  <w:style w:type="paragraph" w:customStyle="1" w:styleId="FEE552EA787F4EB5908F50C7D626723F6">
    <w:name w:val="FEE552EA787F4EB5908F50C7D626723F6"/>
    <w:rsid w:val="00120F29"/>
    <w:pPr>
      <w:spacing w:after="0" w:line="240" w:lineRule="auto"/>
    </w:pPr>
    <w:rPr>
      <w:rFonts w:ascii="Arial" w:eastAsiaTheme="minorHAnsi" w:hAnsi="Arial"/>
      <w:sz w:val="24"/>
      <w:lang w:eastAsia="en-US"/>
    </w:rPr>
  </w:style>
  <w:style w:type="paragraph" w:customStyle="1" w:styleId="988CBCB4AE8942F581DD18471A1A78076">
    <w:name w:val="988CBCB4AE8942F581DD18471A1A78076"/>
    <w:rsid w:val="00120F29"/>
    <w:pPr>
      <w:spacing w:after="0" w:line="240" w:lineRule="auto"/>
    </w:pPr>
    <w:rPr>
      <w:rFonts w:ascii="Arial" w:eastAsiaTheme="minorHAnsi" w:hAnsi="Arial"/>
      <w:sz w:val="24"/>
      <w:lang w:eastAsia="en-US"/>
    </w:rPr>
  </w:style>
  <w:style w:type="paragraph" w:customStyle="1" w:styleId="C79747CCE5D7439FB5B26436E2B4A73A17">
    <w:name w:val="C79747CCE5D7439FB5B26436E2B4A73A17"/>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8">
    <w:name w:val="1E3311DBF31A40C0B532C4BBA06DA72818"/>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4">
    <w:name w:val="12857DD38D964C3C87E150CF1A787E914"/>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8">
    <w:name w:val="936E15603F0A4648A144B45C5A3F783C8"/>
    <w:rsid w:val="00120F29"/>
    <w:pPr>
      <w:spacing w:after="0" w:line="240" w:lineRule="auto"/>
    </w:pPr>
    <w:rPr>
      <w:rFonts w:ascii="Arial" w:eastAsiaTheme="minorHAnsi" w:hAnsi="Arial"/>
      <w:sz w:val="24"/>
      <w:lang w:eastAsia="en-US"/>
    </w:rPr>
  </w:style>
  <w:style w:type="paragraph" w:customStyle="1" w:styleId="5685C471216F4D48B37C8231411EC2068">
    <w:name w:val="5685C471216F4D48B37C8231411EC2068"/>
    <w:rsid w:val="00120F29"/>
    <w:pPr>
      <w:spacing w:after="0" w:line="240" w:lineRule="auto"/>
    </w:pPr>
    <w:rPr>
      <w:rFonts w:ascii="Arial" w:eastAsiaTheme="minorHAnsi" w:hAnsi="Arial"/>
      <w:sz w:val="24"/>
      <w:lang w:eastAsia="en-US"/>
    </w:rPr>
  </w:style>
  <w:style w:type="paragraph" w:customStyle="1" w:styleId="12C02ECDFBEA441B94BC097A58A2AA296">
    <w:name w:val="12C02ECDFBEA441B94BC097A58A2AA296"/>
    <w:rsid w:val="00120F29"/>
    <w:pPr>
      <w:spacing w:after="0" w:line="240" w:lineRule="auto"/>
    </w:pPr>
    <w:rPr>
      <w:rFonts w:ascii="Arial" w:eastAsiaTheme="minorHAnsi" w:hAnsi="Arial"/>
      <w:sz w:val="24"/>
      <w:lang w:eastAsia="en-US"/>
    </w:rPr>
  </w:style>
  <w:style w:type="paragraph" w:customStyle="1" w:styleId="FEE552EA787F4EB5908F50C7D626723F7">
    <w:name w:val="FEE552EA787F4EB5908F50C7D626723F7"/>
    <w:rsid w:val="00120F29"/>
    <w:pPr>
      <w:spacing w:after="0" w:line="240" w:lineRule="auto"/>
    </w:pPr>
    <w:rPr>
      <w:rFonts w:ascii="Arial" w:eastAsiaTheme="minorHAnsi" w:hAnsi="Arial"/>
      <w:sz w:val="24"/>
      <w:lang w:eastAsia="en-US"/>
    </w:rPr>
  </w:style>
  <w:style w:type="paragraph" w:customStyle="1" w:styleId="988CBCB4AE8942F581DD18471A1A78077">
    <w:name w:val="988CBCB4AE8942F581DD18471A1A78077"/>
    <w:rsid w:val="00120F29"/>
    <w:pPr>
      <w:spacing w:after="0" w:line="240" w:lineRule="auto"/>
    </w:pPr>
    <w:rPr>
      <w:rFonts w:ascii="Arial" w:eastAsiaTheme="minorHAnsi" w:hAnsi="Arial"/>
      <w:sz w:val="24"/>
      <w:lang w:eastAsia="en-US"/>
    </w:rPr>
  </w:style>
  <w:style w:type="paragraph" w:customStyle="1" w:styleId="C79747CCE5D7439FB5B26436E2B4A73A18">
    <w:name w:val="C79747CCE5D7439FB5B26436E2B4A73A18"/>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9">
    <w:name w:val="1E3311DBF31A40C0B532C4BBA06DA72819"/>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5">
    <w:name w:val="12857DD38D964C3C87E150CF1A787E915"/>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9">
    <w:name w:val="936E15603F0A4648A144B45C5A3F783C9"/>
    <w:rsid w:val="00120F29"/>
    <w:pPr>
      <w:spacing w:after="0" w:line="240" w:lineRule="auto"/>
    </w:pPr>
    <w:rPr>
      <w:rFonts w:ascii="Arial" w:eastAsiaTheme="minorHAnsi" w:hAnsi="Arial"/>
      <w:sz w:val="24"/>
      <w:lang w:eastAsia="en-US"/>
    </w:rPr>
  </w:style>
  <w:style w:type="paragraph" w:customStyle="1" w:styleId="5685C471216F4D48B37C8231411EC2069">
    <w:name w:val="5685C471216F4D48B37C8231411EC2069"/>
    <w:rsid w:val="00120F29"/>
    <w:pPr>
      <w:spacing w:after="0" w:line="240" w:lineRule="auto"/>
    </w:pPr>
    <w:rPr>
      <w:rFonts w:ascii="Arial" w:eastAsiaTheme="minorHAnsi" w:hAnsi="Arial"/>
      <w:sz w:val="24"/>
      <w:lang w:eastAsia="en-US"/>
    </w:rPr>
  </w:style>
  <w:style w:type="paragraph" w:customStyle="1" w:styleId="12C02ECDFBEA441B94BC097A58A2AA297">
    <w:name w:val="12C02ECDFBEA441B94BC097A58A2AA297"/>
    <w:rsid w:val="00120F29"/>
    <w:pPr>
      <w:spacing w:after="0" w:line="240" w:lineRule="auto"/>
    </w:pPr>
    <w:rPr>
      <w:rFonts w:ascii="Arial" w:eastAsiaTheme="minorHAnsi" w:hAnsi="Arial"/>
      <w:sz w:val="24"/>
      <w:lang w:eastAsia="en-US"/>
    </w:rPr>
  </w:style>
  <w:style w:type="paragraph" w:customStyle="1" w:styleId="FEE552EA787F4EB5908F50C7D626723F8">
    <w:name w:val="FEE552EA787F4EB5908F50C7D626723F8"/>
    <w:rsid w:val="00120F29"/>
    <w:pPr>
      <w:spacing w:after="0" w:line="240" w:lineRule="auto"/>
    </w:pPr>
    <w:rPr>
      <w:rFonts w:ascii="Arial" w:eastAsiaTheme="minorHAnsi" w:hAnsi="Arial"/>
      <w:sz w:val="24"/>
      <w:lang w:eastAsia="en-US"/>
    </w:rPr>
  </w:style>
  <w:style w:type="paragraph" w:customStyle="1" w:styleId="988CBCB4AE8942F581DD18471A1A78078">
    <w:name w:val="988CBCB4AE8942F581DD18471A1A78078"/>
    <w:rsid w:val="00120F29"/>
    <w:pPr>
      <w:spacing w:after="0" w:line="240" w:lineRule="auto"/>
    </w:pPr>
    <w:rPr>
      <w:rFonts w:ascii="Arial" w:eastAsiaTheme="minorHAnsi" w:hAnsi="Arial"/>
      <w:sz w:val="24"/>
      <w:lang w:eastAsia="en-US"/>
    </w:rPr>
  </w:style>
  <w:style w:type="paragraph" w:customStyle="1" w:styleId="C79747CCE5D7439FB5B26436E2B4A73A19">
    <w:name w:val="C79747CCE5D7439FB5B26436E2B4A73A19"/>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0">
    <w:name w:val="1E3311DBF31A40C0B532C4BBA06DA72820"/>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6">
    <w:name w:val="12857DD38D964C3C87E150CF1A787E916"/>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10">
    <w:name w:val="936E15603F0A4648A144B45C5A3F783C10"/>
    <w:rsid w:val="00120F29"/>
    <w:pPr>
      <w:spacing w:after="0" w:line="240" w:lineRule="auto"/>
    </w:pPr>
    <w:rPr>
      <w:rFonts w:ascii="Arial" w:eastAsiaTheme="minorHAnsi" w:hAnsi="Arial"/>
      <w:sz w:val="24"/>
      <w:lang w:eastAsia="en-US"/>
    </w:rPr>
  </w:style>
  <w:style w:type="paragraph" w:customStyle="1" w:styleId="5685C471216F4D48B37C8231411EC20610">
    <w:name w:val="5685C471216F4D48B37C8231411EC20610"/>
    <w:rsid w:val="00120F29"/>
    <w:pPr>
      <w:spacing w:after="0" w:line="240" w:lineRule="auto"/>
    </w:pPr>
    <w:rPr>
      <w:rFonts w:ascii="Arial" w:eastAsiaTheme="minorHAnsi" w:hAnsi="Arial"/>
      <w:sz w:val="24"/>
      <w:lang w:eastAsia="en-US"/>
    </w:rPr>
  </w:style>
  <w:style w:type="paragraph" w:customStyle="1" w:styleId="12C02ECDFBEA441B94BC097A58A2AA298">
    <w:name w:val="12C02ECDFBEA441B94BC097A58A2AA298"/>
    <w:rsid w:val="00120F29"/>
    <w:pPr>
      <w:spacing w:after="0" w:line="240" w:lineRule="auto"/>
    </w:pPr>
    <w:rPr>
      <w:rFonts w:ascii="Arial" w:eastAsiaTheme="minorHAnsi" w:hAnsi="Arial"/>
      <w:sz w:val="24"/>
      <w:lang w:eastAsia="en-US"/>
    </w:rPr>
  </w:style>
  <w:style w:type="paragraph" w:customStyle="1" w:styleId="FEE552EA787F4EB5908F50C7D626723F9">
    <w:name w:val="FEE552EA787F4EB5908F50C7D626723F9"/>
    <w:rsid w:val="00120F29"/>
    <w:pPr>
      <w:spacing w:after="0" w:line="240" w:lineRule="auto"/>
    </w:pPr>
    <w:rPr>
      <w:rFonts w:ascii="Arial" w:eastAsiaTheme="minorHAnsi" w:hAnsi="Arial"/>
      <w:sz w:val="24"/>
      <w:lang w:eastAsia="en-US"/>
    </w:rPr>
  </w:style>
  <w:style w:type="paragraph" w:customStyle="1" w:styleId="988CBCB4AE8942F581DD18471A1A78079">
    <w:name w:val="988CBCB4AE8942F581DD18471A1A78079"/>
    <w:rsid w:val="00120F29"/>
    <w:pPr>
      <w:spacing w:after="0" w:line="240" w:lineRule="auto"/>
    </w:pPr>
    <w:rPr>
      <w:rFonts w:ascii="Arial" w:eastAsiaTheme="minorHAnsi" w:hAnsi="Arial"/>
      <w:sz w:val="24"/>
      <w:lang w:eastAsia="en-US"/>
    </w:rPr>
  </w:style>
  <w:style w:type="paragraph" w:customStyle="1" w:styleId="C79747CCE5D7439FB5B26436E2B4A73A20">
    <w:name w:val="C79747CCE5D7439FB5B26436E2B4A73A20"/>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1">
    <w:name w:val="1E3311DBF31A40C0B532C4BBA06DA72821"/>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7">
    <w:name w:val="12857DD38D964C3C87E150CF1A787E917"/>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034F7860FBBE4A9AB4E10A9E778219C4">
    <w:name w:val="034F7860FBBE4A9AB4E10A9E778219C4"/>
    <w:rsid w:val="00120F29"/>
    <w:pPr>
      <w:spacing w:after="0" w:line="240" w:lineRule="auto"/>
    </w:pPr>
    <w:rPr>
      <w:rFonts w:ascii="Arial" w:eastAsiaTheme="minorHAnsi" w:hAnsi="Arial"/>
      <w:sz w:val="24"/>
      <w:lang w:eastAsia="en-US"/>
    </w:rPr>
  </w:style>
  <w:style w:type="paragraph" w:customStyle="1" w:styleId="936E15603F0A4648A144B45C5A3F783C11">
    <w:name w:val="936E15603F0A4648A144B45C5A3F783C11"/>
    <w:rsid w:val="00120F29"/>
    <w:pPr>
      <w:spacing w:after="0" w:line="240" w:lineRule="auto"/>
    </w:pPr>
    <w:rPr>
      <w:rFonts w:ascii="Arial" w:eastAsiaTheme="minorHAnsi" w:hAnsi="Arial"/>
      <w:sz w:val="24"/>
      <w:lang w:eastAsia="en-US"/>
    </w:rPr>
  </w:style>
  <w:style w:type="paragraph" w:customStyle="1" w:styleId="5685C471216F4D48B37C8231411EC20611">
    <w:name w:val="5685C471216F4D48B37C8231411EC20611"/>
    <w:rsid w:val="00120F29"/>
    <w:pPr>
      <w:spacing w:after="0" w:line="240" w:lineRule="auto"/>
    </w:pPr>
    <w:rPr>
      <w:rFonts w:ascii="Arial" w:eastAsiaTheme="minorHAnsi" w:hAnsi="Arial"/>
      <w:sz w:val="24"/>
      <w:lang w:eastAsia="en-US"/>
    </w:rPr>
  </w:style>
  <w:style w:type="paragraph" w:customStyle="1" w:styleId="12C02ECDFBEA441B94BC097A58A2AA299">
    <w:name w:val="12C02ECDFBEA441B94BC097A58A2AA299"/>
    <w:rsid w:val="00120F29"/>
    <w:pPr>
      <w:spacing w:after="0" w:line="240" w:lineRule="auto"/>
    </w:pPr>
    <w:rPr>
      <w:rFonts w:ascii="Arial" w:eastAsiaTheme="minorHAnsi" w:hAnsi="Arial"/>
      <w:sz w:val="24"/>
      <w:lang w:eastAsia="en-US"/>
    </w:rPr>
  </w:style>
  <w:style w:type="paragraph" w:customStyle="1" w:styleId="FEE552EA787F4EB5908F50C7D626723F10">
    <w:name w:val="FEE552EA787F4EB5908F50C7D626723F10"/>
    <w:rsid w:val="00120F29"/>
    <w:pPr>
      <w:spacing w:after="0" w:line="240" w:lineRule="auto"/>
    </w:pPr>
    <w:rPr>
      <w:rFonts w:ascii="Arial" w:eastAsiaTheme="minorHAnsi" w:hAnsi="Arial"/>
      <w:sz w:val="24"/>
      <w:lang w:eastAsia="en-US"/>
    </w:rPr>
  </w:style>
  <w:style w:type="paragraph" w:customStyle="1" w:styleId="988CBCB4AE8942F581DD18471A1A780710">
    <w:name w:val="988CBCB4AE8942F581DD18471A1A780710"/>
    <w:rsid w:val="00120F29"/>
    <w:pPr>
      <w:spacing w:after="0" w:line="240" w:lineRule="auto"/>
    </w:pPr>
    <w:rPr>
      <w:rFonts w:ascii="Arial" w:eastAsiaTheme="minorHAnsi" w:hAnsi="Arial"/>
      <w:sz w:val="24"/>
      <w:lang w:eastAsia="en-US"/>
    </w:rPr>
  </w:style>
  <w:style w:type="paragraph" w:customStyle="1" w:styleId="C79747CCE5D7439FB5B26436E2B4A73A21">
    <w:name w:val="C79747CCE5D7439FB5B26436E2B4A73A21"/>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2">
    <w:name w:val="1E3311DBF31A40C0B532C4BBA06DA72822"/>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8">
    <w:name w:val="12857DD38D964C3C87E150CF1A787E918"/>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034F7860FBBE4A9AB4E10A9E778219C41">
    <w:name w:val="034F7860FBBE4A9AB4E10A9E778219C41"/>
    <w:rsid w:val="00120F29"/>
    <w:pPr>
      <w:spacing w:after="0" w:line="240" w:lineRule="auto"/>
    </w:pPr>
    <w:rPr>
      <w:rFonts w:ascii="Arial" w:eastAsiaTheme="minorHAnsi" w:hAnsi="Arial"/>
      <w:sz w:val="24"/>
      <w:lang w:eastAsia="en-US"/>
    </w:rPr>
  </w:style>
  <w:style w:type="paragraph" w:customStyle="1" w:styleId="936E15603F0A4648A144B45C5A3F783C12">
    <w:name w:val="936E15603F0A4648A144B45C5A3F783C12"/>
    <w:rsid w:val="00120F29"/>
    <w:pPr>
      <w:spacing w:after="0" w:line="240" w:lineRule="auto"/>
    </w:pPr>
    <w:rPr>
      <w:rFonts w:ascii="Arial" w:eastAsiaTheme="minorHAnsi" w:hAnsi="Arial"/>
      <w:sz w:val="24"/>
      <w:lang w:eastAsia="en-US"/>
    </w:rPr>
  </w:style>
  <w:style w:type="paragraph" w:customStyle="1" w:styleId="5685C471216F4D48B37C8231411EC20612">
    <w:name w:val="5685C471216F4D48B37C8231411EC20612"/>
    <w:rsid w:val="00120F29"/>
    <w:pPr>
      <w:spacing w:after="0" w:line="240" w:lineRule="auto"/>
    </w:pPr>
    <w:rPr>
      <w:rFonts w:ascii="Arial" w:eastAsiaTheme="minorHAnsi" w:hAnsi="Arial"/>
      <w:sz w:val="24"/>
      <w:lang w:eastAsia="en-US"/>
    </w:rPr>
  </w:style>
  <w:style w:type="paragraph" w:customStyle="1" w:styleId="12C02ECDFBEA441B94BC097A58A2AA2910">
    <w:name w:val="12C02ECDFBEA441B94BC097A58A2AA2910"/>
    <w:rsid w:val="00120F29"/>
    <w:pPr>
      <w:spacing w:after="0" w:line="240" w:lineRule="auto"/>
    </w:pPr>
    <w:rPr>
      <w:rFonts w:ascii="Arial" w:eastAsiaTheme="minorHAnsi" w:hAnsi="Arial"/>
      <w:sz w:val="24"/>
      <w:lang w:eastAsia="en-US"/>
    </w:rPr>
  </w:style>
  <w:style w:type="paragraph" w:customStyle="1" w:styleId="FEE552EA787F4EB5908F50C7D626723F11">
    <w:name w:val="FEE552EA787F4EB5908F50C7D626723F11"/>
    <w:rsid w:val="00120F29"/>
    <w:pPr>
      <w:spacing w:after="0" w:line="240" w:lineRule="auto"/>
    </w:pPr>
    <w:rPr>
      <w:rFonts w:ascii="Arial" w:eastAsiaTheme="minorHAnsi" w:hAnsi="Arial"/>
      <w:sz w:val="24"/>
      <w:lang w:eastAsia="en-US"/>
    </w:rPr>
  </w:style>
  <w:style w:type="paragraph" w:customStyle="1" w:styleId="988CBCB4AE8942F581DD18471A1A780711">
    <w:name w:val="988CBCB4AE8942F581DD18471A1A780711"/>
    <w:rsid w:val="00120F29"/>
    <w:pPr>
      <w:spacing w:after="0" w:line="240"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1959</Words>
  <Characters>11169</Characters>
  <Application>Microsoft Office Word</Application>
  <DocSecurity>0</DocSecurity>
  <Lines>93</Lines>
  <Paragraphs>26</Paragraphs>
  <ScaleCrop>false</ScaleCrop>
  <Company>IMS3</Company>
  <LinksUpToDate>false</LinksUpToDate>
  <CharactersWithSpaces>13102</CharactersWithSpaces>
  <SharedDoc>false</SharedDoc>
  <HLinks>
    <vt:vector size="6" baseType="variant">
      <vt:variant>
        <vt:i4>2883670</vt:i4>
      </vt:variant>
      <vt:variant>
        <vt:i4>0</vt:i4>
      </vt:variant>
      <vt:variant>
        <vt:i4>0</vt:i4>
      </vt:variant>
      <vt:variant>
        <vt:i4>5</vt:i4>
      </vt:variant>
      <vt:variant>
        <vt:lpwstr>https://s3.eu-west-2.amazonaws.com/www.hra.nhs.uk/media/documents/03-22_10A._HRA_strategy-_headline_priority_areas_March_Board_WAV.pdf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 Agenda Template</dc:title>
  <dc:subject>Agenda</dc:subject>
  <dc:creator>Steve Tebbutt</dc:creator>
  <cp:keywords/>
  <cp:lastModifiedBy>Stephen Tebbutt</cp:lastModifiedBy>
  <cp:revision>3</cp:revision>
  <dcterms:created xsi:type="dcterms:W3CDTF">2022-05-16T10:15:00Z</dcterms:created>
  <dcterms:modified xsi:type="dcterms:W3CDTF">2022-05-16T10:16:00Z</dcterms:modified>
</cp:coreProperties>
</file>