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B22BE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B22BE3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28346E">
        <w:rPr>
          <w:rFonts w:asciiTheme="minorHAnsi" w:hAnsiTheme="minorHAnsi" w:cstheme="minorHAnsi"/>
          <w:b/>
          <w:sz w:val="44"/>
          <w:szCs w:val="44"/>
        </w:rPr>
        <w:t>BOARD</w:t>
      </w:r>
      <w:r w:rsidR="007A1BD5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Pr="00151DBF">
        <w:rPr>
          <w:rFonts w:asciiTheme="minorHAnsi" w:hAnsiTheme="minorHAnsi" w:cstheme="minorHAnsi"/>
          <w:b/>
          <w:sz w:val="44"/>
          <w:szCs w:val="44"/>
        </w:rPr>
        <w:t>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28346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20/03/2019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AB705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Quarter</w:t>
            </w:r>
            <w:r w:rsidR="004D4B97">
              <w:rPr>
                <w:rFonts w:asciiTheme="minorHAnsi" w:hAnsiTheme="minorHAnsi" w:cstheme="minorHAnsi"/>
              </w:rPr>
              <w:t xml:space="preserve"> </w:t>
            </w:r>
            <w:r w:rsidR="000B41C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C2E53">
              <w:rPr>
                <w:rFonts w:asciiTheme="minorHAnsi" w:hAnsiTheme="minorHAnsi" w:cstheme="minorHAnsi"/>
              </w:rPr>
              <w:t>Corporate Risk Register</w:t>
            </w:r>
            <w:r w:rsidR="00623F66">
              <w:rPr>
                <w:rFonts w:asciiTheme="minorHAnsi" w:hAnsiTheme="minorHAnsi" w:cstheme="minorHAnsi"/>
              </w:rPr>
              <w:t xml:space="preserve"> for </w:t>
            </w:r>
            <w:r w:rsidR="000B41CA">
              <w:rPr>
                <w:rFonts w:asciiTheme="minorHAnsi" w:hAnsiTheme="minorHAnsi" w:cstheme="minorHAnsi"/>
              </w:rPr>
              <w:t>February</w:t>
            </w:r>
            <w:r w:rsidR="00E15BFE">
              <w:rPr>
                <w:rFonts w:asciiTheme="minorHAnsi" w:hAnsiTheme="minorHAnsi" w:cstheme="minorHAnsi"/>
              </w:rPr>
              <w:t xml:space="preserve"> Audit and Risk Committee and </w:t>
            </w:r>
            <w:r w:rsidR="000B41CA">
              <w:rPr>
                <w:rFonts w:asciiTheme="minorHAnsi" w:hAnsiTheme="minorHAnsi" w:cstheme="minorHAnsi"/>
              </w:rPr>
              <w:t>March</w:t>
            </w:r>
            <w:r w:rsidR="00477E57">
              <w:rPr>
                <w:rFonts w:asciiTheme="minorHAnsi" w:hAnsiTheme="minorHAnsi" w:cstheme="minorHAnsi"/>
              </w:rPr>
              <w:t xml:space="preserve"> Board</w:t>
            </w:r>
            <w:r w:rsidR="00E15BFE">
              <w:rPr>
                <w:rFonts w:asciiTheme="minorHAnsi" w:hAnsiTheme="minorHAnsi" w:cstheme="minorHAnsi"/>
              </w:rPr>
              <w:t>.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7A1BD5" w:rsidRPr="00C90060" w:rsidRDefault="007A1BD5" w:rsidP="007A1B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provide the Board with the risk overview summary and the detailed Corporate Risk Register for Quarter </w:t>
            </w:r>
            <w:r w:rsidR="000B41C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2018/19.</w:t>
            </w:r>
          </w:p>
          <w:p w:rsidR="0000688A" w:rsidRPr="00C90060" w:rsidRDefault="0000688A" w:rsidP="00E15BF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667C5" w:rsidRDefault="007A1BD5" w:rsidP="000B41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 </w:t>
            </w:r>
            <w:r w:rsidR="000B41CA">
              <w:rPr>
                <w:rFonts w:asciiTheme="minorHAnsi" w:hAnsiTheme="minorHAnsi" w:cstheme="minorHAnsi"/>
              </w:rPr>
              <w:t>ARC and Board</w:t>
            </w:r>
            <w:r>
              <w:rPr>
                <w:rFonts w:asciiTheme="minorHAnsi" w:hAnsiTheme="minorHAnsi" w:cstheme="minorHAnsi"/>
              </w:rPr>
              <w:t xml:space="preserve"> review and oversight of risks being managed by the HRA.</w:t>
            </w:r>
          </w:p>
          <w:p w:rsidR="000B41CA" w:rsidRPr="00C90060" w:rsidRDefault="000B41CA" w:rsidP="000B41CA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8C2E53" w:rsidRDefault="007A1BD5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overview summary.</w:t>
            </w:r>
          </w:p>
          <w:p w:rsidR="0000688A" w:rsidRPr="00731F3F" w:rsidRDefault="0000688A" w:rsidP="000B41CA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7A1BD5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7A1BD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A1BD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546CC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974EB6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  <w:r w:rsidR="00623F66">
              <w:rPr>
                <w:rFonts w:asciiTheme="minorHAnsi" w:hAnsiTheme="minorHAnsi" w:cstheme="minorHAnsi"/>
              </w:rPr>
              <w:t xml:space="preserve">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0B41CA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30/01/2019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8D1369" w:rsidRDefault="008D1369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D1369" w:rsidRDefault="008D1369" w:rsidP="008D1369">
      <w:pPr>
        <w:rPr>
          <w:rFonts w:asciiTheme="minorHAnsi" w:hAnsiTheme="minorHAnsi" w:cstheme="minorHAnsi"/>
        </w:rPr>
      </w:pPr>
    </w:p>
    <w:p w:rsidR="00151DBF" w:rsidRPr="008D1369" w:rsidRDefault="008D1369" w:rsidP="008D1369">
      <w:pPr>
        <w:tabs>
          <w:tab w:val="left" w:pos="36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151DBF" w:rsidRPr="008D1369" w:rsidSect="007E3082">
      <w:headerReference w:type="default" r:id="rId8"/>
      <w:footerReference w:type="default" r:id="rId9"/>
      <w:headerReference w:type="first" r:id="rId10"/>
      <w:pgSz w:w="11907" w:h="16840" w:code="9"/>
      <w:pgMar w:top="1134" w:right="1275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060" w:rsidRPr="00C90060" w:rsidRDefault="00477E57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E11B46">
      <w:rPr>
        <w:rFonts w:asciiTheme="minorHAnsi" w:hAnsiTheme="minorHAnsi" w:cstheme="minorHAnsi"/>
        <w:sz w:val="18"/>
        <w:szCs w:val="18"/>
      </w:rPr>
      <w:t>January 2015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082" w:rsidRDefault="007E3082" w:rsidP="007E308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91582B" wp14:editId="70F04688">
          <wp:extent cx="1238250" cy="6525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08BA"/>
    <w:multiLevelType w:val="hybridMultilevel"/>
    <w:tmpl w:val="6492A21C"/>
    <w:lvl w:ilvl="0" w:tplc="E08023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6"/>
  </w:num>
  <w:num w:numId="4">
    <w:abstractNumId w:val="12"/>
  </w:num>
  <w:num w:numId="5">
    <w:abstractNumId w:val="25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1"/>
  </w:num>
  <w:num w:numId="15">
    <w:abstractNumId w:val="8"/>
  </w:num>
  <w:num w:numId="16">
    <w:abstractNumId w:val="23"/>
  </w:num>
  <w:num w:numId="17">
    <w:abstractNumId w:val="28"/>
  </w:num>
  <w:num w:numId="18">
    <w:abstractNumId w:val="1"/>
  </w:num>
  <w:num w:numId="19">
    <w:abstractNumId w:val="16"/>
  </w:num>
  <w:num w:numId="20">
    <w:abstractNumId w:val="26"/>
  </w:num>
  <w:num w:numId="21">
    <w:abstractNumId w:val="35"/>
  </w:num>
  <w:num w:numId="22">
    <w:abstractNumId w:val="19"/>
  </w:num>
  <w:num w:numId="23">
    <w:abstractNumId w:val="22"/>
  </w:num>
  <w:num w:numId="24">
    <w:abstractNumId w:val="6"/>
  </w:num>
  <w:num w:numId="25">
    <w:abstractNumId w:val="27"/>
  </w:num>
  <w:num w:numId="26">
    <w:abstractNumId w:val="38"/>
  </w:num>
  <w:num w:numId="27">
    <w:abstractNumId w:val="15"/>
  </w:num>
  <w:num w:numId="28">
    <w:abstractNumId w:val="33"/>
  </w:num>
  <w:num w:numId="29">
    <w:abstractNumId w:val="29"/>
  </w:num>
  <w:num w:numId="30">
    <w:abstractNumId w:val="11"/>
  </w:num>
  <w:num w:numId="31">
    <w:abstractNumId w:val="37"/>
  </w:num>
  <w:num w:numId="32">
    <w:abstractNumId w:val="14"/>
  </w:num>
  <w:num w:numId="33">
    <w:abstractNumId w:val="24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8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21C9A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B41CA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667C5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8346E"/>
    <w:rsid w:val="002A389A"/>
    <w:rsid w:val="002B1574"/>
    <w:rsid w:val="002B20F2"/>
    <w:rsid w:val="002D06F6"/>
    <w:rsid w:val="002E278C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77E57"/>
    <w:rsid w:val="004806AB"/>
    <w:rsid w:val="00482B2C"/>
    <w:rsid w:val="00491A07"/>
    <w:rsid w:val="004960CF"/>
    <w:rsid w:val="004B078F"/>
    <w:rsid w:val="004B3B6C"/>
    <w:rsid w:val="004D4B97"/>
    <w:rsid w:val="004E5A9A"/>
    <w:rsid w:val="004F7AF1"/>
    <w:rsid w:val="00502585"/>
    <w:rsid w:val="00510C14"/>
    <w:rsid w:val="00512FBB"/>
    <w:rsid w:val="00521B16"/>
    <w:rsid w:val="00542C0A"/>
    <w:rsid w:val="00546CC0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23F66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31F3F"/>
    <w:rsid w:val="007607A8"/>
    <w:rsid w:val="00767841"/>
    <w:rsid w:val="00782CEB"/>
    <w:rsid w:val="0079459F"/>
    <w:rsid w:val="007958A5"/>
    <w:rsid w:val="0079675F"/>
    <w:rsid w:val="00797B27"/>
    <w:rsid w:val="007A1BD5"/>
    <w:rsid w:val="007A5239"/>
    <w:rsid w:val="007B7BA3"/>
    <w:rsid w:val="007C07BD"/>
    <w:rsid w:val="007C256C"/>
    <w:rsid w:val="007C4842"/>
    <w:rsid w:val="007C7004"/>
    <w:rsid w:val="007D0D13"/>
    <w:rsid w:val="007D276C"/>
    <w:rsid w:val="007E3082"/>
    <w:rsid w:val="007E3127"/>
    <w:rsid w:val="007E5587"/>
    <w:rsid w:val="007E74F4"/>
    <w:rsid w:val="007F12BE"/>
    <w:rsid w:val="007F40AA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2E53"/>
    <w:rsid w:val="008C4D96"/>
    <w:rsid w:val="008C747A"/>
    <w:rsid w:val="008D1369"/>
    <w:rsid w:val="008D2FE3"/>
    <w:rsid w:val="008D32BF"/>
    <w:rsid w:val="008D4BB4"/>
    <w:rsid w:val="008E32BA"/>
    <w:rsid w:val="008E46BD"/>
    <w:rsid w:val="008E5A91"/>
    <w:rsid w:val="00900E09"/>
    <w:rsid w:val="00902F7F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74EB6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9F51D3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05D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22BE3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E137B"/>
    <w:rsid w:val="00BF5379"/>
    <w:rsid w:val="00C04153"/>
    <w:rsid w:val="00C15CC6"/>
    <w:rsid w:val="00C24C6C"/>
    <w:rsid w:val="00C265FE"/>
    <w:rsid w:val="00C36837"/>
    <w:rsid w:val="00C40072"/>
    <w:rsid w:val="00C40A25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CDD"/>
    <w:rsid w:val="00DF5E7E"/>
    <w:rsid w:val="00E068B3"/>
    <w:rsid w:val="00E06BF1"/>
    <w:rsid w:val="00E11B46"/>
    <w:rsid w:val="00E15BFE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1A88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1EBADBE"/>
  <w15:docId w15:val="{06C129BD-4752-4C58-9E7F-A878E90C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2BEDDF-F07B-4D97-819A-CA39B2F4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Shevon Prince</cp:lastModifiedBy>
  <cp:revision>5</cp:revision>
  <cp:lastPrinted>2013-01-08T15:55:00Z</cp:lastPrinted>
  <dcterms:created xsi:type="dcterms:W3CDTF">2018-11-15T15:34:00Z</dcterms:created>
  <dcterms:modified xsi:type="dcterms:W3CDTF">2019-03-14T12:45:00Z</dcterms:modified>
</cp:coreProperties>
</file>