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2A8" w:rsidRPr="000619CE" w:rsidRDefault="00DD6182" w:rsidP="00E03D86">
      <w:pPr>
        <w:jc w:val="center"/>
        <w:rPr>
          <w:b/>
          <w:u w:val="single"/>
        </w:rPr>
      </w:pPr>
      <w:r>
        <w:rPr>
          <w:noProof/>
          <w:lang w:eastAsia="en-GB"/>
        </w:rPr>
        <mc:AlternateContent>
          <mc:Choice Requires="wps">
            <w:drawing>
              <wp:anchor distT="0" distB="0" distL="114300" distR="114300" simplePos="0" relativeHeight="251911168" behindDoc="0" locked="0" layoutInCell="1" allowOverlap="1" wp14:anchorId="09C03F3B" wp14:editId="2F468357">
                <wp:simplePos x="0" y="0"/>
                <wp:positionH relativeFrom="column">
                  <wp:posOffset>-419100</wp:posOffset>
                </wp:positionH>
                <wp:positionV relativeFrom="paragraph">
                  <wp:posOffset>798195</wp:posOffset>
                </wp:positionV>
                <wp:extent cx="381000" cy="31432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33pt;margin-top:62.85pt;width:30pt;height:24.75pt;z-index:251911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366711" w:rsidRPr="000619CE">
        <w:rPr>
          <w:b/>
          <w:noProof/>
          <w:u w:val="single"/>
          <w:lang w:eastAsia="en-GB"/>
        </w:rPr>
        <mc:AlternateContent>
          <mc:Choice Requires="wps">
            <w:drawing>
              <wp:anchor distT="0" distB="0" distL="114300" distR="114300" simplePos="0" relativeHeight="251680768" behindDoc="0" locked="0" layoutInCell="1" allowOverlap="1" wp14:anchorId="6974F537" wp14:editId="46F03F7B">
                <wp:simplePos x="0" y="0"/>
                <wp:positionH relativeFrom="column">
                  <wp:posOffset>-318135</wp:posOffset>
                </wp:positionH>
                <wp:positionV relativeFrom="paragraph">
                  <wp:posOffset>43815</wp:posOffset>
                </wp:positionV>
                <wp:extent cx="1151255" cy="300355"/>
                <wp:effectExtent l="0" t="0" r="0" b="0"/>
                <wp:wrapNone/>
                <wp:docPr id="13"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wps:txbx>
                      <wps:bodyPr vertOverflow="clip" wrap="square" rtlCol="0"/>
                    </wps:wsp>
                  </a:graphicData>
                </a:graphic>
              </wp:anchor>
            </w:drawing>
          </mc:Choice>
          <mc:Fallback>
            <w:pict>
              <v:shape id="Text Box 1" o:spid="_x0000_s1027" type="#_x0000_t202" style="position:absolute;left:0;text-align:left;margin-left:-25.05pt;margin-top:3.45pt;width:90.65pt;height:23.65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" filled="f" stroked="f">
                <v:textbox>
                  <w:txbxContent>
                    <w:p w:rsidR="000F1736" w:rsidRPr="003B3B7B" w:rsidRDefault="000F1736" w:rsidP="000F1736">
                      <w:pPr>
                        <w:pStyle w:val="NormalWeb"/>
                        <w:spacing w:before="0" w:beforeAutospacing="0" w:after="0" w:afterAutospacing="0"/>
                        <w:jc w:val="center"/>
                        <w:rPr>
                          <w:rFonts w:asciiTheme="majorHAnsi" w:hAnsiTheme="majorHAnsi" w:cstheme="majorHAnsi"/>
                          <w:b/>
                        </w:rPr>
                      </w:pPr>
                      <w:r w:rsidRPr="003B3B7B">
                        <w:rPr>
                          <w:rFonts w:asciiTheme="majorHAnsi" w:hAnsiTheme="majorHAnsi" w:cstheme="majorHAnsi"/>
                          <w:b/>
                          <w:sz w:val="28"/>
                          <w:szCs w:val="22"/>
                        </w:rPr>
                        <w:t>Impact</w:t>
                      </w:r>
                      <w:r w:rsidRPr="003B3B7B">
                        <w:rPr>
                          <w:rFonts w:asciiTheme="majorHAnsi" w:hAnsiTheme="majorHAnsi" w:cstheme="majorHAnsi"/>
                          <w:b/>
                          <w:sz w:val="22"/>
                          <w:szCs w:val="22"/>
                        </w:rPr>
                        <w:tab/>
                      </w:r>
                    </w:p>
                  </w:txbxContent>
                </v:textbox>
              </v:shape>
            </w:pict>
          </mc:Fallback>
        </mc:AlternateContent>
      </w:r>
      <w:r w:rsidR="00871FB3">
        <w:rPr>
          <w:noProof/>
          <w:lang w:eastAsia="en-GB"/>
        </w:rPr>
        <mc:AlternateContent>
          <mc:Choice Requires="wps">
            <w:drawing>
              <wp:anchor distT="0" distB="0" distL="114300" distR="114300" simplePos="0" relativeHeight="251891712" behindDoc="0" locked="0" layoutInCell="1" allowOverlap="1" wp14:anchorId="3CB1C9E1" wp14:editId="0B9A8DE4">
                <wp:simplePos x="0" y="0"/>
                <wp:positionH relativeFrom="column">
                  <wp:posOffset>-152400</wp:posOffset>
                </wp:positionH>
                <wp:positionV relativeFrom="paragraph">
                  <wp:posOffset>366395</wp:posOffset>
                </wp:positionV>
                <wp:extent cx="0" cy="5800090"/>
                <wp:effectExtent l="57150" t="38100" r="57150" b="10160"/>
                <wp:wrapNone/>
                <wp:docPr id="3" name="Straight Arrow Connector 1"/>
                <wp:cNvGraphicFramePr/>
                <a:graphic xmlns:a="http://schemas.openxmlformats.org/drawingml/2006/main">
                  <a:graphicData uri="http://schemas.microsoft.com/office/word/2010/wordprocessingShape">
                    <wps:wsp>
                      <wps:cNvCnPr/>
                      <wps:spPr>
                        <a:xfrm flipV="1">
                          <a:off x="0" y="0"/>
                          <a:ext cx="0" cy="580009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2pt;margin-top:28.85pt;width:0;height:456.7pt;flip:y;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" strokecolor="windowText" strokeweight="3pt">
                <v:stroke endarrow="open"/>
              </v:shape>
            </w:pict>
          </mc:Fallback>
        </mc:AlternateContent>
      </w:r>
      <w:r w:rsidR="00C62759">
        <w:rPr>
          <w:b/>
          <w:sz w:val="28"/>
          <w:u w:val="single"/>
        </w:rPr>
        <w:t>HRA Corporate R</w:t>
      </w:r>
      <w:r w:rsidR="00E03D86" w:rsidRPr="000619CE">
        <w:rPr>
          <w:b/>
          <w:sz w:val="28"/>
          <w:u w:val="single"/>
        </w:rPr>
        <w:t xml:space="preserve">isk </w:t>
      </w:r>
      <w:r w:rsidR="00C62759">
        <w:rPr>
          <w:b/>
          <w:sz w:val="28"/>
          <w:u w:val="single"/>
        </w:rPr>
        <w:t>Register O</w:t>
      </w:r>
      <w:r w:rsidR="00E03D86" w:rsidRPr="000619CE">
        <w:rPr>
          <w:b/>
          <w:sz w:val="28"/>
          <w:u w:val="single"/>
        </w:rPr>
        <w:t>verview</w:t>
      </w:r>
      <w:r w:rsidR="00FD409C" w:rsidRPr="000619CE">
        <w:rPr>
          <w:b/>
          <w:sz w:val="28"/>
          <w:u w:val="single"/>
        </w:rPr>
        <w:t xml:space="preserve"> </w:t>
      </w:r>
      <w:r w:rsidR="00E03D86" w:rsidRPr="000619CE">
        <w:rPr>
          <w:b/>
          <w:sz w:val="28"/>
          <w:u w:val="single"/>
        </w:rPr>
        <w:t xml:space="preserve">– </w:t>
      </w:r>
      <w:r w:rsidR="00D329C3">
        <w:rPr>
          <w:b/>
          <w:sz w:val="28"/>
          <w:u w:val="single"/>
        </w:rPr>
        <w:t xml:space="preserve">Quarter </w:t>
      </w:r>
      <w:r w:rsidR="00283DB2">
        <w:rPr>
          <w:b/>
          <w:sz w:val="28"/>
          <w:u w:val="single"/>
        </w:rPr>
        <w:t>2</w:t>
      </w:r>
      <w:r w:rsidR="00241DC4">
        <w:rPr>
          <w:b/>
          <w:sz w:val="28"/>
          <w:u w:val="single"/>
        </w:rPr>
        <w:t xml:space="preserve"> </w:t>
      </w:r>
      <w:r w:rsidR="00A43407">
        <w:rPr>
          <w:b/>
          <w:sz w:val="28"/>
          <w:u w:val="single"/>
        </w:rPr>
        <w:t>201</w:t>
      </w:r>
      <w:r w:rsidR="00241DC4">
        <w:rPr>
          <w:b/>
          <w:sz w:val="28"/>
          <w:u w:val="single"/>
        </w:rPr>
        <w:t>8</w:t>
      </w:r>
      <w:r w:rsidR="00D84DA2">
        <w:rPr>
          <w:b/>
          <w:sz w:val="28"/>
          <w:u w:val="single"/>
        </w:rPr>
        <w:t>/19</w:t>
      </w:r>
    </w:p>
    <w:tbl>
      <w:tblPr>
        <w:tblpPr w:leftFromText="180" w:rightFromText="180" w:vertAnchor="text" w:horzAnchor="page" w:tblpX="12064" w:tblpY="256"/>
        <w:tblW w:w="13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63"/>
      </w:tblGrid>
      <w:tr w:rsidR="002F2A7F" w:rsidTr="00FE48E5">
        <w:trPr>
          <w:trHeight w:val="4400"/>
        </w:trPr>
        <w:tc>
          <w:tcPr>
            <w:tcW w:w="4361" w:type="dxa"/>
          </w:tcPr>
          <w:p w:rsidR="002F2A7F" w:rsidRPr="00DC2003" w:rsidRDefault="002F2A7F" w:rsidP="00483CCC">
            <w:pPr>
              <w:rPr>
                <w:b/>
              </w:rPr>
            </w:pPr>
            <w:r w:rsidRPr="00DC2003">
              <w:rPr>
                <w:b/>
                <w:sz w:val="24"/>
              </w:rPr>
              <w:t>Key</w:t>
            </w:r>
            <w:r w:rsidRPr="00DC2003">
              <w:rPr>
                <w:b/>
              </w:rPr>
              <w:t>:</w:t>
            </w:r>
          </w:p>
          <w:p w:rsidR="002F2A7F" w:rsidRDefault="007004A4" w:rsidP="00483CCC">
            <w:pPr>
              <w:ind w:right="-257"/>
            </w:pPr>
            <w:r w:rsidRPr="00FA24F3">
              <w:rPr>
                <w:noProof/>
                <w:lang w:eastAsia="en-GB"/>
              </w:rPr>
              <mc:AlternateContent>
                <mc:Choice Requires="wps">
                  <w:drawing>
                    <wp:anchor distT="0" distB="0" distL="114300" distR="114300" simplePos="0" relativeHeight="251963392" behindDoc="0" locked="0" layoutInCell="1" allowOverlap="1" wp14:anchorId="74F3C6FE" wp14:editId="4725EE84">
                      <wp:simplePos x="0" y="0"/>
                      <wp:positionH relativeFrom="column">
                        <wp:posOffset>788670</wp:posOffset>
                      </wp:positionH>
                      <wp:positionV relativeFrom="paragraph">
                        <wp:posOffset>1729740</wp:posOffset>
                      </wp:positionV>
                      <wp:extent cx="723900" cy="333375"/>
                      <wp:effectExtent l="0" t="0" r="19050" b="28575"/>
                      <wp:wrapNone/>
                      <wp:docPr id="69" name="Text Box 69"/>
                      <wp:cNvGraphicFramePr/>
                      <a:graphic xmlns:a="http://schemas.openxmlformats.org/drawingml/2006/main">
                        <a:graphicData uri="http://schemas.microsoft.com/office/word/2010/wordprocessingShape">
                          <wps:wsp>
                            <wps:cNvSpPr txBox="1"/>
                            <wps:spPr>
                              <a:xfrm>
                                <a:off x="0" y="0"/>
                                <a:ext cx="723900" cy="333375"/>
                              </a:xfrm>
                              <a:prstGeom prst="rect">
                                <a:avLst/>
                              </a:prstGeom>
                              <a:solidFill>
                                <a:srgbClr val="CE4242"/>
                              </a:solidFill>
                              <a:ln w="6350">
                                <a:solidFill>
                                  <a:prstClr val="black"/>
                                </a:solidFill>
                              </a:ln>
                              <a:effectLst/>
                            </wps:spPr>
                            <wps:txbx>
                              <w:txbxContent>
                                <w:p w:rsidR="00504A2B" w:rsidRPr="00DC2003" w:rsidRDefault="007004A4" w:rsidP="00504A2B">
                                  <w:pPr>
                                    <w:rPr>
                                      <w:b/>
                                      <w:sz w:val="16"/>
                                      <w:szCs w:val="16"/>
                                    </w:rPr>
                                  </w:pPr>
                                  <w:r>
                                    <w:rPr>
                                      <w:b/>
                                      <w:sz w:val="16"/>
                                      <w:szCs w:val="16"/>
                                    </w:rPr>
                                    <w:t>IT</w:t>
                                  </w:r>
                                  <w:r w:rsidR="00504A2B" w:rsidRPr="00DC2003">
                                    <w:rPr>
                                      <w:b/>
                                      <w:sz w:val="16"/>
                                      <w:szCs w:val="16"/>
                                    </w:rPr>
                                    <w:t xml:space="preserve"> risk</w:t>
                                  </w:r>
                                  <w:r w:rsidR="00504A2B"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28" type="#_x0000_t202" style="position:absolute;margin-left:62.1pt;margin-top:136.2pt;width:57pt;height:26.2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" fillcolor="#ce4242" strokeweight=".5pt">
                      <v:textbox>
                        <w:txbxContent>
                          <w:p w:rsidR="00504A2B" w:rsidRPr="00DC2003" w:rsidRDefault="007004A4" w:rsidP="00504A2B">
                            <w:pPr>
                              <w:rPr>
                                <w:b/>
                                <w:sz w:val="16"/>
                                <w:szCs w:val="16"/>
                              </w:rPr>
                            </w:pPr>
                            <w:r>
                              <w:rPr>
                                <w:b/>
                                <w:sz w:val="16"/>
                                <w:szCs w:val="16"/>
                              </w:rPr>
                              <w:t>IT</w:t>
                            </w:r>
                            <w:r w:rsidR="00504A2B" w:rsidRPr="00DC2003">
                              <w:rPr>
                                <w:b/>
                                <w:sz w:val="16"/>
                                <w:szCs w:val="16"/>
                              </w:rPr>
                              <w:t xml:space="preserve"> risk</w:t>
                            </w:r>
                            <w:r w:rsidR="00504A2B" w:rsidRPr="00DC2003">
                              <w:rPr>
                                <w:b/>
                                <w:sz w:val="16"/>
                                <w:szCs w:val="16"/>
                              </w:rPr>
                              <w:tab/>
                            </w:r>
                          </w:p>
                        </w:txbxContent>
                      </v:textbox>
                    </v:shape>
                  </w:pict>
                </mc:Fallback>
              </mc:AlternateContent>
            </w:r>
            <w:r w:rsidR="00F82359" w:rsidRPr="00FA24F3">
              <w:rPr>
                <w:noProof/>
                <w:lang w:eastAsia="en-GB"/>
              </w:rPr>
              <mc:AlternateContent>
                <mc:Choice Requires="wps">
                  <w:drawing>
                    <wp:anchor distT="0" distB="0" distL="114300" distR="114300" simplePos="0" relativeHeight="252133376" behindDoc="0" locked="0" layoutInCell="1" allowOverlap="1" wp14:anchorId="3EA485E4" wp14:editId="48B13FB7">
                      <wp:simplePos x="0" y="0"/>
                      <wp:positionH relativeFrom="column">
                        <wp:posOffset>788670</wp:posOffset>
                      </wp:positionH>
                      <wp:positionV relativeFrom="paragraph">
                        <wp:posOffset>2280920</wp:posOffset>
                      </wp:positionV>
                      <wp:extent cx="723900" cy="285750"/>
                      <wp:effectExtent l="0" t="0" r="19050" b="19050"/>
                      <wp:wrapNone/>
                      <wp:docPr id="45" name="Text Box 45"/>
                      <wp:cNvGraphicFramePr/>
                      <a:graphic xmlns:a="http://schemas.openxmlformats.org/drawingml/2006/main">
                        <a:graphicData uri="http://schemas.microsoft.com/office/word/2010/wordprocessingShape">
                          <wps:wsp>
                            <wps:cNvSpPr txBox="1"/>
                            <wps:spPr>
                              <a:xfrm>
                                <a:off x="0" y="0"/>
                                <a:ext cx="723900" cy="285750"/>
                              </a:xfrm>
                              <a:prstGeom prst="rect">
                                <a:avLst/>
                              </a:prstGeom>
                              <a:solidFill>
                                <a:schemeClr val="accent6">
                                  <a:lumMod val="75000"/>
                                </a:schemeClr>
                              </a:solidFill>
                              <a:ln w="6350">
                                <a:solidFill>
                                  <a:prstClr val="black"/>
                                </a:solidFill>
                              </a:ln>
                              <a:effectLst/>
                            </wps:spPr>
                            <wps:txbx>
                              <w:txbxContent>
                                <w:p w:rsidR="00F82359" w:rsidRPr="00DC2003" w:rsidRDefault="00F82359" w:rsidP="00F82359">
                                  <w:pPr>
                                    <w:rPr>
                                      <w:b/>
                                      <w:sz w:val="16"/>
                                      <w:szCs w:val="16"/>
                                    </w:rPr>
                                  </w:pPr>
                                  <w:r>
                                    <w:rPr>
                                      <w:b/>
                                      <w:sz w:val="16"/>
                                      <w:szCs w:val="16"/>
                                    </w:rPr>
                                    <w:t>GDPR</w:t>
                                  </w:r>
                                  <w:r w:rsidRPr="00DC2003">
                                    <w:rPr>
                                      <w:b/>
                                      <w:sz w:val="16"/>
                                      <w:szCs w:val="16"/>
                                    </w:rPr>
                                    <w:t xml:space="preserv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029" type="#_x0000_t202" style="position:absolute;margin-left:62.1pt;margin-top:179.6pt;width:57pt;height:22.5pt;z-index:25213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" fillcolor="#e36c0a [2409]" strokeweight=".5pt">
                      <v:textbox>
                        <w:txbxContent>
                          <w:p w:rsidR="00F82359" w:rsidRPr="00DC2003" w:rsidRDefault="00F82359" w:rsidP="00F82359">
                            <w:pPr>
                              <w:rPr>
                                <w:b/>
                                <w:sz w:val="16"/>
                                <w:szCs w:val="16"/>
                              </w:rPr>
                            </w:pPr>
                            <w:r>
                              <w:rPr>
                                <w:b/>
                                <w:sz w:val="16"/>
                                <w:szCs w:val="16"/>
                              </w:rPr>
                              <w:t>GDPR</w:t>
                            </w:r>
                            <w:r w:rsidRPr="00DC2003">
                              <w:rPr>
                                <w:b/>
                                <w:sz w:val="16"/>
                                <w:szCs w:val="16"/>
                              </w:rPr>
                              <w:t xml:space="preserve"> risk</w:t>
                            </w:r>
                            <w:r w:rsidRPr="00DC2003">
                              <w:rPr>
                                <w:b/>
                                <w:sz w:val="16"/>
                                <w:szCs w:val="16"/>
                              </w:rPr>
                              <w:tab/>
                            </w:r>
                          </w:p>
                        </w:txbxContent>
                      </v:textbox>
                    </v:shape>
                  </w:pict>
                </mc:Fallback>
              </mc:AlternateContent>
            </w:r>
            <w:r w:rsidR="00D325AE" w:rsidRPr="00016F3F">
              <w:rPr>
                <w:noProof/>
                <w:lang w:eastAsia="en-GB"/>
              </w:rPr>
              <mc:AlternateContent>
                <mc:Choice Requires="wps">
                  <w:drawing>
                    <wp:anchor distT="0" distB="0" distL="114300" distR="114300" simplePos="0" relativeHeight="252127232" behindDoc="0" locked="0" layoutInCell="1" allowOverlap="1" wp14:anchorId="52E618AF" wp14:editId="604DDD2B">
                      <wp:simplePos x="0" y="0"/>
                      <wp:positionH relativeFrom="column">
                        <wp:posOffset>-30480</wp:posOffset>
                      </wp:positionH>
                      <wp:positionV relativeFrom="paragraph">
                        <wp:posOffset>2061844</wp:posOffset>
                      </wp:positionV>
                      <wp:extent cx="723900" cy="504825"/>
                      <wp:effectExtent l="0" t="0" r="19050" b="28575"/>
                      <wp:wrapNone/>
                      <wp:docPr id="31" name="Text Box 31"/>
                      <wp:cNvGraphicFramePr/>
                      <a:graphic xmlns:a="http://schemas.openxmlformats.org/drawingml/2006/main">
                        <a:graphicData uri="http://schemas.microsoft.com/office/word/2010/wordprocessingShape">
                          <wps:wsp>
                            <wps:cNvSpPr txBox="1"/>
                            <wps:spPr>
                              <a:xfrm>
                                <a:off x="0" y="0"/>
                                <a:ext cx="723900" cy="504825"/>
                              </a:xfrm>
                              <a:prstGeom prst="rect">
                                <a:avLst/>
                              </a:prstGeom>
                              <a:solidFill>
                                <a:schemeClr val="accent5"/>
                              </a:solidFill>
                              <a:ln w="6350">
                                <a:solidFill>
                                  <a:prstClr val="black"/>
                                </a:solidFill>
                              </a:ln>
                              <a:effectLst/>
                            </wps:spPr>
                            <wps:txbx>
                              <w:txbxContent>
                                <w:p w:rsidR="00D325AE" w:rsidRPr="00DC2003" w:rsidRDefault="00D325AE" w:rsidP="00D325AE">
                                  <w:pPr>
                                    <w:rPr>
                                      <w:b/>
                                      <w:sz w:val="16"/>
                                      <w:szCs w:val="16"/>
                                    </w:rPr>
                                  </w:pPr>
                                  <w:r>
                                    <w:rPr>
                                      <w:b/>
                                      <w:sz w:val="16"/>
                                      <w:szCs w:val="16"/>
                                    </w:rPr>
                                    <w:t>UK wide compatibility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margin-left:-2.4pt;margin-top:162.35pt;width:57pt;height:39.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" fillcolor="#4bacc6 [3208]" strokeweight=".5pt">
                      <v:textbox>
                        <w:txbxContent>
                          <w:p w:rsidR="00D325AE" w:rsidRPr="00DC2003" w:rsidRDefault="00D325AE" w:rsidP="00D325AE">
                            <w:pPr>
                              <w:rPr>
                                <w:b/>
                                <w:sz w:val="16"/>
                                <w:szCs w:val="16"/>
                              </w:rPr>
                            </w:pPr>
                            <w:r>
                              <w:rPr>
                                <w:b/>
                                <w:sz w:val="16"/>
                                <w:szCs w:val="16"/>
                              </w:rPr>
                              <w:t>UK wide compatibility risk</w:t>
                            </w:r>
                            <w:r w:rsidRPr="00DC2003">
                              <w:rPr>
                                <w:b/>
                                <w:sz w:val="16"/>
                                <w:szCs w:val="16"/>
                              </w:rPr>
                              <w:tab/>
                            </w:r>
                          </w:p>
                        </w:txbxContent>
                      </v:textbox>
                    </v:shape>
                  </w:pict>
                </mc:Fallback>
              </mc:AlternateContent>
            </w:r>
            <w:r w:rsidR="005C270F" w:rsidRPr="00016F3F">
              <w:rPr>
                <w:noProof/>
                <w:lang w:eastAsia="en-GB"/>
              </w:rPr>
              <mc:AlternateContent>
                <mc:Choice Requires="wps">
                  <w:drawing>
                    <wp:anchor distT="0" distB="0" distL="114300" distR="114300" simplePos="0" relativeHeight="251789312" behindDoc="0" locked="0" layoutInCell="1" allowOverlap="1" wp14:anchorId="262AB488" wp14:editId="4F5C8D30">
                      <wp:simplePos x="0" y="0"/>
                      <wp:positionH relativeFrom="column">
                        <wp:posOffset>-30480</wp:posOffset>
                      </wp:positionH>
                      <wp:positionV relativeFrom="paragraph">
                        <wp:posOffset>1537970</wp:posOffset>
                      </wp:positionV>
                      <wp:extent cx="723900" cy="476250"/>
                      <wp:effectExtent l="0" t="0" r="19050" b="19050"/>
                      <wp:wrapNone/>
                      <wp:docPr id="78" name="Text Box 78"/>
                      <wp:cNvGraphicFramePr/>
                      <a:graphic xmlns:a="http://schemas.openxmlformats.org/drawingml/2006/main">
                        <a:graphicData uri="http://schemas.microsoft.com/office/word/2010/wordprocessingShape">
                          <wps:wsp>
                            <wps:cNvSpPr txBox="1"/>
                            <wps:spPr>
                              <a:xfrm>
                                <a:off x="0" y="0"/>
                                <a:ext cx="723900" cy="476250"/>
                              </a:xfrm>
                              <a:prstGeom prst="rect">
                                <a:avLst/>
                              </a:prstGeom>
                              <a:solidFill>
                                <a:schemeClr val="bg2">
                                  <a:lumMod val="50000"/>
                                </a:schemeClr>
                              </a:solidFill>
                              <a:ln w="6350">
                                <a:solidFill>
                                  <a:prstClr val="black"/>
                                </a:solidFill>
                              </a:ln>
                              <a:effectLst/>
                            </wps:spPr>
                            <wps:txbx>
                              <w:txbxContent>
                                <w:p w:rsidR="00016F3F" w:rsidRPr="00DC2003" w:rsidRDefault="005C270F" w:rsidP="00016F3F">
                                  <w:pPr>
                                    <w:rPr>
                                      <w:b/>
                                      <w:sz w:val="16"/>
                                      <w:szCs w:val="16"/>
                                    </w:rPr>
                                  </w:pPr>
                                  <w:r>
                                    <w:rPr>
                                      <w:b/>
                                      <w:sz w:val="16"/>
                                      <w:szCs w:val="16"/>
                                    </w:rPr>
                                    <w:t>SIP risk</w:t>
                                  </w:r>
                                  <w:r w:rsidR="00016F3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8" o:spid="_x0000_s1031" type="#_x0000_t202" style="position:absolute;margin-left:-2.4pt;margin-top:121.1pt;width:57pt;height:3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" fillcolor="#938953 [1614]" strokeweight=".5pt">
                      <v:textbox>
                        <w:txbxContent>
                          <w:p w:rsidR="00016F3F" w:rsidRPr="00DC2003" w:rsidRDefault="005C270F" w:rsidP="00016F3F">
                            <w:pPr>
                              <w:rPr>
                                <w:b/>
                                <w:sz w:val="16"/>
                                <w:szCs w:val="16"/>
                              </w:rPr>
                            </w:pPr>
                            <w:r>
                              <w:rPr>
                                <w:b/>
                                <w:sz w:val="16"/>
                                <w:szCs w:val="16"/>
                              </w:rPr>
                              <w:t>SIP risk</w:t>
                            </w:r>
                            <w:r w:rsidR="00016F3F" w:rsidRPr="00DC2003">
                              <w:rPr>
                                <w:b/>
                                <w:sz w:val="16"/>
                                <w:szCs w:val="16"/>
                              </w:rPr>
                              <w:tab/>
                            </w:r>
                          </w:p>
                        </w:txbxContent>
                      </v:textbox>
                    </v:shape>
                  </w:pict>
                </mc:Fallback>
              </mc:AlternateContent>
            </w:r>
            <w:r w:rsidR="005C270F" w:rsidRPr="00DC2003">
              <w:rPr>
                <w:noProof/>
                <w:lang w:eastAsia="en-GB"/>
              </w:rPr>
              <mc:AlternateContent>
                <mc:Choice Requires="wps">
                  <w:drawing>
                    <wp:anchor distT="0" distB="0" distL="114300" distR="114300" simplePos="0" relativeHeight="251779072" behindDoc="0" locked="0" layoutInCell="1" allowOverlap="1" wp14:anchorId="2CA144BA" wp14:editId="41D668B0">
                      <wp:simplePos x="0" y="0"/>
                      <wp:positionH relativeFrom="column">
                        <wp:posOffset>-29210</wp:posOffset>
                      </wp:positionH>
                      <wp:positionV relativeFrom="paragraph">
                        <wp:posOffset>1185545</wp:posOffset>
                      </wp:positionV>
                      <wp:extent cx="723900" cy="266700"/>
                      <wp:effectExtent l="0" t="0" r="19050" b="19050"/>
                      <wp:wrapNone/>
                      <wp:docPr id="46" name="Text Box 46"/>
                      <wp:cNvGraphicFramePr/>
                      <a:graphic xmlns:a="http://schemas.openxmlformats.org/drawingml/2006/main">
                        <a:graphicData uri="http://schemas.microsoft.com/office/word/2010/wordprocessingShape">
                          <wps:wsp>
                            <wps:cNvSpPr txBox="1"/>
                            <wps:spPr>
                              <a:xfrm>
                                <a:off x="0" y="0"/>
                                <a:ext cx="723900" cy="266700"/>
                              </a:xfrm>
                              <a:prstGeom prst="rect">
                                <a:avLst/>
                              </a:prstGeom>
                              <a:solidFill>
                                <a:schemeClr val="bg1">
                                  <a:lumMod val="65000"/>
                                </a:schemeClr>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3pt;margin-top:93.35pt;width:57pt;height:21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" fillcolor="#a5a5a5 [2092]" strokeweight=".5pt">
                      <v:textbox>
                        <w:txbxContent>
                          <w:p w:rsidR="002F2A7F" w:rsidRPr="00DC2003" w:rsidRDefault="002F2A7F" w:rsidP="002F2A7F">
                            <w:pPr>
                              <w:rPr>
                                <w:b/>
                                <w:sz w:val="16"/>
                                <w:szCs w:val="16"/>
                              </w:rPr>
                            </w:pPr>
                            <w:r w:rsidRPr="00DC2003">
                              <w:rPr>
                                <w:b/>
                                <w:sz w:val="16"/>
                                <w:szCs w:val="16"/>
                              </w:rPr>
                              <w:t>Finance risk</w:t>
                            </w:r>
                            <w:r w:rsidRPr="00DC2003">
                              <w:rPr>
                                <w:b/>
                                <w:sz w:val="16"/>
                                <w:szCs w:val="16"/>
                              </w:rPr>
                              <w:tab/>
                            </w:r>
                          </w:p>
                        </w:txbxContent>
                      </v:textbox>
                    </v:shape>
                  </w:pict>
                </mc:Fallback>
              </mc:AlternateContent>
            </w:r>
            <w:r w:rsidR="00410D1D" w:rsidRPr="00FC6F07">
              <w:rPr>
                <w:noProof/>
                <w:lang w:eastAsia="en-GB"/>
              </w:rPr>
              <mc:AlternateContent>
                <mc:Choice Requires="wps">
                  <w:drawing>
                    <wp:anchor distT="0" distB="0" distL="114300" distR="114300" simplePos="0" relativeHeight="251776000" behindDoc="0" locked="0" layoutInCell="1" allowOverlap="1" wp14:anchorId="597B0EF6" wp14:editId="60F9EA34">
                      <wp:simplePos x="0" y="0"/>
                      <wp:positionH relativeFrom="column">
                        <wp:posOffset>1607820</wp:posOffset>
                      </wp:positionH>
                      <wp:positionV relativeFrom="paragraph">
                        <wp:posOffset>1185545</wp:posOffset>
                      </wp:positionV>
                      <wp:extent cx="781050" cy="342900"/>
                      <wp:effectExtent l="0" t="0" r="19050" b="19050"/>
                      <wp:wrapNone/>
                      <wp:docPr id="43" name="Text Box 43"/>
                      <wp:cNvGraphicFramePr/>
                      <a:graphic xmlns:a="http://schemas.openxmlformats.org/drawingml/2006/main">
                        <a:graphicData uri="http://schemas.microsoft.com/office/word/2010/wordprocessingShape">
                          <wps:wsp>
                            <wps:cNvSpPr txBox="1"/>
                            <wps:spPr>
                              <a:xfrm>
                                <a:off x="0" y="0"/>
                                <a:ext cx="781050" cy="342900"/>
                              </a:xfrm>
                              <a:prstGeom prst="rect">
                                <a:avLst/>
                              </a:prstGeom>
                              <a:solidFill>
                                <a:srgbClr val="CE38A3"/>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 o:spid="_x0000_s1033" type="#_x0000_t202" style="position:absolute;margin-left:126.6pt;margin-top:93.35pt;width:61.5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" fillcolor="#ce38a3" strokeweight=".5pt">
                      <v:textbox>
                        <w:txbxContent>
                          <w:p w:rsidR="002F2A7F" w:rsidRPr="00DC2003" w:rsidRDefault="002F2A7F" w:rsidP="002F2A7F">
                            <w:pPr>
                              <w:rPr>
                                <w:b/>
                                <w:sz w:val="16"/>
                                <w:szCs w:val="16"/>
                              </w:rPr>
                            </w:pPr>
                            <w:r w:rsidRPr="00DC2003">
                              <w:rPr>
                                <w:b/>
                                <w:sz w:val="16"/>
                                <w:szCs w:val="16"/>
                              </w:rPr>
                              <w:t>Social Care risk</w:t>
                            </w:r>
                            <w:r w:rsidRPr="00DC2003">
                              <w:rPr>
                                <w:b/>
                                <w:sz w:val="16"/>
                                <w:szCs w:val="16"/>
                              </w:rPr>
                              <w:tab/>
                            </w:r>
                          </w:p>
                        </w:txbxContent>
                      </v:textbox>
                    </v:shape>
                  </w:pict>
                </mc:Fallback>
              </mc:AlternateContent>
            </w:r>
            <w:r w:rsidR="00410D1D" w:rsidRPr="00DC2003">
              <w:rPr>
                <w:noProof/>
                <w:lang w:eastAsia="en-GB"/>
              </w:rPr>
              <mc:AlternateContent>
                <mc:Choice Requires="wps">
                  <w:drawing>
                    <wp:anchor distT="0" distB="0" distL="114300" distR="114300" simplePos="0" relativeHeight="251777024" behindDoc="0" locked="0" layoutInCell="1" allowOverlap="1" wp14:anchorId="6E9AA9E0" wp14:editId="3E73E02D">
                      <wp:simplePos x="0" y="0"/>
                      <wp:positionH relativeFrom="column">
                        <wp:posOffset>1607820</wp:posOffset>
                      </wp:positionH>
                      <wp:positionV relativeFrom="paragraph">
                        <wp:posOffset>1985645</wp:posOffset>
                      </wp:positionV>
                      <wp:extent cx="781050" cy="352425"/>
                      <wp:effectExtent l="0" t="0" r="19050" b="28575"/>
                      <wp:wrapNone/>
                      <wp:docPr id="44" name="Text Box 44"/>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FF799"/>
                              </a:solidFill>
                              <a:ln w="6350">
                                <a:solidFill>
                                  <a:prstClr val="black"/>
                                </a:solidFill>
                              </a:ln>
                              <a:effectLst/>
                            </wps:spPr>
                            <wps:txbx>
                              <w:txbxContent>
                                <w:p w:rsidR="002F2A7F" w:rsidRPr="00DC2003" w:rsidRDefault="005C270F" w:rsidP="002F2A7F">
                                  <w:pPr>
                                    <w:rPr>
                                      <w:b/>
                                      <w:sz w:val="16"/>
                                      <w:szCs w:val="16"/>
                                    </w:rPr>
                                  </w:pPr>
                                  <w:r>
                                    <w:rPr>
                                      <w:b/>
                                      <w:sz w:val="16"/>
                                      <w:szCs w:val="16"/>
                                    </w:rPr>
                                    <w:t>Systems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 o:spid="_x0000_s1034" type="#_x0000_t202" style="position:absolute;margin-left:126.6pt;margin-top:156.35pt;width:61.5pt;height:27.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" fillcolor="#0ff799" strokeweight=".5pt">
                      <v:textbox>
                        <w:txbxContent>
                          <w:p w:rsidR="002F2A7F" w:rsidRPr="00DC2003" w:rsidRDefault="005C270F" w:rsidP="002F2A7F">
                            <w:pPr>
                              <w:rPr>
                                <w:b/>
                                <w:sz w:val="16"/>
                                <w:szCs w:val="16"/>
                              </w:rPr>
                            </w:pPr>
                            <w:r>
                              <w:rPr>
                                <w:b/>
                                <w:sz w:val="16"/>
                                <w:szCs w:val="16"/>
                              </w:rPr>
                              <w:t>Systems risk</w:t>
                            </w:r>
                            <w:r w:rsidR="002F2A7F" w:rsidRPr="00DC2003">
                              <w:rPr>
                                <w:b/>
                                <w:sz w:val="16"/>
                                <w:szCs w:val="16"/>
                              </w:rPr>
                              <w:tab/>
                            </w:r>
                          </w:p>
                        </w:txbxContent>
                      </v:textbox>
                    </v:shape>
                  </w:pict>
                </mc:Fallback>
              </mc:AlternateContent>
            </w:r>
            <w:r w:rsidR="00410D1D" w:rsidRPr="00FA24F3">
              <w:rPr>
                <w:noProof/>
                <w:lang w:eastAsia="en-GB"/>
              </w:rPr>
              <mc:AlternateContent>
                <mc:Choice Requires="wps">
                  <w:drawing>
                    <wp:anchor distT="0" distB="0" distL="114300" distR="114300" simplePos="0" relativeHeight="251780096" behindDoc="0" locked="0" layoutInCell="1" allowOverlap="1" wp14:anchorId="7E6BE41A" wp14:editId="0C1ABDC6">
                      <wp:simplePos x="0" y="0"/>
                      <wp:positionH relativeFrom="column">
                        <wp:posOffset>1607820</wp:posOffset>
                      </wp:positionH>
                      <wp:positionV relativeFrom="paragraph">
                        <wp:posOffset>1585595</wp:posOffset>
                      </wp:positionV>
                      <wp:extent cx="781050" cy="3524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781050" cy="352425"/>
                              </a:xfrm>
                              <a:prstGeom prst="rect">
                                <a:avLst/>
                              </a:prstGeom>
                              <a:solidFill>
                                <a:srgbClr val="00B050"/>
                              </a:solidFill>
                              <a:ln w="6350">
                                <a:solidFill>
                                  <a:prstClr val="black"/>
                                </a:solidFill>
                              </a:ln>
                              <a:effectLst/>
                            </wps:spPr>
                            <wps:txb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 o:spid="_x0000_s1035" type="#_x0000_t202" style="position:absolute;margin-left:126.6pt;margin-top:124.85pt;width:61.5pt;height:27.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" fillcolor="#00b050" strokeweight=".5pt">
                      <v:textbox>
                        <w:txbxContent>
                          <w:p w:rsidR="002F2A7F" w:rsidRPr="00DC2003" w:rsidRDefault="00F638C7" w:rsidP="002F2A7F">
                            <w:pPr>
                              <w:rPr>
                                <w:b/>
                                <w:sz w:val="16"/>
                                <w:szCs w:val="16"/>
                              </w:rPr>
                            </w:pPr>
                            <w:r>
                              <w:rPr>
                                <w:b/>
                                <w:sz w:val="16"/>
                                <w:szCs w:val="16"/>
                              </w:rPr>
                              <w:t>Reputational risk</w:t>
                            </w:r>
                            <w:r w:rsidR="002F2A7F" w:rsidRPr="00DC2003">
                              <w:rPr>
                                <w:b/>
                                <w:sz w:val="16"/>
                                <w:szCs w:val="16"/>
                              </w:rPr>
                              <w:tab/>
                            </w:r>
                          </w:p>
                        </w:txbxContent>
                      </v:textbox>
                    </v:shape>
                  </w:pict>
                </mc:Fallback>
              </mc:AlternateContent>
            </w:r>
            <w:r w:rsidR="00440CC2" w:rsidRPr="00DC2003">
              <w:rPr>
                <w:b/>
                <w:noProof/>
                <w:sz w:val="24"/>
                <w:lang w:eastAsia="en-GB"/>
              </w:rPr>
              <mc:AlternateContent>
                <mc:Choice Requires="wps">
                  <w:drawing>
                    <wp:anchor distT="0" distB="0" distL="114300" distR="114300" simplePos="0" relativeHeight="252036096" behindDoc="0" locked="0" layoutInCell="1" allowOverlap="1" wp14:anchorId="78EEFFDC" wp14:editId="03DA9E33">
                      <wp:simplePos x="0" y="0"/>
                      <wp:positionH relativeFrom="column">
                        <wp:posOffset>-59055</wp:posOffset>
                      </wp:positionH>
                      <wp:positionV relativeFrom="paragraph">
                        <wp:posOffset>33020</wp:posOffset>
                      </wp:positionV>
                      <wp:extent cx="381000" cy="190500"/>
                      <wp:effectExtent l="0" t="0" r="19050" b="19050"/>
                      <wp:wrapNone/>
                      <wp:docPr id="139" name="Left Arrow 139"/>
                      <wp:cNvGraphicFramePr/>
                      <a:graphic xmlns:a="http://schemas.openxmlformats.org/drawingml/2006/main">
                        <a:graphicData uri="http://schemas.microsoft.com/office/word/2010/wordprocessingShape">
                          <wps:wsp>
                            <wps:cNvSpPr/>
                            <wps:spPr>
                              <a:xfrm>
                                <a:off x="0" y="0"/>
                                <a:ext cx="381000" cy="190500"/>
                              </a:xfrm>
                              <a:prstGeom prst="leftArrow">
                                <a:avLst/>
                              </a:prstGeom>
                              <a:pattFill prst="ltVert">
                                <a:fgClr>
                                  <a:srgbClr val="00B050"/>
                                </a:fgClr>
                                <a:bgClr>
                                  <a:sysClr val="window" lastClr="FFFFFF"/>
                                </a:bgClr>
                              </a:pattFill>
                              <a:ln w="12700" cap="flat" cmpd="sng" algn="ctr">
                                <a:solidFill>
                                  <a:srgbClr val="00B05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39" o:spid="_x0000_s1026" type="#_x0000_t66" style="position:absolute;margin-left:-4.65pt;margin-top:2.6pt;width:30pt;height:1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" fillcolor="#00b050" strokecolor="#00b050" strokeweight="1pt">
                      <v:fill r:id="rId8" o:title="" color2="window" type="pattern"/>
                    </v:shape>
                  </w:pict>
                </mc:Fallback>
              </mc:AlternateContent>
            </w:r>
            <w:r w:rsidR="00871FB3">
              <w:rPr>
                <w:noProof/>
                <w:lang w:eastAsia="en-GB"/>
              </w:rPr>
              <mc:AlternateContent>
                <mc:Choice Requires="wps">
                  <w:drawing>
                    <wp:anchor distT="0" distB="0" distL="114300" distR="114300" simplePos="0" relativeHeight="251769856" behindDoc="0" locked="0" layoutInCell="1" allowOverlap="1" wp14:anchorId="16095F32" wp14:editId="0095CB46">
                      <wp:simplePos x="0" y="0"/>
                      <wp:positionH relativeFrom="column">
                        <wp:posOffset>295910</wp:posOffset>
                      </wp:positionH>
                      <wp:positionV relativeFrom="paragraph">
                        <wp:posOffset>318135</wp:posOffset>
                      </wp:positionV>
                      <wp:extent cx="1943100" cy="361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1943100"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36" type="#_x0000_t202" style="position:absolute;margin-left:23.3pt;margin-top:25.05pt;width:153pt;height:28.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" fillcolor="white [3201]" stroked="f" strokeweight=".5pt">
                      <v:textbox>
                        <w:txbxContent>
                          <w:p w:rsidR="002F2A7F" w:rsidRPr="00373510" w:rsidRDefault="002F2A7F" w:rsidP="002F2A7F">
                            <w:pPr>
                              <w:rPr>
                                <w:b/>
                              </w:rPr>
                            </w:pPr>
                            <w:r w:rsidRPr="00373510">
                              <w:rPr>
                                <w:b/>
                                <w:sz w:val="16"/>
                                <w:szCs w:val="16"/>
                              </w:rPr>
                              <w:t>Risk increased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DC2003">
              <w:rPr>
                <w:b/>
                <w:noProof/>
                <w:sz w:val="24"/>
                <w:lang w:eastAsia="en-GB"/>
              </w:rPr>
              <mc:AlternateContent>
                <mc:Choice Requires="wps">
                  <w:drawing>
                    <wp:anchor distT="0" distB="0" distL="114300" distR="114300" simplePos="0" relativeHeight="251770880" behindDoc="0" locked="0" layoutInCell="1" allowOverlap="1" wp14:anchorId="0DA3E232" wp14:editId="6329609E">
                      <wp:simplePos x="0" y="0"/>
                      <wp:positionH relativeFrom="column">
                        <wp:posOffset>295910</wp:posOffset>
                      </wp:positionH>
                      <wp:positionV relativeFrom="paragraph">
                        <wp:posOffset>33655</wp:posOffset>
                      </wp:positionV>
                      <wp:extent cx="1771650" cy="342265"/>
                      <wp:effectExtent l="0" t="0" r="0" b="635"/>
                      <wp:wrapNone/>
                      <wp:docPr id="37" name="Text Box 37"/>
                      <wp:cNvGraphicFramePr/>
                      <a:graphic xmlns:a="http://schemas.openxmlformats.org/drawingml/2006/main">
                        <a:graphicData uri="http://schemas.microsoft.com/office/word/2010/wordprocessingShape">
                          <wps:wsp>
                            <wps:cNvSpPr txBox="1"/>
                            <wps:spPr>
                              <a:xfrm>
                                <a:off x="0" y="0"/>
                                <a:ext cx="1771650" cy="3422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23.3pt;margin-top:2.65pt;width:139.5pt;height:26.9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" fillcolor="white [3201]" stroked="f" strokeweight=".5pt">
                      <v:textbox>
                        <w:txbxContent>
                          <w:p w:rsidR="002F2A7F" w:rsidRPr="00373510" w:rsidRDefault="002F2A7F" w:rsidP="002F2A7F">
                            <w:pPr>
                              <w:rPr>
                                <w:b/>
                              </w:rPr>
                            </w:pPr>
                            <w:r w:rsidRPr="00373510">
                              <w:rPr>
                                <w:b/>
                                <w:sz w:val="16"/>
                                <w:szCs w:val="16"/>
                              </w:rPr>
                              <w:t>Risk decreased since last</w:t>
                            </w:r>
                            <w:r w:rsidRPr="00373510">
                              <w:rPr>
                                <w:b/>
                                <w:sz w:val="24"/>
                              </w:rPr>
                              <w:t xml:space="preserve"> </w:t>
                            </w:r>
                            <w:r w:rsidRPr="00373510">
                              <w:rPr>
                                <w:b/>
                                <w:sz w:val="16"/>
                                <w:szCs w:val="16"/>
                              </w:rPr>
                              <w:t>quarter</w:t>
                            </w:r>
                            <w:r w:rsidRPr="00373510">
                              <w:rPr>
                                <w:b/>
                              </w:rPr>
                              <w:tab/>
                            </w:r>
                          </w:p>
                        </w:txbxContent>
                      </v:textbox>
                    </v:shape>
                  </w:pict>
                </mc:Fallback>
              </mc:AlternateContent>
            </w:r>
            <w:r w:rsidR="00871FB3" w:rsidRPr="00FA24F3">
              <w:rPr>
                <w:noProof/>
                <w:lang w:eastAsia="en-GB"/>
              </w:rPr>
              <mc:AlternateContent>
                <mc:Choice Requires="wps">
                  <w:drawing>
                    <wp:anchor distT="0" distB="0" distL="114300" distR="114300" simplePos="0" relativeHeight="251783168" behindDoc="0" locked="0" layoutInCell="1" allowOverlap="1" wp14:anchorId="456C8B8A" wp14:editId="70321235">
                      <wp:simplePos x="0" y="0"/>
                      <wp:positionH relativeFrom="column">
                        <wp:posOffset>-27940</wp:posOffset>
                      </wp:positionH>
                      <wp:positionV relativeFrom="paragraph">
                        <wp:posOffset>623570</wp:posOffset>
                      </wp:positionV>
                      <wp:extent cx="723900" cy="48577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chemeClr val="bg1"/>
                              </a:solidFill>
                              <a:ln w="15875" cmpd="tri">
                                <a:solidFill>
                                  <a:prstClr val="black"/>
                                </a:solidFill>
                                <a:prstDash val="solid"/>
                              </a:ln>
                              <a:effectLst/>
                            </wps:spPr>
                            <wps:txb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8" type="#_x0000_t202" style="position:absolute;margin-left:-2.2pt;margin-top:49.1pt;width:57pt;height:38.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" fillcolor="white [3212]" strokeweight="1.25pt">
                      <v:stroke linestyle="thickBetweenThin"/>
                      <v:textbox>
                        <w:txbxContent>
                          <w:p w:rsidR="00800BEE" w:rsidRPr="00DC2003" w:rsidRDefault="00800BEE" w:rsidP="00800BEE">
                            <w:pPr>
                              <w:jc w:val="center"/>
                              <w:rPr>
                                <w:b/>
                                <w:sz w:val="16"/>
                                <w:szCs w:val="16"/>
                              </w:rPr>
                            </w:pPr>
                            <w:r>
                              <w:rPr>
                                <w:b/>
                                <w:sz w:val="16"/>
                                <w:szCs w:val="16"/>
                              </w:rPr>
                              <w:t>HRA Controll</w:t>
                            </w:r>
                            <w:r w:rsidR="00903EB4">
                              <w:rPr>
                                <w:b/>
                                <w:sz w:val="16"/>
                                <w:szCs w:val="16"/>
                              </w:rPr>
                              <w:t>ed</w:t>
                            </w:r>
                            <w:r>
                              <w:rPr>
                                <w:b/>
                                <w:sz w:val="16"/>
                                <w:szCs w:val="16"/>
                              </w:rPr>
                              <w:t xml:space="preserve"> Risk</w:t>
                            </w:r>
                          </w:p>
                        </w:txbxContent>
                      </v:textbox>
                    </v:shape>
                  </w:pict>
                </mc:Fallback>
              </mc:AlternateContent>
            </w:r>
            <w:r w:rsidR="00871FB3" w:rsidRPr="00FA24F3">
              <w:rPr>
                <w:noProof/>
                <w:lang w:eastAsia="en-GB"/>
              </w:rPr>
              <mc:AlternateContent>
                <mc:Choice Requires="wps">
                  <w:drawing>
                    <wp:anchor distT="0" distB="0" distL="114300" distR="114300" simplePos="0" relativeHeight="251876352" behindDoc="0" locked="0" layoutInCell="1" allowOverlap="1" wp14:anchorId="4BF17CBB" wp14:editId="0A4AE6FB">
                      <wp:simplePos x="0" y="0"/>
                      <wp:positionH relativeFrom="column">
                        <wp:posOffset>791210</wp:posOffset>
                      </wp:positionH>
                      <wp:positionV relativeFrom="paragraph">
                        <wp:posOffset>623570</wp:posOffset>
                      </wp:positionV>
                      <wp:extent cx="723900" cy="4857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dbl">
                                <a:solidFill>
                                  <a:prstClr val="black"/>
                                </a:solidFill>
                                <a:prstDash val="dash"/>
                              </a:ln>
                              <a:effectLst/>
                            </wps:spPr>
                            <wps:txb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62.3pt;margin-top:49.1pt;width:57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" fillcolor="window" strokeweight="1.5pt">
                      <v:stroke dashstyle="dash" linestyle="thinThin"/>
                      <v:textbox>
                        <w:txbxContent>
                          <w:p w:rsidR="00EC1822" w:rsidRPr="00DC2003" w:rsidRDefault="00EC1822" w:rsidP="00EC1822">
                            <w:pPr>
                              <w:jc w:val="center"/>
                              <w:rPr>
                                <w:b/>
                                <w:sz w:val="16"/>
                                <w:szCs w:val="16"/>
                              </w:rPr>
                            </w:pPr>
                            <w:r>
                              <w:rPr>
                                <w:b/>
                                <w:sz w:val="16"/>
                                <w:szCs w:val="16"/>
                              </w:rPr>
                              <w:t xml:space="preserve">Risk </w:t>
                            </w:r>
                            <w:r w:rsidR="00E85DB9">
                              <w:rPr>
                                <w:b/>
                                <w:sz w:val="16"/>
                                <w:szCs w:val="16"/>
                              </w:rPr>
                              <w:t>P</w:t>
                            </w:r>
                            <w:r>
                              <w:rPr>
                                <w:b/>
                                <w:sz w:val="16"/>
                                <w:szCs w:val="16"/>
                              </w:rPr>
                              <w:t xml:space="preserve">artially </w:t>
                            </w:r>
                            <w:r w:rsidR="00E85DB9">
                              <w:rPr>
                                <w:b/>
                                <w:sz w:val="16"/>
                                <w:szCs w:val="16"/>
                              </w:rPr>
                              <w:t>C</w:t>
                            </w:r>
                            <w:r>
                              <w:rPr>
                                <w:b/>
                                <w:sz w:val="16"/>
                                <w:szCs w:val="16"/>
                              </w:rPr>
                              <w:t>ontrolled</w:t>
                            </w:r>
                          </w:p>
                        </w:txbxContent>
                      </v:textbox>
                    </v:shape>
                  </w:pict>
                </mc:Fallback>
              </mc:AlternateContent>
            </w:r>
            <w:r w:rsidR="00871FB3" w:rsidRPr="00800BEE">
              <w:rPr>
                <w:noProof/>
                <w:lang w:eastAsia="en-GB"/>
              </w:rPr>
              <mc:AlternateContent>
                <mc:Choice Requires="wps">
                  <w:drawing>
                    <wp:anchor distT="0" distB="0" distL="114300" distR="114300" simplePos="0" relativeHeight="251785216" behindDoc="0" locked="0" layoutInCell="1" allowOverlap="1" wp14:anchorId="768BE4E0" wp14:editId="6FD86054">
                      <wp:simplePos x="0" y="0"/>
                      <wp:positionH relativeFrom="column">
                        <wp:posOffset>1610360</wp:posOffset>
                      </wp:positionH>
                      <wp:positionV relativeFrom="paragraph">
                        <wp:posOffset>623570</wp:posOffset>
                      </wp:positionV>
                      <wp:extent cx="723900" cy="485775"/>
                      <wp:effectExtent l="0" t="0" r="19050" b="28575"/>
                      <wp:wrapNone/>
                      <wp:docPr id="25" name="Text Box 25"/>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ysClr val="window" lastClr="FFFFFF"/>
                              </a:solidFill>
                              <a:ln w="19050" cmpd="tri">
                                <a:solidFill>
                                  <a:prstClr val="black"/>
                                </a:solidFill>
                                <a:prstDash val="lgDashDotDot"/>
                              </a:ln>
                              <a:effectLst/>
                            </wps:spPr>
                            <wps:txbx>
                              <w:txbxContent>
                                <w:p w:rsidR="00800BEE" w:rsidRPr="00DC2003" w:rsidRDefault="00E85DB9" w:rsidP="00800BEE">
                                  <w:pPr>
                                    <w:jc w:val="center"/>
                                    <w:rPr>
                                      <w:b/>
                                      <w:sz w:val="16"/>
                                      <w:szCs w:val="16"/>
                                    </w:rPr>
                                  </w:pPr>
                                  <w:r>
                                    <w:rPr>
                                      <w:b/>
                                      <w:sz w:val="16"/>
                                      <w:szCs w:val="16"/>
                                    </w:rPr>
                                    <w:t>Externally Controlled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126.8pt;margin-top:49.1pt;width:57pt;height:38.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" fillcolor="window" strokeweight="1.5pt">
                      <v:stroke dashstyle="longDashDotDot" linestyle="thickBetweenThin"/>
                      <v:textbox>
                        <w:txbxContent>
                          <w:p w:rsidR="00800BEE" w:rsidRPr="00DC2003" w:rsidRDefault="00E85DB9" w:rsidP="00800BEE">
                            <w:pPr>
                              <w:jc w:val="center"/>
                              <w:rPr>
                                <w:b/>
                                <w:sz w:val="16"/>
                                <w:szCs w:val="16"/>
                              </w:rPr>
                            </w:pPr>
                            <w:r>
                              <w:rPr>
                                <w:b/>
                                <w:sz w:val="16"/>
                                <w:szCs w:val="16"/>
                              </w:rPr>
                              <w:t>Externally Controlled Risk</w:t>
                            </w:r>
                          </w:p>
                        </w:txbxContent>
                      </v:textbox>
                    </v:shape>
                  </w:pict>
                </mc:Fallback>
              </mc:AlternateContent>
            </w:r>
            <w:r w:rsidR="00800BEE" w:rsidRPr="00FA24F3">
              <w:rPr>
                <w:noProof/>
                <w:lang w:eastAsia="en-GB"/>
              </w:rPr>
              <mc:AlternateContent>
                <mc:Choice Requires="wps">
                  <w:drawing>
                    <wp:anchor distT="0" distB="0" distL="114300" distR="114300" simplePos="0" relativeHeight="251773952" behindDoc="0" locked="0" layoutInCell="1" allowOverlap="1" wp14:anchorId="5AF47990" wp14:editId="6FE87DAC">
                      <wp:simplePos x="0" y="0"/>
                      <wp:positionH relativeFrom="column">
                        <wp:posOffset>792480</wp:posOffset>
                      </wp:positionH>
                      <wp:positionV relativeFrom="paragraph">
                        <wp:posOffset>1176020</wp:posOffset>
                      </wp:positionV>
                      <wp:extent cx="723900" cy="485775"/>
                      <wp:effectExtent l="0" t="0" r="19050" b="28575"/>
                      <wp:wrapNone/>
                      <wp:docPr id="41" name="Text Box 41"/>
                      <wp:cNvGraphicFramePr/>
                      <a:graphic xmlns:a="http://schemas.openxmlformats.org/drawingml/2006/main">
                        <a:graphicData uri="http://schemas.microsoft.com/office/word/2010/wordprocessingShape">
                          <wps:wsp>
                            <wps:cNvSpPr txBox="1"/>
                            <wps:spPr>
                              <a:xfrm>
                                <a:off x="0" y="0"/>
                                <a:ext cx="723900" cy="485775"/>
                              </a:xfrm>
                              <a:prstGeom prst="rect">
                                <a:avLst/>
                              </a:prstGeom>
                              <a:solidFill>
                                <a:srgbClr val="FF5050"/>
                              </a:solidFill>
                              <a:ln w="6350">
                                <a:solidFill>
                                  <a:prstClr val="black"/>
                                </a:solidFill>
                              </a:ln>
                              <a:effectLst/>
                            </wps:spPr>
                            <wps:txb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41" type="#_x0000_t202" style="position:absolute;margin-left:62.4pt;margin-top:92.6pt;width:57pt;height:38.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" fillcolor="#ff5050" strokeweight=".5pt">
                      <v:textbox>
                        <w:txbxContent>
                          <w:p w:rsidR="002F2A7F" w:rsidRPr="00DC2003" w:rsidRDefault="002F2A7F" w:rsidP="002F2A7F">
                            <w:pPr>
                              <w:rPr>
                                <w:b/>
                                <w:sz w:val="16"/>
                                <w:szCs w:val="16"/>
                              </w:rPr>
                            </w:pPr>
                            <w:r w:rsidRPr="00DC2003">
                              <w:rPr>
                                <w:b/>
                                <w:sz w:val="16"/>
                                <w:szCs w:val="16"/>
                              </w:rPr>
                              <w:t>HRA Approval risk</w:t>
                            </w:r>
                            <w:r w:rsidRPr="00DC2003">
                              <w:rPr>
                                <w:b/>
                                <w:sz w:val="16"/>
                                <w:szCs w:val="16"/>
                              </w:rPr>
                              <w:tab/>
                            </w:r>
                          </w:p>
                        </w:txbxContent>
                      </v:textbox>
                    </v:shape>
                  </w:pict>
                </mc:Fallback>
              </mc:AlternateContent>
            </w:r>
            <w:r w:rsidR="00373510">
              <w:rPr>
                <w:noProof/>
                <w:lang w:eastAsia="en-GB"/>
              </w:rPr>
              <mc:AlternateContent>
                <mc:Choice Requires="wps">
                  <w:drawing>
                    <wp:anchor distT="0" distB="0" distL="114300" distR="114300" simplePos="0" relativeHeight="251771904" behindDoc="0" locked="0" layoutInCell="1" allowOverlap="1" wp14:anchorId="452A330F" wp14:editId="7EF59EC9">
                      <wp:simplePos x="0" y="0"/>
                      <wp:positionH relativeFrom="column">
                        <wp:posOffset>-40005</wp:posOffset>
                      </wp:positionH>
                      <wp:positionV relativeFrom="paragraph">
                        <wp:posOffset>315595</wp:posOffset>
                      </wp:positionV>
                      <wp:extent cx="361950" cy="200025"/>
                      <wp:effectExtent l="0" t="0" r="19050" b="28575"/>
                      <wp:wrapNone/>
                      <wp:docPr id="20" name="Left Arrow 20"/>
                      <wp:cNvGraphicFramePr/>
                      <a:graphic xmlns:a="http://schemas.openxmlformats.org/drawingml/2006/main">
                        <a:graphicData uri="http://schemas.microsoft.com/office/word/2010/wordprocessingShape">
                          <wps:wsp>
                            <wps:cNvSpPr/>
                            <wps:spPr>
                              <a:xfrm rot="10800000">
                                <a:off x="0" y="0"/>
                                <a:ext cx="361950" cy="200025"/>
                              </a:xfrm>
                              <a:prstGeom prst="leftArrow">
                                <a:avLst/>
                              </a:prstGeom>
                              <a:pattFill prst="ltHorz">
                                <a:fgClr>
                                  <a:srgbClr val="FF0000"/>
                                </a:fgClr>
                                <a:bgClr>
                                  <a:schemeClr val="bg1"/>
                                </a:bgClr>
                              </a:pattFill>
                              <a:ln w="127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20" o:spid="_x0000_s1026" type="#_x0000_t66" style="position:absolute;margin-left:-3.15pt;margin-top:24.85pt;width:28.5pt;height:15.75pt;rotation:180;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" adj="5968" fillcolor="red" strokecolor="red" strokeweight="1pt">
                      <v:fill r:id="rId9" o:title="" color2="white [3212]" type="pattern"/>
                    </v:shape>
                  </w:pict>
                </mc:Fallback>
              </mc:AlternateContent>
            </w:r>
          </w:p>
        </w:tc>
      </w:tr>
    </w:tbl>
    <w:tbl>
      <w:tblPr>
        <w:tblStyle w:val="TableGrid"/>
        <w:tblpPr w:leftFromText="180" w:rightFromText="180" w:vertAnchor="text" w:horzAnchor="margin" w:tblpY="198"/>
        <w:tblW w:w="3530" w:type="pct"/>
        <w:tblLook w:val="04A0" w:firstRow="1" w:lastRow="0" w:firstColumn="1" w:lastColumn="0" w:noHBand="0" w:noVBand="1"/>
      </w:tblPr>
      <w:tblGrid>
        <w:gridCol w:w="5496"/>
        <w:gridCol w:w="4109"/>
        <w:gridCol w:w="1418"/>
      </w:tblGrid>
      <w:tr w:rsidR="00DD6182" w:rsidTr="00DD6182">
        <w:trPr>
          <w:trHeight w:val="1412"/>
        </w:trPr>
        <w:tc>
          <w:tcPr>
            <w:tcW w:w="2493"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tc>
        <w:tc>
          <w:tcPr>
            <w:tcW w:w="1864" w:type="pct"/>
          </w:tcPr>
          <w:p w:rsidR="00EC1822" w:rsidRDefault="00EC1822" w:rsidP="00EC1822"/>
        </w:tc>
        <w:tc>
          <w:tcPr>
            <w:tcW w:w="643" w:type="pct"/>
          </w:tcPr>
          <w:p w:rsidR="00EC1822" w:rsidRDefault="00EC1822" w:rsidP="00EC1822"/>
        </w:tc>
      </w:tr>
      <w:tr w:rsidR="00DD6182" w:rsidTr="00DD6182">
        <w:trPr>
          <w:trHeight w:val="4895"/>
        </w:trPr>
        <w:tc>
          <w:tcPr>
            <w:tcW w:w="2493" w:type="pct"/>
          </w:tcPr>
          <w:p w:rsidR="00EC1822" w:rsidRDefault="00DD6182" w:rsidP="00EC1822">
            <w:r w:rsidRPr="00FA24F3">
              <w:rPr>
                <w:noProof/>
                <w:lang w:eastAsia="en-GB"/>
              </w:rPr>
              <mc:AlternateContent>
                <mc:Choice Requires="wps">
                  <w:drawing>
                    <wp:anchor distT="0" distB="0" distL="114300" distR="114300" simplePos="0" relativeHeight="252108800" behindDoc="0" locked="0" layoutInCell="1" allowOverlap="1" wp14:anchorId="1190BC58" wp14:editId="78962B8C">
                      <wp:simplePos x="0" y="0"/>
                      <wp:positionH relativeFrom="column">
                        <wp:posOffset>-38100</wp:posOffset>
                      </wp:positionH>
                      <wp:positionV relativeFrom="paragraph">
                        <wp:posOffset>27305</wp:posOffset>
                      </wp:positionV>
                      <wp:extent cx="3381375" cy="342900"/>
                      <wp:effectExtent l="0" t="0" r="28575" b="19050"/>
                      <wp:wrapNone/>
                      <wp:docPr id="19" name="Text Box 19"/>
                      <wp:cNvGraphicFramePr/>
                      <a:graphic xmlns:a="http://schemas.openxmlformats.org/drawingml/2006/main">
                        <a:graphicData uri="http://schemas.microsoft.com/office/word/2010/wordprocessingShape">
                          <wps:wsp>
                            <wps:cNvSpPr txBox="1"/>
                            <wps:spPr>
                              <a:xfrm rot="10800000" flipV="1">
                                <a:off x="0" y="0"/>
                                <a:ext cx="3381375" cy="342900"/>
                              </a:xfrm>
                              <a:prstGeom prst="rect">
                                <a:avLst/>
                              </a:prstGeom>
                              <a:solidFill>
                                <a:srgbClr val="00B050"/>
                              </a:solidFill>
                              <a:ln w="19050">
                                <a:solidFill>
                                  <a:prstClr val="black"/>
                                </a:solidFill>
                                <a:prstDash val="dash"/>
                              </a:ln>
                              <a:effectLst/>
                            </wps:spPr>
                            <wps:txbx>
                              <w:txbxContent>
                                <w:p w:rsidR="00EC03D4" w:rsidRPr="00EC03D4" w:rsidRDefault="00EC03D4" w:rsidP="00EC03D4">
                                  <w:pPr>
                                    <w:rPr>
                                      <w:b/>
                                      <w:sz w:val="16"/>
                                      <w:szCs w:val="16"/>
                                    </w:rPr>
                                  </w:pPr>
                                  <w:r>
                                    <w:rPr>
                                      <w:b/>
                                      <w:sz w:val="16"/>
                                      <w:szCs w:val="16"/>
                                    </w:rPr>
                                    <w:t>Transparency / reputation</w:t>
                                  </w:r>
                                  <w:r w:rsidR="00EE1C4A">
                                    <w:rPr>
                                      <w:b/>
                                      <w:sz w:val="16"/>
                                      <w:szCs w:val="16"/>
                                    </w:rPr>
                                    <w:t xml:space="preserve"> - </w:t>
                                  </w:r>
                                  <w:r>
                                    <w:rPr>
                                      <w:b/>
                                      <w:sz w:val="16"/>
                                      <w:szCs w:val="16"/>
                                    </w:rPr>
                                    <w:t>004</w:t>
                                  </w:r>
                                  <w:r w:rsidR="000867CA">
                                    <w:rPr>
                                      <w:b/>
                                      <w:sz w:val="16"/>
                                      <w:szCs w:val="16"/>
                                    </w:rPr>
                                    <w:t>.</w:t>
                                  </w:r>
                                  <w:r>
                                    <w:rPr>
                                      <w:sz w:val="16"/>
                                      <w:szCs w:val="16"/>
                                    </w:rPr>
                                    <w:t xml:space="preserve"> HRA unable to deliver level of expectation within role to promote transparency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42" type="#_x0000_t202" style="position:absolute;margin-left:-3pt;margin-top:2.15pt;width:266.25pt;height:27pt;rotation:180;flip:y;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" fillcolor="#00b050" strokeweight="1.5pt">
                      <v:stroke dashstyle="dash"/>
                      <v:textbox>
                        <w:txbxContent>
                          <w:p w:rsidR="00EC03D4" w:rsidRPr="00EC03D4" w:rsidRDefault="00EC03D4" w:rsidP="00EC03D4">
                            <w:pPr>
                              <w:rPr>
                                <w:b/>
                                <w:sz w:val="16"/>
                                <w:szCs w:val="16"/>
                              </w:rPr>
                            </w:pPr>
                            <w:r>
                              <w:rPr>
                                <w:b/>
                                <w:sz w:val="16"/>
                                <w:szCs w:val="16"/>
                              </w:rPr>
                              <w:t>Transparency / reputation</w:t>
                            </w:r>
                            <w:r w:rsidR="00EE1C4A">
                              <w:rPr>
                                <w:b/>
                                <w:sz w:val="16"/>
                                <w:szCs w:val="16"/>
                              </w:rPr>
                              <w:t xml:space="preserve"> - </w:t>
                            </w:r>
                            <w:r>
                              <w:rPr>
                                <w:b/>
                                <w:sz w:val="16"/>
                                <w:szCs w:val="16"/>
                              </w:rPr>
                              <w:t>004</w:t>
                            </w:r>
                            <w:r w:rsidR="000867CA">
                              <w:rPr>
                                <w:b/>
                                <w:sz w:val="16"/>
                                <w:szCs w:val="16"/>
                              </w:rPr>
                              <w:t>.</w:t>
                            </w:r>
                            <w:r>
                              <w:rPr>
                                <w:sz w:val="16"/>
                                <w:szCs w:val="16"/>
                              </w:rPr>
                              <w:t xml:space="preserve"> HRA unable to deliver level of expectation within role to promote transparency </w:t>
                            </w:r>
                          </w:p>
                        </w:txbxContent>
                      </v:textbox>
                    </v:shape>
                  </w:pict>
                </mc:Fallback>
              </mc:AlternateContent>
            </w:r>
          </w:p>
          <w:p w:rsidR="00EC1822" w:rsidRDefault="00EC1822" w:rsidP="00EC1822"/>
          <w:p w:rsidR="00EC1822" w:rsidRDefault="00EC1822" w:rsidP="00EC1822"/>
          <w:p w:rsidR="00EC1822" w:rsidRDefault="00283DB2" w:rsidP="00EC1822">
            <w:r w:rsidRPr="00FA24F3">
              <w:rPr>
                <w:noProof/>
                <w:lang w:eastAsia="en-GB"/>
              </w:rPr>
              <mc:AlternateContent>
                <mc:Choice Requires="wps">
                  <w:drawing>
                    <wp:anchor distT="0" distB="0" distL="114300" distR="114300" simplePos="0" relativeHeight="252137472" behindDoc="0" locked="0" layoutInCell="1" allowOverlap="1" wp14:anchorId="2281056C" wp14:editId="4AB9D008">
                      <wp:simplePos x="0" y="0"/>
                      <wp:positionH relativeFrom="column">
                        <wp:posOffset>-38100</wp:posOffset>
                      </wp:positionH>
                      <wp:positionV relativeFrom="paragraph">
                        <wp:posOffset>19685</wp:posOffset>
                      </wp:positionV>
                      <wp:extent cx="3381375" cy="323850"/>
                      <wp:effectExtent l="0" t="0" r="28575" b="19050"/>
                      <wp:wrapNone/>
                      <wp:docPr id="50" name="Text Box 50"/>
                      <wp:cNvGraphicFramePr/>
                      <a:graphic xmlns:a="http://schemas.openxmlformats.org/drawingml/2006/main">
                        <a:graphicData uri="http://schemas.microsoft.com/office/word/2010/wordprocessingShape">
                          <wps:wsp>
                            <wps:cNvSpPr txBox="1"/>
                            <wps:spPr>
                              <a:xfrm>
                                <a:off x="0" y="0"/>
                                <a:ext cx="3381375" cy="323850"/>
                              </a:xfrm>
                              <a:prstGeom prst="rect">
                                <a:avLst/>
                              </a:prstGeom>
                              <a:solidFill>
                                <a:schemeClr val="bg2">
                                  <a:lumMod val="50000"/>
                                </a:schemeClr>
                              </a:solidFill>
                              <a:ln w="15875" cmpd="tri">
                                <a:solidFill>
                                  <a:prstClr val="black"/>
                                </a:solidFill>
                                <a:prstDash val="solid"/>
                              </a:ln>
                              <a:effectLst/>
                            </wps:spPr>
                            <wps:txbx>
                              <w:txbxContent>
                                <w:p w:rsidR="00F82359" w:rsidRPr="00DC2003" w:rsidRDefault="00EE1C4A" w:rsidP="00F82359">
                                  <w:pPr>
                                    <w:rPr>
                                      <w:b/>
                                      <w:sz w:val="16"/>
                                      <w:szCs w:val="16"/>
                                    </w:rPr>
                                  </w:pPr>
                                  <w:proofErr w:type="gramStart"/>
                                  <w:r>
                                    <w:rPr>
                                      <w:b/>
                                      <w:sz w:val="16"/>
                                      <w:szCs w:val="16"/>
                                    </w:rPr>
                                    <w:t>SIP - 537.</w:t>
                                  </w:r>
                                  <w:proofErr w:type="gramEnd"/>
                                  <w:r w:rsidRPr="00EE1C4A">
                                    <w:rPr>
                                      <w:sz w:val="16"/>
                                      <w:szCs w:val="16"/>
                                    </w:rPr>
                                    <w:t xml:space="preserve"> Insufficient people resource to deliver SIP</w:t>
                                  </w:r>
                                  <w:r>
                                    <w:rPr>
                                      <w:b/>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0" o:spid="_x0000_s1043" type="#_x0000_t202" style="position:absolute;margin-left:-3pt;margin-top:1.55pt;width:266.25pt;height:25.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" fillcolor="#938953 [1614]" strokeweight="1.25pt">
                      <v:stroke linestyle="thickBetweenThin"/>
                      <v:textbox>
                        <w:txbxContent>
                          <w:p w:rsidR="00F82359" w:rsidRPr="00DC2003" w:rsidRDefault="00EE1C4A" w:rsidP="00F82359">
                            <w:pPr>
                              <w:rPr>
                                <w:b/>
                                <w:sz w:val="16"/>
                                <w:szCs w:val="16"/>
                              </w:rPr>
                            </w:pPr>
                            <w:proofErr w:type="gramStart"/>
                            <w:r>
                              <w:rPr>
                                <w:b/>
                                <w:sz w:val="16"/>
                                <w:szCs w:val="16"/>
                              </w:rPr>
                              <w:t>SIP - 537.</w:t>
                            </w:r>
                            <w:proofErr w:type="gramEnd"/>
                            <w:r w:rsidRPr="00EE1C4A">
                              <w:rPr>
                                <w:sz w:val="16"/>
                                <w:szCs w:val="16"/>
                              </w:rPr>
                              <w:t xml:space="preserve"> Insufficient people resource to deliver SIP</w:t>
                            </w:r>
                            <w:r>
                              <w:rPr>
                                <w:b/>
                                <w:sz w:val="16"/>
                                <w:szCs w:val="16"/>
                              </w:rPr>
                              <w:t xml:space="preserve"> </w:t>
                            </w:r>
                          </w:p>
                        </w:txbxContent>
                      </v:textbox>
                    </v:shape>
                  </w:pict>
                </mc:Fallback>
              </mc:AlternateContent>
            </w:r>
          </w:p>
          <w:p w:rsidR="00EC1822" w:rsidRDefault="00EC1822" w:rsidP="00EC1822"/>
          <w:p w:rsidR="00EC1822" w:rsidRDefault="007004A4" w:rsidP="00EC1822">
            <w:r w:rsidRPr="00DC2003">
              <w:rPr>
                <w:noProof/>
                <w:lang w:eastAsia="en-GB"/>
              </w:rPr>
              <mc:AlternateContent>
                <mc:Choice Requires="wps">
                  <w:drawing>
                    <wp:anchor distT="0" distB="0" distL="114300" distR="114300" simplePos="0" relativeHeight="252143616" behindDoc="0" locked="0" layoutInCell="1" allowOverlap="1" wp14:anchorId="210646AD" wp14:editId="08D2258E">
                      <wp:simplePos x="0" y="0"/>
                      <wp:positionH relativeFrom="column">
                        <wp:posOffset>-38100</wp:posOffset>
                      </wp:positionH>
                      <wp:positionV relativeFrom="paragraph">
                        <wp:posOffset>69850</wp:posOffset>
                      </wp:positionV>
                      <wp:extent cx="3381375" cy="485775"/>
                      <wp:effectExtent l="0" t="0" r="28575" b="28575"/>
                      <wp:wrapNone/>
                      <wp:docPr id="17" name="Text Box 17"/>
                      <wp:cNvGraphicFramePr/>
                      <a:graphic xmlns:a="http://schemas.openxmlformats.org/drawingml/2006/main">
                        <a:graphicData uri="http://schemas.microsoft.com/office/word/2010/wordprocessingShape">
                          <wps:wsp>
                            <wps:cNvSpPr txBox="1"/>
                            <wps:spPr>
                              <a:xfrm>
                                <a:off x="0" y="0"/>
                                <a:ext cx="3381375" cy="485775"/>
                              </a:xfrm>
                              <a:prstGeom prst="rect">
                                <a:avLst/>
                              </a:prstGeom>
                              <a:solidFill>
                                <a:srgbClr val="0FF799"/>
                              </a:solidFill>
                              <a:ln w="15875">
                                <a:solidFill>
                                  <a:prstClr val="black"/>
                                </a:solidFill>
                                <a:prstDash val="dash"/>
                              </a:ln>
                              <a:effectLst/>
                            </wps:spPr>
                            <wps:txbx>
                              <w:txbxContent>
                                <w:p w:rsidR="007004A4" w:rsidRPr="00283DB2" w:rsidRDefault="007004A4" w:rsidP="007004A4">
                                  <w:pPr>
                                    <w:rPr>
                                      <w:b/>
                                      <w:sz w:val="16"/>
                                      <w:szCs w:val="16"/>
                                    </w:rPr>
                                  </w:pPr>
                                  <w:r>
                                    <w:rPr>
                                      <w:b/>
                                      <w:sz w:val="16"/>
                                      <w:szCs w:val="16"/>
                                    </w:rPr>
                                    <w:t xml:space="preserve">Systems risk – 655. </w:t>
                                  </w:r>
                                  <w:r>
                                    <w:rPr>
                                      <w:sz w:val="16"/>
                                      <w:szCs w:val="16"/>
                                    </w:rPr>
                                    <w:t xml:space="preserve">Inability to meet demands of current and new systems </w:t>
                                  </w:r>
                                  <w:r w:rsidRPr="00283DB2">
                                    <w:rPr>
                                      <w:b/>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44" type="#_x0000_t202" style="position:absolute;margin-left:-3pt;margin-top:5.5pt;width:266.25pt;height:38.2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" fillcolor="#0ff799" strokeweight="1.25pt">
                      <v:stroke dashstyle="dash"/>
                      <v:textbox>
                        <w:txbxContent>
                          <w:p w:rsidR="007004A4" w:rsidRPr="00283DB2" w:rsidRDefault="007004A4" w:rsidP="007004A4">
                            <w:pPr>
                              <w:rPr>
                                <w:b/>
                                <w:sz w:val="16"/>
                                <w:szCs w:val="16"/>
                              </w:rPr>
                            </w:pPr>
                            <w:r>
                              <w:rPr>
                                <w:b/>
                                <w:sz w:val="16"/>
                                <w:szCs w:val="16"/>
                              </w:rPr>
                              <w:t xml:space="preserve">Systems risk – 655. </w:t>
                            </w:r>
                            <w:r>
                              <w:rPr>
                                <w:sz w:val="16"/>
                                <w:szCs w:val="16"/>
                              </w:rPr>
                              <w:t xml:space="preserve">Inability to meet demands of current and new systems </w:t>
                            </w:r>
                            <w:r w:rsidRPr="00283DB2">
                              <w:rPr>
                                <w:b/>
                                <w:sz w:val="16"/>
                                <w:szCs w:val="16"/>
                                <w:highlight w:val="yellow"/>
                              </w:rPr>
                              <w:t>NEW</w:t>
                            </w:r>
                          </w:p>
                        </w:txbxContent>
                      </v:textbox>
                    </v:shape>
                  </w:pict>
                </mc:Fallback>
              </mc:AlternateContent>
            </w:r>
          </w:p>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410D1D" w:rsidRDefault="00410D1D" w:rsidP="00EC1822"/>
          <w:p w:rsidR="00410D1D" w:rsidRDefault="00410D1D" w:rsidP="00EC1822"/>
          <w:p w:rsidR="00410D1D" w:rsidRDefault="00410D1D" w:rsidP="00EC1822"/>
          <w:p w:rsidR="00410D1D" w:rsidRDefault="00410D1D" w:rsidP="00EC1822"/>
          <w:p w:rsidR="00EC1822" w:rsidRDefault="00EC1822" w:rsidP="00EC1822"/>
        </w:tc>
        <w:tc>
          <w:tcPr>
            <w:tcW w:w="1864" w:type="pct"/>
          </w:tcPr>
          <w:p w:rsidR="00EC1822" w:rsidRDefault="00283DB2" w:rsidP="00EC1822">
            <w:r w:rsidRPr="00DC2003">
              <w:rPr>
                <w:noProof/>
                <w:lang w:eastAsia="en-GB"/>
              </w:rPr>
              <mc:AlternateContent>
                <mc:Choice Requires="wps">
                  <w:drawing>
                    <wp:anchor distT="0" distB="0" distL="114300" distR="114300" simplePos="0" relativeHeight="252141568" behindDoc="0" locked="0" layoutInCell="1" allowOverlap="1" wp14:anchorId="60774D75" wp14:editId="5BE35B45">
                      <wp:simplePos x="0" y="0"/>
                      <wp:positionH relativeFrom="column">
                        <wp:posOffset>-13335</wp:posOffset>
                      </wp:positionH>
                      <wp:positionV relativeFrom="paragraph">
                        <wp:posOffset>684530</wp:posOffset>
                      </wp:positionV>
                      <wp:extent cx="2514600" cy="10287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514600" cy="1028700"/>
                              </a:xfrm>
                              <a:prstGeom prst="rect">
                                <a:avLst/>
                              </a:prstGeom>
                              <a:solidFill>
                                <a:srgbClr val="0FF799"/>
                              </a:solidFill>
                              <a:ln w="15875">
                                <a:solidFill>
                                  <a:prstClr val="black"/>
                                </a:solidFill>
                                <a:prstDash val="dash"/>
                              </a:ln>
                              <a:effectLst/>
                            </wps:spPr>
                            <wps:txbx>
                              <w:txbxContent>
                                <w:p w:rsidR="00283DB2" w:rsidRDefault="00283DB2" w:rsidP="00283DB2">
                                  <w:pPr>
                                    <w:rPr>
                                      <w:sz w:val="16"/>
                                      <w:szCs w:val="16"/>
                                    </w:rPr>
                                  </w:pPr>
                                  <w:r>
                                    <w:rPr>
                                      <w:b/>
                                      <w:sz w:val="16"/>
                                      <w:szCs w:val="16"/>
                                    </w:rPr>
                                    <w:t>Systems risk</w:t>
                                  </w:r>
                                  <w:r>
                                    <w:rPr>
                                      <w:b/>
                                      <w:sz w:val="16"/>
                                      <w:szCs w:val="16"/>
                                    </w:rPr>
                                    <w:t xml:space="preserve"> - 591</w:t>
                                  </w:r>
                                  <w:r>
                                    <w:rPr>
                                      <w:sz w:val="16"/>
                                      <w:szCs w:val="16"/>
                                    </w:rPr>
                                    <w:t xml:space="preserve">. </w:t>
                                  </w:r>
                                  <w:r>
                                    <w:rPr>
                                      <w:sz w:val="16"/>
                                      <w:szCs w:val="16"/>
                                    </w:rPr>
                                    <w:t xml:space="preserve">Future running costs cannot be accommodated in HRA spending review allocation </w:t>
                                  </w:r>
                                </w:p>
                                <w:p w:rsidR="00283DB2" w:rsidRPr="00283DB2" w:rsidRDefault="00283DB2" w:rsidP="00283DB2">
                                  <w:pPr>
                                    <w:rPr>
                                      <w:b/>
                                      <w:sz w:val="16"/>
                                      <w:szCs w:val="16"/>
                                    </w:rPr>
                                  </w:pPr>
                                  <w:r w:rsidRPr="00283DB2">
                                    <w:rPr>
                                      <w:b/>
                                      <w:sz w:val="16"/>
                                      <w:szCs w:val="16"/>
                                      <w:highlight w:val="magenta"/>
                                    </w:rPr>
                                    <w:t>OLD RISK RAISED</w:t>
                                  </w:r>
                                </w:p>
                                <w:p w:rsidR="00283DB2" w:rsidRDefault="00283DB2" w:rsidP="00283DB2">
                                  <w:pPr>
                                    <w:rPr>
                                      <w:sz w:val="16"/>
                                      <w:szCs w:val="16"/>
                                    </w:rPr>
                                  </w:pPr>
                                </w:p>
                                <w:p w:rsidR="00283DB2" w:rsidRDefault="00283DB2" w:rsidP="00283DB2">
                                  <w:pPr>
                                    <w:rPr>
                                      <w:sz w:val="16"/>
                                      <w:szCs w:val="16"/>
                                    </w:rPr>
                                  </w:pPr>
                                  <w:r>
                                    <w:rPr>
                                      <w:b/>
                                      <w:sz w:val="16"/>
                                      <w:szCs w:val="16"/>
                                    </w:rPr>
                                    <w:t>Systems risk – 654</w:t>
                                  </w:r>
                                  <w:r>
                                    <w:rPr>
                                      <w:sz w:val="16"/>
                                      <w:szCs w:val="16"/>
                                    </w:rPr>
                                    <w:t>. Unable to complete new systems due to not being able to procure necessary resources</w:t>
                                  </w:r>
                                </w:p>
                                <w:p w:rsidR="00283DB2" w:rsidRDefault="00283DB2" w:rsidP="00283DB2">
                                  <w:pPr>
                                    <w:rPr>
                                      <w:b/>
                                      <w:sz w:val="16"/>
                                      <w:szCs w:val="16"/>
                                    </w:rPr>
                                  </w:pPr>
                                  <w:r w:rsidRPr="00283DB2">
                                    <w:rPr>
                                      <w:b/>
                                      <w:sz w:val="16"/>
                                      <w:szCs w:val="16"/>
                                      <w:highlight w:val="yellow"/>
                                    </w:rPr>
                                    <w:t>NEW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45" type="#_x0000_t202" style="position:absolute;margin-left:-1.05pt;margin-top:53.9pt;width:198pt;height:81pt;z-index:25214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" fillcolor="#0ff799" strokeweight="1.25pt">
                      <v:stroke dashstyle="dash"/>
                      <v:textbox>
                        <w:txbxContent>
                          <w:p w:rsidR="00283DB2" w:rsidRDefault="00283DB2" w:rsidP="00283DB2">
                            <w:pPr>
                              <w:rPr>
                                <w:sz w:val="16"/>
                                <w:szCs w:val="16"/>
                              </w:rPr>
                            </w:pPr>
                            <w:r>
                              <w:rPr>
                                <w:b/>
                                <w:sz w:val="16"/>
                                <w:szCs w:val="16"/>
                              </w:rPr>
                              <w:t>Systems risk</w:t>
                            </w:r>
                            <w:r>
                              <w:rPr>
                                <w:b/>
                                <w:sz w:val="16"/>
                                <w:szCs w:val="16"/>
                              </w:rPr>
                              <w:t xml:space="preserve"> - 591</w:t>
                            </w:r>
                            <w:r>
                              <w:rPr>
                                <w:sz w:val="16"/>
                                <w:szCs w:val="16"/>
                              </w:rPr>
                              <w:t xml:space="preserve">. </w:t>
                            </w:r>
                            <w:r>
                              <w:rPr>
                                <w:sz w:val="16"/>
                                <w:szCs w:val="16"/>
                              </w:rPr>
                              <w:t xml:space="preserve">Future running costs cannot be accommodated in HRA spending review allocation </w:t>
                            </w:r>
                          </w:p>
                          <w:p w:rsidR="00283DB2" w:rsidRPr="00283DB2" w:rsidRDefault="00283DB2" w:rsidP="00283DB2">
                            <w:pPr>
                              <w:rPr>
                                <w:b/>
                                <w:sz w:val="16"/>
                                <w:szCs w:val="16"/>
                              </w:rPr>
                            </w:pPr>
                            <w:r w:rsidRPr="00283DB2">
                              <w:rPr>
                                <w:b/>
                                <w:sz w:val="16"/>
                                <w:szCs w:val="16"/>
                                <w:highlight w:val="magenta"/>
                              </w:rPr>
                              <w:t>OLD RISK RAISED</w:t>
                            </w:r>
                          </w:p>
                          <w:p w:rsidR="00283DB2" w:rsidRDefault="00283DB2" w:rsidP="00283DB2">
                            <w:pPr>
                              <w:rPr>
                                <w:sz w:val="16"/>
                                <w:szCs w:val="16"/>
                              </w:rPr>
                            </w:pPr>
                          </w:p>
                          <w:p w:rsidR="00283DB2" w:rsidRDefault="00283DB2" w:rsidP="00283DB2">
                            <w:pPr>
                              <w:rPr>
                                <w:sz w:val="16"/>
                                <w:szCs w:val="16"/>
                              </w:rPr>
                            </w:pPr>
                            <w:r>
                              <w:rPr>
                                <w:b/>
                                <w:sz w:val="16"/>
                                <w:szCs w:val="16"/>
                              </w:rPr>
                              <w:t>Systems risk – 654</w:t>
                            </w:r>
                            <w:r>
                              <w:rPr>
                                <w:sz w:val="16"/>
                                <w:szCs w:val="16"/>
                              </w:rPr>
                              <w:t>. Unable to complete new systems due to not being able to procure necessary resources</w:t>
                            </w:r>
                          </w:p>
                          <w:p w:rsidR="00283DB2" w:rsidRDefault="00283DB2" w:rsidP="00283DB2">
                            <w:pPr>
                              <w:rPr>
                                <w:b/>
                                <w:sz w:val="16"/>
                                <w:szCs w:val="16"/>
                              </w:rPr>
                            </w:pPr>
                            <w:r w:rsidRPr="00283DB2">
                              <w:rPr>
                                <w:b/>
                                <w:sz w:val="16"/>
                                <w:szCs w:val="16"/>
                                <w:highlight w:val="yellow"/>
                              </w:rPr>
                              <w:t>NEW</w:t>
                            </w:r>
                          </w:p>
                        </w:txbxContent>
                      </v:textbox>
                    </v:shape>
                  </w:pict>
                </mc:Fallback>
              </mc:AlternateContent>
            </w:r>
            <w:r w:rsidR="00EB305D" w:rsidRPr="00247BA2">
              <w:rPr>
                <w:noProof/>
                <w:lang w:eastAsia="en-GB"/>
              </w:rPr>
              <mc:AlternateContent>
                <mc:Choice Requires="wps">
                  <w:drawing>
                    <wp:anchor distT="0" distB="0" distL="114300" distR="114300" simplePos="0" relativeHeight="252071936" behindDoc="0" locked="0" layoutInCell="1" allowOverlap="1" wp14:anchorId="67142990" wp14:editId="0B8B7493">
                      <wp:simplePos x="0" y="0"/>
                      <wp:positionH relativeFrom="column">
                        <wp:posOffset>-13335</wp:posOffset>
                      </wp:positionH>
                      <wp:positionV relativeFrom="paragraph">
                        <wp:posOffset>46355</wp:posOffset>
                      </wp:positionV>
                      <wp:extent cx="2514600" cy="4857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2514600" cy="485775"/>
                              </a:xfrm>
                              <a:prstGeom prst="rect">
                                <a:avLst/>
                              </a:prstGeom>
                              <a:solidFill>
                                <a:srgbClr val="FF5050"/>
                              </a:solidFill>
                              <a:ln w="19050">
                                <a:solidFill>
                                  <a:prstClr val="black"/>
                                </a:solidFill>
                                <a:prstDash val="dash"/>
                              </a:ln>
                              <a:effectLst/>
                            </wps:spPr>
                            <wps:txbx>
                              <w:txbxContent>
                                <w:p w:rsidR="00F82359" w:rsidRDefault="00321B2B" w:rsidP="00321B2B">
                                  <w:pPr>
                                    <w:rPr>
                                      <w:b/>
                                      <w:sz w:val="16"/>
                                      <w:szCs w:val="16"/>
                                    </w:rPr>
                                  </w:pPr>
                                  <w:proofErr w:type="gramStart"/>
                                  <w:r w:rsidRPr="00D7235C">
                                    <w:rPr>
                                      <w:b/>
                                      <w:sz w:val="16"/>
                                      <w:szCs w:val="16"/>
                                    </w:rPr>
                                    <w:t>HRA Approval</w:t>
                                  </w:r>
                                  <w:r w:rsidR="00EB305D">
                                    <w:rPr>
                                      <w:b/>
                                      <w:sz w:val="16"/>
                                      <w:szCs w:val="16"/>
                                    </w:rPr>
                                    <w:t xml:space="preserve"> - </w:t>
                                  </w:r>
                                  <w:r w:rsidR="00F82359" w:rsidRPr="00F82359">
                                    <w:rPr>
                                      <w:b/>
                                      <w:sz w:val="16"/>
                                      <w:szCs w:val="16"/>
                                    </w:rPr>
                                    <w:t>608.</w:t>
                                  </w:r>
                                  <w:proofErr w:type="gramEnd"/>
                                  <w:r w:rsidR="00F82359">
                                    <w:rPr>
                                      <w:sz w:val="16"/>
                                      <w:szCs w:val="16"/>
                                    </w:rPr>
                                    <w:t xml:space="preserve"> Delay in research starting at participating NHS organisations due to sites refusing to receive local info packs </w:t>
                                  </w:r>
                                </w:p>
                                <w:p w:rsidR="00321B2B" w:rsidRPr="00D329C3" w:rsidRDefault="00321B2B" w:rsidP="00321B2B">
                                  <w:pPr>
                                    <w:rPr>
                                      <w:sz w:val="16"/>
                                      <w:szCs w:val="16"/>
                                    </w:rPr>
                                  </w:pPr>
                                </w:p>
                                <w:p w:rsidR="00321B2B" w:rsidRPr="00D7720A" w:rsidRDefault="00321B2B" w:rsidP="00321B2B">
                                  <w:pPr>
                                    <w:rPr>
                                      <w:sz w:val="16"/>
                                      <w:szCs w:val="16"/>
                                    </w:rPr>
                                  </w:pPr>
                                </w:p>
                                <w:p w:rsidR="00321B2B" w:rsidRPr="002C7F52" w:rsidRDefault="00321B2B" w:rsidP="00321B2B">
                                  <w:pPr>
                                    <w:rPr>
                                      <w:sz w:val="16"/>
                                      <w:szCs w:val="16"/>
                                    </w:rPr>
                                  </w:pPr>
                                </w:p>
                                <w:p w:rsidR="00321B2B" w:rsidRPr="00247BA2" w:rsidRDefault="00321B2B" w:rsidP="00321B2B">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05pt;margin-top:3.65pt;width:198pt;height:38.2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" fillcolor="#ff5050" strokeweight="1.5pt">
                      <v:stroke dashstyle="dash"/>
                      <v:textbox>
                        <w:txbxContent>
                          <w:p w:rsidR="00F82359" w:rsidRDefault="00321B2B" w:rsidP="00321B2B">
                            <w:pPr>
                              <w:rPr>
                                <w:b/>
                                <w:sz w:val="16"/>
                                <w:szCs w:val="16"/>
                              </w:rPr>
                            </w:pPr>
                            <w:proofErr w:type="gramStart"/>
                            <w:r w:rsidRPr="00D7235C">
                              <w:rPr>
                                <w:b/>
                                <w:sz w:val="16"/>
                                <w:szCs w:val="16"/>
                              </w:rPr>
                              <w:t>HRA Approval</w:t>
                            </w:r>
                            <w:r w:rsidR="00EB305D">
                              <w:rPr>
                                <w:b/>
                                <w:sz w:val="16"/>
                                <w:szCs w:val="16"/>
                              </w:rPr>
                              <w:t xml:space="preserve"> - </w:t>
                            </w:r>
                            <w:r w:rsidR="00F82359" w:rsidRPr="00F82359">
                              <w:rPr>
                                <w:b/>
                                <w:sz w:val="16"/>
                                <w:szCs w:val="16"/>
                              </w:rPr>
                              <w:t>608.</w:t>
                            </w:r>
                            <w:proofErr w:type="gramEnd"/>
                            <w:r w:rsidR="00F82359">
                              <w:rPr>
                                <w:sz w:val="16"/>
                                <w:szCs w:val="16"/>
                              </w:rPr>
                              <w:t xml:space="preserve"> Delay in research starting at participating NHS organisations due to sites refusing to receive local info packs </w:t>
                            </w:r>
                          </w:p>
                          <w:p w:rsidR="00321B2B" w:rsidRPr="00D329C3" w:rsidRDefault="00321B2B" w:rsidP="00321B2B">
                            <w:pPr>
                              <w:rPr>
                                <w:sz w:val="16"/>
                                <w:szCs w:val="16"/>
                              </w:rPr>
                            </w:pPr>
                          </w:p>
                          <w:p w:rsidR="00321B2B" w:rsidRPr="00D7720A" w:rsidRDefault="00321B2B" w:rsidP="00321B2B">
                            <w:pPr>
                              <w:rPr>
                                <w:sz w:val="16"/>
                                <w:szCs w:val="16"/>
                              </w:rPr>
                            </w:pPr>
                          </w:p>
                          <w:p w:rsidR="00321B2B" w:rsidRPr="002C7F52" w:rsidRDefault="00321B2B" w:rsidP="00321B2B">
                            <w:pPr>
                              <w:rPr>
                                <w:sz w:val="16"/>
                                <w:szCs w:val="16"/>
                              </w:rPr>
                            </w:pPr>
                          </w:p>
                          <w:p w:rsidR="00321B2B" w:rsidRPr="00247BA2" w:rsidRDefault="00321B2B" w:rsidP="00321B2B">
                            <w:pPr>
                              <w:rPr>
                                <w:sz w:val="16"/>
                                <w:szCs w:val="16"/>
                              </w:rPr>
                            </w:pPr>
                            <w:r w:rsidRPr="00247BA2">
                              <w:rPr>
                                <w:sz w:val="16"/>
                                <w:szCs w:val="16"/>
                              </w:rPr>
                              <w:tab/>
                            </w:r>
                          </w:p>
                        </w:txbxContent>
                      </v:textbox>
                    </v:shape>
                  </w:pict>
                </mc:Fallback>
              </mc:AlternateContent>
            </w:r>
          </w:p>
        </w:tc>
        <w:tc>
          <w:tcPr>
            <w:tcW w:w="643" w:type="pct"/>
          </w:tcPr>
          <w:p w:rsidR="00EC1822" w:rsidRDefault="00EC1822"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EC1822"/>
          <w:p w:rsidR="00222161" w:rsidRDefault="00222161" w:rsidP="00241DC4">
            <w:pPr>
              <w:jc w:val="center"/>
            </w:pPr>
          </w:p>
          <w:p w:rsidR="00222161" w:rsidRDefault="00222161" w:rsidP="00EC1822"/>
        </w:tc>
      </w:tr>
      <w:tr w:rsidR="00DD6182" w:rsidTr="00DD6182">
        <w:trPr>
          <w:trHeight w:val="2682"/>
        </w:trPr>
        <w:tc>
          <w:tcPr>
            <w:tcW w:w="2493" w:type="pct"/>
          </w:tcPr>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EC1822" w:rsidRDefault="00EC1822" w:rsidP="00EC1822"/>
          <w:p w:rsidR="00F658CA" w:rsidRDefault="00F658CA" w:rsidP="00EC1822"/>
          <w:p w:rsidR="00F658CA" w:rsidRDefault="00F658CA" w:rsidP="00EC1822"/>
        </w:tc>
        <w:tc>
          <w:tcPr>
            <w:tcW w:w="1864" w:type="pct"/>
          </w:tcPr>
          <w:p w:rsidR="00EC1822" w:rsidRDefault="007004A4" w:rsidP="00EC1822">
            <w:r w:rsidRPr="00DC2003">
              <w:rPr>
                <w:noProof/>
                <w:lang w:eastAsia="en-GB"/>
              </w:rPr>
              <mc:AlternateContent>
                <mc:Choice Requires="wps">
                  <w:drawing>
                    <wp:anchor distT="0" distB="0" distL="114300" distR="114300" simplePos="0" relativeHeight="252145664" behindDoc="0" locked="0" layoutInCell="1" allowOverlap="1" wp14:anchorId="3C8DB2AA" wp14:editId="230BF61C">
                      <wp:simplePos x="0" y="0"/>
                      <wp:positionH relativeFrom="column">
                        <wp:posOffset>-13335</wp:posOffset>
                      </wp:positionH>
                      <wp:positionV relativeFrom="paragraph">
                        <wp:posOffset>1017905</wp:posOffset>
                      </wp:positionV>
                      <wp:extent cx="2514600" cy="4191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2514600" cy="419100"/>
                              </a:xfrm>
                              <a:prstGeom prst="rect">
                                <a:avLst/>
                              </a:prstGeom>
                              <a:solidFill>
                                <a:schemeClr val="accent2"/>
                              </a:solidFill>
                              <a:ln w="15875">
                                <a:solidFill>
                                  <a:prstClr val="black"/>
                                </a:solidFill>
                                <a:prstDash val="dash"/>
                              </a:ln>
                              <a:effectLst/>
                            </wps:spPr>
                            <wps:txbx>
                              <w:txbxContent>
                                <w:p w:rsidR="007004A4" w:rsidRPr="00283DB2" w:rsidRDefault="007004A4" w:rsidP="007004A4">
                                  <w:pPr>
                                    <w:rPr>
                                      <w:b/>
                                      <w:sz w:val="16"/>
                                      <w:szCs w:val="16"/>
                                    </w:rPr>
                                  </w:pPr>
                                  <w:r>
                                    <w:rPr>
                                      <w:b/>
                                      <w:sz w:val="16"/>
                                      <w:szCs w:val="16"/>
                                    </w:rPr>
                                    <w:t xml:space="preserve">IT </w:t>
                                  </w:r>
                                  <w:proofErr w:type="gramStart"/>
                                  <w:r>
                                    <w:rPr>
                                      <w:b/>
                                      <w:sz w:val="16"/>
                                      <w:szCs w:val="16"/>
                                    </w:rPr>
                                    <w:t>risk</w:t>
                                  </w:r>
                                  <w:proofErr w:type="gramEnd"/>
                                  <w:r>
                                    <w:rPr>
                                      <w:b/>
                                      <w:sz w:val="16"/>
                                      <w:szCs w:val="16"/>
                                    </w:rPr>
                                    <w:t xml:space="preserve"> – 598.</w:t>
                                  </w:r>
                                  <w:r>
                                    <w:rPr>
                                      <w:sz w:val="16"/>
                                      <w:szCs w:val="16"/>
                                    </w:rPr>
                                    <w:t xml:space="preserve"> Future Services Programme (replacement for ATOS) not delivered on time</w:t>
                                  </w:r>
                                  <w:r>
                                    <w:rPr>
                                      <w:sz w:val="16"/>
                                      <w:szCs w:val="16"/>
                                    </w:rPr>
                                    <w:t xml:space="preserve"> </w:t>
                                  </w:r>
                                  <w:r w:rsidRPr="00283DB2">
                                    <w:rPr>
                                      <w:b/>
                                      <w:sz w:val="16"/>
                                      <w:szCs w:val="16"/>
                                      <w:highlight w:val="magenta"/>
                                    </w:rPr>
                                    <w:t>OLD RISK RAISED</w:t>
                                  </w:r>
                                </w:p>
                                <w:p w:rsidR="007004A4" w:rsidRDefault="007004A4" w:rsidP="007004A4">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47" type="#_x0000_t202" style="position:absolute;margin-left:-1.05pt;margin-top:80.15pt;width:198pt;height:33pt;z-index:25214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" fillcolor="#c0504d [3205]" strokeweight="1.25pt">
                      <v:stroke dashstyle="dash"/>
                      <v:textbox>
                        <w:txbxContent>
                          <w:p w:rsidR="007004A4" w:rsidRPr="00283DB2" w:rsidRDefault="007004A4" w:rsidP="007004A4">
                            <w:pPr>
                              <w:rPr>
                                <w:b/>
                                <w:sz w:val="16"/>
                                <w:szCs w:val="16"/>
                              </w:rPr>
                            </w:pPr>
                            <w:r>
                              <w:rPr>
                                <w:b/>
                                <w:sz w:val="16"/>
                                <w:szCs w:val="16"/>
                              </w:rPr>
                              <w:t xml:space="preserve">IT </w:t>
                            </w:r>
                            <w:proofErr w:type="gramStart"/>
                            <w:r>
                              <w:rPr>
                                <w:b/>
                                <w:sz w:val="16"/>
                                <w:szCs w:val="16"/>
                              </w:rPr>
                              <w:t>risk</w:t>
                            </w:r>
                            <w:proofErr w:type="gramEnd"/>
                            <w:r>
                              <w:rPr>
                                <w:b/>
                                <w:sz w:val="16"/>
                                <w:szCs w:val="16"/>
                              </w:rPr>
                              <w:t xml:space="preserve"> – 598.</w:t>
                            </w:r>
                            <w:r>
                              <w:rPr>
                                <w:sz w:val="16"/>
                                <w:szCs w:val="16"/>
                              </w:rPr>
                              <w:t xml:space="preserve"> Future Services Programme (replacement for ATOS) not delivered on time</w:t>
                            </w:r>
                            <w:r>
                              <w:rPr>
                                <w:sz w:val="16"/>
                                <w:szCs w:val="16"/>
                              </w:rPr>
                              <w:t xml:space="preserve"> </w:t>
                            </w:r>
                            <w:r w:rsidRPr="00283DB2">
                              <w:rPr>
                                <w:b/>
                                <w:sz w:val="16"/>
                                <w:szCs w:val="16"/>
                                <w:highlight w:val="magenta"/>
                              </w:rPr>
                              <w:t>OLD RISK RAISED</w:t>
                            </w:r>
                          </w:p>
                          <w:p w:rsidR="007004A4" w:rsidRDefault="007004A4" w:rsidP="007004A4">
                            <w:pPr>
                              <w:rPr>
                                <w:sz w:val="16"/>
                                <w:szCs w:val="16"/>
                              </w:rPr>
                            </w:pPr>
                          </w:p>
                        </w:txbxContent>
                      </v:textbox>
                    </v:shape>
                  </w:pict>
                </mc:Fallback>
              </mc:AlternateContent>
            </w:r>
            <w:r w:rsidR="006E5B7D" w:rsidRPr="00247BA2">
              <w:rPr>
                <w:noProof/>
                <w:lang w:eastAsia="en-GB"/>
              </w:rPr>
              <mc:AlternateContent>
                <mc:Choice Requires="wps">
                  <w:drawing>
                    <wp:anchor distT="0" distB="0" distL="114300" distR="114300" simplePos="0" relativeHeight="252110848" behindDoc="0" locked="0" layoutInCell="1" allowOverlap="1" wp14:anchorId="0003D72A" wp14:editId="2E621CBB">
                      <wp:simplePos x="0" y="0"/>
                      <wp:positionH relativeFrom="column">
                        <wp:posOffset>-13335</wp:posOffset>
                      </wp:positionH>
                      <wp:positionV relativeFrom="paragraph">
                        <wp:posOffset>522605</wp:posOffset>
                      </wp:positionV>
                      <wp:extent cx="2447925" cy="390525"/>
                      <wp:effectExtent l="0" t="0" r="28575" b="28575"/>
                      <wp:wrapNone/>
                      <wp:docPr id="27" name="Text Box 27"/>
                      <wp:cNvGraphicFramePr/>
                      <a:graphic xmlns:a="http://schemas.openxmlformats.org/drawingml/2006/main">
                        <a:graphicData uri="http://schemas.microsoft.com/office/word/2010/wordprocessingShape">
                          <wps:wsp>
                            <wps:cNvSpPr txBox="1"/>
                            <wps:spPr>
                              <a:xfrm>
                                <a:off x="0" y="0"/>
                                <a:ext cx="2447925" cy="390525"/>
                              </a:xfrm>
                              <a:prstGeom prst="rect">
                                <a:avLst/>
                              </a:prstGeom>
                              <a:solidFill>
                                <a:srgbClr val="FF5050"/>
                              </a:solidFill>
                              <a:ln w="19050">
                                <a:solidFill>
                                  <a:prstClr val="black"/>
                                </a:solidFill>
                                <a:prstDash val="dash"/>
                              </a:ln>
                              <a:effectLst/>
                            </wps:spPr>
                            <wps:txbx>
                              <w:txbxContent>
                                <w:p w:rsidR="00020F6C" w:rsidRPr="00D7720A" w:rsidRDefault="00020F6C" w:rsidP="00020F6C">
                                  <w:pPr>
                                    <w:rPr>
                                      <w:sz w:val="16"/>
                                      <w:szCs w:val="16"/>
                                    </w:rPr>
                                  </w:pPr>
                                  <w:r w:rsidRPr="00D7235C">
                                    <w:rPr>
                                      <w:b/>
                                      <w:sz w:val="16"/>
                                      <w:szCs w:val="16"/>
                                    </w:rPr>
                                    <w:t>HRA Approval</w:t>
                                  </w:r>
                                  <w:r w:rsidR="00DD6182">
                                    <w:rPr>
                                      <w:b/>
                                      <w:sz w:val="16"/>
                                      <w:szCs w:val="16"/>
                                    </w:rPr>
                                    <w:t xml:space="preserve"> </w:t>
                                  </w:r>
                                  <w:r w:rsidR="005A2981">
                                    <w:rPr>
                                      <w:b/>
                                      <w:sz w:val="16"/>
                                      <w:szCs w:val="16"/>
                                    </w:rPr>
                                    <w:t>568</w:t>
                                  </w:r>
                                  <w:r>
                                    <w:rPr>
                                      <w:b/>
                                      <w:sz w:val="16"/>
                                      <w:szCs w:val="16"/>
                                    </w:rPr>
                                    <w:t>.</w:t>
                                  </w:r>
                                  <w:r>
                                    <w:rPr>
                                      <w:sz w:val="16"/>
                                      <w:szCs w:val="16"/>
                                    </w:rPr>
                                    <w:t xml:space="preserve"> Sponsors do not follow process for ’35 d</w:t>
                                  </w:r>
                                  <w:r w:rsidR="000867CA">
                                    <w:rPr>
                                      <w:sz w:val="16"/>
                                      <w:szCs w:val="16"/>
                                    </w:rPr>
                                    <w:t>ay no objection’ for amendment</w:t>
                                  </w:r>
                                </w:p>
                                <w:p w:rsidR="00020F6C" w:rsidRPr="002C7F52" w:rsidRDefault="00020F6C" w:rsidP="00020F6C">
                                  <w:pPr>
                                    <w:rPr>
                                      <w:sz w:val="16"/>
                                      <w:szCs w:val="16"/>
                                    </w:rPr>
                                  </w:pPr>
                                </w:p>
                                <w:p w:rsidR="00020F6C" w:rsidRPr="00247BA2" w:rsidRDefault="00020F6C" w:rsidP="00020F6C">
                                  <w:pPr>
                                    <w:rPr>
                                      <w:sz w:val="16"/>
                                      <w:szCs w:val="16"/>
                                    </w:rPr>
                                  </w:pP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8" type="#_x0000_t202" style="position:absolute;margin-left:-1.05pt;margin-top:41.15pt;width:192.75pt;height:30.75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" fillcolor="#ff5050" strokeweight="1.5pt">
                      <v:stroke dashstyle="dash"/>
                      <v:textbox>
                        <w:txbxContent>
                          <w:p w:rsidR="00020F6C" w:rsidRPr="00D7720A" w:rsidRDefault="00020F6C" w:rsidP="00020F6C">
                            <w:pPr>
                              <w:rPr>
                                <w:sz w:val="16"/>
                                <w:szCs w:val="16"/>
                              </w:rPr>
                            </w:pPr>
                            <w:r w:rsidRPr="00D7235C">
                              <w:rPr>
                                <w:b/>
                                <w:sz w:val="16"/>
                                <w:szCs w:val="16"/>
                              </w:rPr>
                              <w:t>HRA Approval</w:t>
                            </w:r>
                            <w:r w:rsidR="00DD6182">
                              <w:rPr>
                                <w:b/>
                                <w:sz w:val="16"/>
                                <w:szCs w:val="16"/>
                              </w:rPr>
                              <w:t xml:space="preserve"> </w:t>
                            </w:r>
                            <w:r w:rsidR="005A2981">
                              <w:rPr>
                                <w:b/>
                                <w:sz w:val="16"/>
                                <w:szCs w:val="16"/>
                              </w:rPr>
                              <w:t>568</w:t>
                            </w:r>
                            <w:r>
                              <w:rPr>
                                <w:b/>
                                <w:sz w:val="16"/>
                                <w:szCs w:val="16"/>
                              </w:rPr>
                              <w:t>.</w:t>
                            </w:r>
                            <w:r>
                              <w:rPr>
                                <w:sz w:val="16"/>
                                <w:szCs w:val="16"/>
                              </w:rPr>
                              <w:t xml:space="preserve"> Sponsors do not follow process for ’35 d</w:t>
                            </w:r>
                            <w:r w:rsidR="000867CA">
                              <w:rPr>
                                <w:sz w:val="16"/>
                                <w:szCs w:val="16"/>
                              </w:rPr>
                              <w:t>ay no objection’ for amendment</w:t>
                            </w:r>
                          </w:p>
                          <w:p w:rsidR="00020F6C" w:rsidRPr="002C7F52" w:rsidRDefault="00020F6C" w:rsidP="00020F6C">
                            <w:pPr>
                              <w:rPr>
                                <w:sz w:val="16"/>
                                <w:szCs w:val="16"/>
                              </w:rPr>
                            </w:pPr>
                          </w:p>
                          <w:p w:rsidR="00020F6C" w:rsidRPr="00247BA2" w:rsidRDefault="00020F6C" w:rsidP="00020F6C">
                            <w:pPr>
                              <w:rPr>
                                <w:sz w:val="16"/>
                                <w:szCs w:val="16"/>
                              </w:rPr>
                            </w:pPr>
                            <w:r w:rsidRPr="00247BA2">
                              <w:rPr>
                                <w:sz w:val="16"/>
                                <w:szCs w:val="16"/>
                              </w:rPr>
                              <w:tab/>
                            </w:r>
                          </w:p>
                        </w:txbxContent>
                      </v:textbox>
                    </v:shape>
                  </w:pict>
                </mc:Fallback>
              </mc:AlternateContent>
            </w:r>
            <w:r w:rsidR="00EE1C4A" w:rsidRPr="00136C93">
              <w:rPr>
                <w:noProof/>
                <w:lang w:eastAsia="en-GB"/>
              </w:rPr>
              <mc:AlternateContent>
                <mc:Choice Requires="wps">
                  <w:drawing>
                    <wp:anchor distT="0" distB="0" distL="114300" distR="114300" simplePos="0" relativeHeight="251879424" behindDoc="0" locked="0" layoutInCell="1" allowOverlap="1" wp14:anchorId="04F50DCD" wp14:editId="481F26EF">
                      <wp:simplePos x="0" y="0"/>
                      <wp:positionH relativeFrom="column">
                        <wp:posOffset>-11430</wp:posOffset>
                      </wp:positionH>
                      <wp:positionV relativeFrom="paragraph">
                        <wp:posOffset>94615</wp:posOffset>
                      </wp:positionV>
                      <wp:extent cx="2466975" cy="333375"/>
                      <wp:effectExtent l="0" t="0" r="28575" b="28575"/>
                      <wp:wrapNone/>
                      <wp:docPr id="21" name="Text Box 21"/>
                      <wp:cNvGraphicFramePr/>
                      <a:graphic xmlns:a="http://schemas.openxmlformats.org/drawingml/2006/main">
                        <a:graphicData uri="http://schemas.microsoft.com/office/word/2010/wordprocessingShape">
                          <wps:wsp>
                            <wps:cNvSpPr txBox="1"/>
                            <wps:spPr>
                              <a:xfrm>
                                <a:off x="0" y="0"/>
                                <a:ext cx="2466975" cy="333375"/>
                              </a:xfrm>
                              <a:prstGeom prst="rect">
                                <a:avLst/>
                              </a:prstGeom>
                              <a:solidFill>
                                <a:srgbClr val="CE38A3"/>
                              </a:solidFill>
                              <a:ln w="19050">
                                <a:solidFill>
                                  <a:prstClr val="black"/>
                                </a:solidFill>
                                <a:prstDash val="dash"/>
                              </a:ln>
                              <a:effectLst/>
                            </wps:spPr>
                            <wps:txbx>
                              <w:txbxContent>
                                <w:p w:rsidR="00EC1822" w:rsidRPr="00247BA2" w:rsidRDefault="00EC1822" w:rsidP="00EC1822">
                                  <w:pPr>
                                    <w:rPr>
                                      <w:sz w:val="16"/>
                                      <w:szCs w:val="16"/>
                                    </w:rPr>
                                  </w:pPr>
                                  <w:r w:rsidRPr="00D7235C">
                                    <w:rPr>
                                      <w:b/>
                                      <w:sz w:val="16"/>
                                      <w:szCs w:val="16"/>
                                    </w:rPr>
                                    <w:t>Social Care</w:t>
                                  </w:r>
                                  <w:r w:rsidR="00F3545C">
                                    <w:rPr>
                                      <w:b/>
                                      <w:sz w:val="16"/>
                                      <w:szCs w:val="16"/>
                                    </w:rPr>
                                    <w:t xml:space="preserve"> 288:</w:t>
                                  </w:r>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49" type="#_x0000_t202" style="position:absolute;margin-left:-.9pt;margin-top:7.45pt;width:194.25pt;height:2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" fillcolor="#ce38a3" strokeweight="1.5pt">
                      <v:stroke dashstyle="dash"/>
                      <v:textbox>
                        <w:txbxContent>
                          <w:p w:rsidR="00EC1822" w:rsidRPr="00247BA2" w:rsidRDefault="00EC1822" w:rsidP="00EC1822">
                            <w:pPr>
                              <w:rPr>
                                <w:sz w:val="16"/>
                                <w:szCs w:val="16"/>
                              </w:rPr>
                            </w:pPr>
                            <w:r w:rsidRPr="00D7235C">
                              <w:rPr>
                                <w:b/>
                                <w:sz w:val="16"/>
                                <w:szCs w:val="16"/>
                              </w:rPr>
                              <w:t>Social Care</w:t>
                            </w:r>
                            <w:r w:rsidR="00F3545C">
                              <w:rPr>
                                <w:b/>
                                <w:sz w:val="16"/>
                                <w:szCs w:val="16"/>
                              </w:rPr>
                              <w:t xml:space="preserve"> 288:</w:t>
                            </w:r>
                            <w:r w:rsidR="00483CCC">
                              <w:rPr>
                                <w:b/>
                                <w:sz w:val="16"/>
                                <w:szCs w:val="16"/>
                              </w:rPr>
                              <w:t xml:space="preserve"> </w:t>
                            </w:r>
                            <w:r w:rsidR="00483CCC" w:rsidRPr="00483CCC">
                              <w:rPr>
                                <w:sz w:val="16"/>
                                <w:szCs w:val="16"/>
                              </w:rPr>
                              <w:t>U</w:t>
                            </w:r>
                            <w:r>
                              <w:rPr>
                                <w:sz w:val="16"/>
                                <w:szCs w:val="16"/>
                              </w:rPr>
                              <w:t>nknown scope and expectations</w:t>
                            </w:r>
                            <w:r w:rsidRPr="00247BA2">
                              <w:rPr>
                                <w:sz w:val="16"/>
                                <w:szCs w:val="16"/>
                              </w:rPr>
                              <w:tab/>
                            </w:r>
                          </w:p>
                        </w:txbxContent>
                      </v:textbox>
                    </v:shape>
                  </w:pict>
                </mc:Fallback>
              </mc:AlternateContent>
            </w:r>
          </w:p>
        </w:tc>
        <w:tc>
          <w:tcPr>
            <w:tcW w:w="643" w:type="pct"/>
          </w:tcPr>
          <w:p w:rsidR="00EC1822" w:rsidRDefault="00EC1822" w:rsidP="00EC1822"/>
        </w:tc>
      </w:tr>
    </w:tbl>
    <w:p w:rsidR="000F1736" w:rsidRDefault="00871FB3">
      <w:r>
        <w:rPr>
          <w:noProof/>
          <w:lang w:eastAsia="en-GB"/>
        </w:rPr>
        <mc:AlternateContent>
          <mc:Choice Requires="wps">
            <w:drawing>
              <wp:anchor distT="0" distB="0" distL="114300" distR="114300" simplePos="0" relativeHeight="251909120" behindDoc="0" locked="0" layoutInCell="1" allowOverlap="1" wp14:anchorId="6E257C85" wp14:editId="2F26ECCF">
                <wp:simplePos x="0" y="0"/>
                <wp:positionH relativeFrom="column">
                  <wp:posOffset>-7503160</wp:posOffset>
                </wp:positionH>
                <wp:positionV relativeFrom="paragraph">
                  <wp:posOffset>2733675</wp:posOffset>
                </wp:positionV>
                <wp:extent cx="381000" cy="31432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9" o:spid="_x0000_s1050" type="#_x0000_t202" style="position:absolute;margin-left:-590.8pt;margin-top:215.25pt;width:30pt;height:24.75pt;z-index:251909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p>
    <w:tbl>
      <w:tblPr>
        <w:tblpPr w:leftFromText="180" w:rightFromText="180" w:vertAnchor="text" w:horzAnchor="page" w:tblpX="9673" w:tblpY="20"/>
        <w:tblOverlap w:val="never"/>
        <w:tblW w:w="1397" w:type="pct"/>
        <w:tblBorders>
          <w:top w:val="single" w:sz="4" w:space="0" w:color="auto"/>
          <w:left w:val="single" w:sz="4" w:space="0" w:color="auto"/>
          <w:bottom w:val="single" w:sz="4" w:space="0" w:color="auto"/>
          <w:right w:val="single" w:sz="4" w:space="0" w:color="auto"/>
          <w:insideH w:val="dashSmallGap" w:sz="4" w:space="0" w:color="auto"/>
          <w:insideV w:val="single" w:sz="4" w:space="0" w:color="auto"/>
        </w:tblBorders>
        <w:tblLook w:val="0000" w:firstRow="0" w:lastRow="0" w:firstColumn="0" w:lastColumn="0" w:noHBand="0" w:noVBand="0"/>
      </w:tblPr>
      <w:tblGrid>
        <w:gridCol w:w="4363"/>
      </w:tblGrid>
      <w:tr w:rsidR="00871FB3" w:rsidTr="00283DB2">
        <w:trPr>
          <w:trHeight w:val="2259"/>
        </w:trPr>
        <w:tc>
          <w:tcPr>
            <w:tcW w:w="4361" w:type="dxa"/>
          </w:tcPr>
          <w:p w:rsidR="00871FB3" w:rsidRDefault="00283DB2" w:rsidP="00A349A0">
            <w:pPr>
              <w:rPr>
                <w:b/>
                <w:sz w:val="24"/>
              </w:rPr>
            </w:pPr>
            <w:r>
              <w:rPr>
                <w:b/>
                <w:sz w:val="24"/>
              </w:rPr>
              <w:t>Deescalated</w:t>
            </w:r>
            <w:r w:rsidR="00871FB3">
              <w:rPr>
                <w:b/>
                <w:sz w:val="24"/>
              </w:rPr>
              <w:t xml:space="preserve"> risks:</w:t>
            </w:r>
          </w:p>
          <w:p w:rsidR="00A401E4" w:rsidRPr="00DC2003" w:rsidRDefault="00283DB2" w:rsidP="00A349A0">
            <w:pPr>
              <w:rPr>
                <w:b/>
              </w:rPr>
            </w:pPr>
            <w:r w:rsidRPr="00800BEE">
              <w:rPr>
                <w:noProof/>
                <w:lang w:eastAsia="en-GB"/>
              </w:rPr>
              <mc:AlternateContent>
                <mc:Choice Requires="wps">
                  <w:drawing>
                    <wp:anchor distT="0" distB="0" distL="114300" distR="114300" simplePos="0" relativeHeight="252131328" behindDoc="0" locked="0" layoutInCell="1" allowOverlap="1" wp14:anchorId="20316B95" wp14:editId="22F8EDA6">
                      <wp:simplePos x="0" y="0"/>
                      <wp:positionH relativeFrom="column">
                        <wp:posOffset>-61595</wp:posOffset>
                      </wp:positionH>
                      <wp:positionV relativeFrom="paragraph">
                        <wp:posOffset>63500</wp:posOffset>
                      </wp:positionV>
                      <wp:extent cx="2686050" cy="4572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2686050" cy="457200"/>
                              </a:xfrm>
                              <a:prstGeom prst="rect">
                                <a:avLst/>
                              </a:prstGeom>
                              <a:solidFill>
                                <a:schemeClr val="accent5"/>
                              </a:solidFill>
                              <a:ln w="19050" cmpd="tri">
                                <a:solidFill>
                                  <a:prstClr val="black"/>
                                </a:solidFill>
                                <a:prstDash val="lgDashDotDot"/>
                              </a:ln>
                              <a:effectLst/>
                            </wps:spPr>
                            <wps:txbx>
                              <w:txbxContent>
                                <w:p w:rsidR="00D325AE" w:rsidRPr="00D325AE" w:rsidRDefault="00D325AE" w:rsidP="00D325AE">
                                  <w:pPr>
                                    <w:rPr>
                                      <w:sz w:val="16"/>
                                      <w:szCs w:val="16"/>
                                    </w:rPr>
                                  </w:pPr>
                                  <w:r>
                                    <w:rPr>
                                      <w:b/>
                                      <w:sz w:val="16"/>
                                      <w:szCs w:val="16"/>
                                    </w:rPr>
                                    <w:t>UK wide compatibility</w:t>
                                  </w:r>
                                  <w:r w:rsidR="00EE1C4A">
                                    <w:rPr>
                                      <w:b/>
                                      <w:sz w:val="16"/>
                                      <w:szCs w:val="16"/>
                                    </w:rPr>
                                    <w:t xml:space="preserve"> </w:t>
                                  </w:r>
                                  <w:r>
                                    <w:rPr>
                                      <w:b/>
                                      <w:sz w:val="16"/>
                                      <w:szCs w:val="16"/>
                                    </w:rPr>
                                    <w:t xml:space="preserve">626. </w:t>
                                  </w:r>
                                  <w:r>
                                    <w:rPr>
                                      <w:sz w:val="16"/>
                                      <w:szCs w:val="16"/>
                                    </w:rPr>
                                    <w:t xml:space="preserve">Political pressure and Brexit adversely affecting delivery of key programmes of work and cross border compatibility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51" type="#_x0000_t202" style="position:absolute;margin-left:-4.85pt;margin-top:5pt;width:211.5pt;height:36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" fillcolor="#4bacc6 [3208]" strokeweight="1.5pt">
                      <v:stroke dashstyle="longDashDotDot" linestyle="thickBetweenThin"/>
                      <v:textbox>
                        <w:txbxContent>
                          <w:p w:rsidR="00D325AE" w:rsidRPr="00D325AE" w:rsidRDefault="00D325AE" w:rsidP="00D325AE">
                            <w:pPr>
                              <w:rPr>
                                <w:sz w:val="16"/>
                                <w:szCs w:val="16"/>
                              </w:rPr>
                            </w:pPr>
                            <w:r>
                              <w:rPr>
                                <w:b/>
                                <w:sz w:val="16"/>
                                <w:szCs w:val="16"/>
                              </w:rPr>
                              <w:t>UK wide compatibility</w:t>
                            </w:r>
                            <w:r w:rsidR="00EE1C4A">
                              <w:rPr>
                                <w:b/>
                                <w:sz w:val="16"/>
                                <w:szCs w:val="16"/>
                              </w:rPr>
                              <w:t xml:space="preserve"> </w:t>
                            </w:r>
                            <w:r>
                              <w:rPr>
                                <w:b/>
                                <w:sz w:val="16"/>
                                <w:szCs w:val="16"/>
                              </w:rPr>
                              <w:t xml:space="preserve">626. </w:t>
                            </w:r>
                            <w:r>
                              <w:rPr>
                                <w:sz w:val="16"/>
                                <w:szCs w:val="16"/>
                              </w:rPr>
                              <w:t xml:space="preserve">Political pressure and Brexit adversely affecting delivery of key programmes of work and cross border compatibility </w:t>
                            </w:r>
                          </w:p>
                        </w:txbxContent>
                      </v:textbox>
                    </v:shape>
                  </w:pict>
                </mc:Fallback>
              </mc:AlternateContent>
            </w:r>
          </w:p>
          <w:p w:rsidR="00321B2B" w:rsidRDefault="00321B2B" w:rsidP="00A349A0">
            <w:pPr>
              <w:ind w:right="-257"/>
            </w:pPr>
          </w:p>
          <w:p w:rsidR="000867CA" w:rsidRDefault="000867CA" w:rsidP="00A349A0">
            <w:pPr>
              <w:ind w:right="-257"/>
            </w:pPr>
          </w:p>
          <w:p w:rsidR="00CC271D" w:rsidRDefault="00283DB2" w:rsidP="00A349A0">
            <w:pPr>
              <w:ind w:right="-257"/>
            </w:pPr>
            <w:r w:rsidRPr="00FA24F3">
              <w:rPr>
                <w:noProof/>
                <w:lang w:eastAsia="en-GB"/>
              </w:rPr>
              <mc:AlternateContent>
                <mc:Choice Requires="wps">
                  <w:drawing>
                    <wp:anchor distT="0" distB="0" distL="114300" distR="114300" simplePos="0" relativeHeight="252135424" behindDoc="0" locked="0" layoutInCell="1" allowOverlap="1" wp14:anchorId="42C1CDD3" wp14:editId="2001ED4C">
                      <wp:simplePos x="0" y="0"/>
                      <wp:positionH relativeFrom="column">
                        <wp:posOffset>-61595</wp:posOffset>
                      </wp:positionH>
                      <wp:positionV relativeFrom="paragraph">
                        <wp:posOffset>94615</wp:posOffset>
                      </wp:positionV>
                      <wp:extent cx="2628900" cy="371475"/>
                      <wp:effectExtent l="0" t="0" r="19050" b="28575"/>
                      <wp:wrapNone/>
                      <wp:docPr id="48" name="Text Box 48"/>
                      <wp:cNvGraphicFramePr/>
                      <a:graphic xmlns:a="http://schemas.openxmlformats.org/drawingml/2006/main">
                        <a:graphicData uri="http://schemas.microsoft.com/office/word/2010/wordprocessingShape">
                          <wps:wsp>
                            <wps:cNvSpPr txBox="1"/>
                            <wps:spPr>
                              <a:xfrm>
                                <a:off x="0" y="0"/>
                                <a:ext cx="2628900" cy="371475"/>
                              </a:xfrm>
                              <a:prstGeom prst="rect">
                                <a:avLst/>
                              </a:prstGeom>
                              <a:solidFill>
                                <a:schemeClr val="accent6">
                                  <a:lumMod val="75000"/>
                                </a:schemeClr>
                              </a:solidFill>
                              <a:ln w="19050" cmpd="dbl">
                                <a:solidFill>
                                  <a:prstClr val="black"/>
                                </a:solidFill>
                                <a:prstDash val="dash"/>
                              </a:ln>
                              <a:effectLst/>
                            </wps:spPr>
                            <wps:txbx>
                              <w:txbxContent>
                                <w:p w:rsidR="00F82359" w:rsidRDefault="00F82359" w:rsidP="00F82359">
                                  <w:pPr>
                                    <w:rPr>
                                      <w:sz w:val="16"/>
                                      <w:szCs w:val="16"/>
                                    </w:rPr>
                                  </w:pPr>
                                  <w:r>
                                    <w:rPr>
                                      <w:b/>
                                      <w:sz w:val="16"/>
                                      <w:szCs w:val="16"/>
                                    </w:rPr>
                                    <w:t>GDPR</w:t>
                                  </w:r>
                                  <w:r w:rsidR="00EE1C4A">
                                    <w:rPr>
                                      <w:b/>
                                      <w:sz w:val="16"/>
                                      <w:szCs w:val="16"/>
                                    </w:rPr>
                                    <w:t xml:space="preserve"> - </w:t>
                                  </w:r>
                                  <w:r>
                                    <w:rPr>
                                      <w:b/>
                                      <w:sz w:val="16"/>
                                      <w:szCs w:val="16"/>
                                    </w:rPr>
                                    <w:t xml:space="preserve">627. </w:t>
                                  </w:r>
                                  <w:r>
                                    <w:rPr>
                                      <w:sz w:val="16"/>
                                      <w:szCs w:val="16"/>
                                    </w:rPr>
                                    <w:t xml:space="preserve">Delivering guidance, training and responding to queries taking up resource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052" type="#_x0000_t202" style="position:absolute;margin-left:-4.85pt;margin-top:7.45pt;width:207pt;height:29.2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" fillcolor="#e36c0a [2409]" strokeweight="1.5pt">
                      <v:stroke dashstyle="dash" linestyle="thinThin"/>
                      <v:textbox>
                        <w:txbxContent>
                          <w:p w:rsidR="00F82359" w:rsidRDefault="00F82359" w:rsidP="00F82359">
                            <w:pPr>
                              <w:rPr>
                                <w:sz w:val="16"/>
                                <w:szCs w:val="16"/>
                              </w:rPr>
                            </w:pPr>
                            <w:r>
                              <w:rPr>
                                <w:b/>
                                <w:sz w:val="16"/>
                                <w:szCs w:val="16"/>
                              </w:rPr>
                              <w:t>GDPR</w:t>
                            </w:r>
                            <w:r w:rsidR="00EE1C4A">
                              <w:rPr>
                                <w:b/>
                                <w:sz w:val="16"/>
                                <w:szCs w:val="16"/>
                              </w:rPr>
                              <w:t xml:space="preserve"> - </w:t>
                            </w:r>
                            <w:r>
                              <w:rPr>
                                <w:b/>
                                <w:sz w:val="16"/>
                                <w:szCs w:val="16"/>
                              </w:rPr>
                              <w:t xml:space="preserve">627. </w:t>
                            </w:r>
                            <w:r>
                              <w:rPr>
                                <w:sz w:val="16"/>
                                <w:szCs w:val="16"/>
                              </w:rPr>
                              <w:t xml:space="preserve">Delivering guidance, training and responding to queries taking up resource </w:t>
                            </w:r>
                          </w:p>
                        </w:txbxContent>
                      </v:textbox>
                    </v:shape>
                  </w:pict>
                </mc:Fallback>
              </mc:AlternateContent>
            </w:r>
          </w:p>
        </w:tc>
      </w:tr>
      <w:tr w:rsidR="00871FB3" w:rsidTr="00FE48E5">
        <w:trPr>
          <w:trHeight w:val="1258"/>
        </w:trPr>
        <w:tc>
          <w:tcPr>
            <w:tcW w:w="4361" w:type="dxa"/>
          </w:tcPr>
          <w:p w:rsidR="00871FB3" w:rsidRDefault="0071216A" w:rsidP="00A349A0">
            <w:pPr>
              <w:rPr>
                <w:b/>
              </w:rPr>
            </w:pPr>
            <w:r>
              <w:rPr>
                <w:b/>
              </w:rPr>
              <w:t>Closed risks</w:t>
            </w:r>
            <w:r w:rsidR="007B1D2C" w:rsidRPr="00A43585">
              <w:rPr>
                <w:b/>
              </w:rPr>
              <w:t>:</w:t>
            </w:r>
          </w:p>
          <w:p w:rsidR="002A6EB5" w:rsidRDefault="00283DB2" w:rsidP="00A349A0">
            <w:pPr>
              <w:rPr>
                <w:b/>
              </w:rPr>
            </w:pPr>
            <w:r w:rsidRPr="00DC2003">
              <w:rPr>
                <w:noProof/>
                <w:lang w:eastAsia="en-GB"/>
              </w:rPr>
              <mc:AlternateContent>
                <mc:Choice Requires="wps">
                  <w:drawing>
                    <wp:anchor distT="0" distB="0" distL="114300" distR="114300" simplePos="0" relativeHeight="252139520" behindDoc="0" locked="0" layoutInCell="1" allowOverlap="1" wp14:anchorId="4DE5B584" wp14:editId="00717A2D">
                      <wp:simplePos x="0" y="0"/>
                      <wp:positionH relativeFrom="column">
                        <wp:posOffset>-4445</wp:posOffset>
                      </wp:positionH>
                      <wp:positionV relativeFrom="paragraph">
                        <wp:posOffset>-5715</wp:posOffset>
                      </wp:positionV>
                      <wp:extent cx="2628900" cy="400684"/>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628900" cy="400684"/>
                              </a:xfrm>
                              <a:prstGeom prst="rect">
                                <a:avLst/>
                              </a:prstGeom>
                              <a:solidFill>
                                <a:srgbClr val="0FF799"/>
                              </a:solidFill>
                              <a:ln w="15875">
                                <a:solidFill>
                                  <a:prstClr val="black"/>
                                </a:solidFill>
                                <a:prstDash val="dash"/>
                              </a:ln>
                              <a:effectLst/>
                            </wps:spPr>
                            <wps:txbx>
                              <w:txbxContent>
                                <w:p w:rsidR="00283DB2" w:rsidRDefault="00283DB2" w:rsidP="00283DB2">
                                  <w:pPr>
                                    <w:rPr>
                                      <w:b/>
                                      <w:sz w:val="16"/>
                                      <w:szCs w:val="16"/>
                                    </w:rPr>
                                  </w:pPr>
                                  <w:r>
                                    <w:rPr>
                                      <w:b/>
                                      <w:sz w:val="16"/>
                                      <w:szCs w:val="16"/>
                                    </w:rPr>
                                    <w:t>Systems risk - 588</w:t>
                                  </w:r>
                                  <w:r>
                                    <w:rPr>
                                      <w:sz w:val="16"/>
                                      <w:szCs w:val="16"/>
                                    </w:rPr>
                                    <w:t xml:space="preserve">. </w:t>
                                  </w:r>
                                  <w:proofErr w:type="gramStart"/>
                                  <w:r>
                                    <w:rPr>
                                      <w:sz w:val="16"/>
                                      <w:szCs w:val="16"/>
                                    </w:rPr>
                                    <w:t>IRAS</w:t>
                                  </w:r>
                                  <w:proofErr w:type="gramEnd"/>
                                  <w:r>
                                    <w:rPr>
                                      <w:sz w:val="16"/>
                                      <w:szCs w:val="16"/>
                                    </w:rPr>
                                    <w:t xml:space="preserve"> replacement not delivered on time due to lack of capacity within RS team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3" type="#_x0000_t202" style="position:absolute;margin-left:-.35pt;margin-top:-.45pt;width:207pt;height:31.55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" fillcolor="#0ff799" strokeweight="1.25pt">
                      <v:stroke dashstyle="dash"/>
                      <v:textbox>
                        <w:txbxContent>
                          <w:p w:rsidR="00283DB2" w:rsidRDefault="00283DB2" w:rsidP="00283DB2">
                            <w:pPr>
                              <w:rPr>
                                <w:b/>
                                <w:sz w:val="16"/>
                                <w:szCs w:val="16"/>
                              </w:rPr>
                            </w:pPr>
                            <w:r>
                              <w:rPr>
                                <w:b/>
                                <w:sz w:val="16"/>
                                <w:szCs w:val="16"/>
                              </w:rPr>
                              <w:t>Systems risk - 588</w:t>
                            </w:r>
                            <w:r>
                              <w:rPr>
                                <w:sz w:val="16"/>
                                <w:szCs w:val="16"/>
                              </w:rPr>
                              <w:t xml:space="preserve">. </w:t>
                            </w:r>
                            <w:proofErr w:type="gramStart"/>
                            <w:r>
                              <w:rPr>
                                <w:sz w:val="16"/>
                                <w:szCs w:val="16"/>
                              </w:rPr>
                              <w:t>IRAS</w:t>
                            </w:r>
                            <w:proofErr w:type="gramEnd"/>
                            <w:r>
                              <w:rPr>
                                <w:sz w:val="16"/>
                                <w:szCs w:val="16"/>
                              </w:rPr>
                              <w:t xml:space="preserve"> replacement not delivered on time due to lack of capacity within RS team </w:t>
                            </w:r>
                          </w:p>
                        </w:txbxContent>
                      </v:textbox>
                    </v:shape>
                  </w:pict>
                </mc:Fallback>
              </mc:AlternateContent>
            </w:r>
          </w:p>
          <w:p w:rsidR="002A6EB5" w:rsidRDefault="002A6EB5" w:rsidP="00A349A0">
            <w:pPr>
              <w:rPr>
                <w:b/>
              </w:rPr>
            </w:pPr>
          </w:p>
          <w:p w:rsidR="002A6EB5" w:rsidRDefault="002A6EB5" w:rsidP="00A349A0">
            <w:pPr>
              <w:rPr>
                <w:b/>
              </w:rPr>
            </w:pPr>
          </w:p>
          <w:p w:rsidR="00A43407" w:rsidRDefault="00A43407" w:rsidP="00A349A0">
            <w:pPr>
              <w:rPr>
                <w:b/>
              </w:rPr>
            </w:pPr>
          </w:p>
          <w:p w:rsidR="00A43407" w:rsidRDefault="00A43407" w:rsidP="00A349A0">
            <w:pPr>
              <w:rPr>
                <w:b/>
              </w:rPr>
            </w:pPr>
          </w:p>
          <w:p w:rsidR="00A43407" w:rsidRDefault="00A43407" w:rsidP="00A349A0">
            <w:pPr>
              <w:rPr>
                <w:b/>
              </w:rPr>
            </w:pPr>
          </w:p>
          <w:p w:rsidR="00A43407" w:rsidRPr="00A43585" w:rsidRDefault="00A43407" w:rsidP="00A349A0">
            <w:pPr>
              <w:rPr>
                <w:b/>
              </w:rPr>
            </w:pPr>
          </w:p>
        </w:tc>
      </w:tr>
    </w:tbl>
    <w:p w:rsidR="00D1434D" w:rsidRPr="0019344E" w:rsidRDefault="00DD6182">
      <w:pPr>
        <w:rPr>
          <w:b/>
        </w:rPr>
        <w:sectPr w:rsidR="00D1434D" w:rsidRPr="0019344E" w:rsidSect="00EE1C4A">
          <w:headerReference w:type="default" r:id="rId10"/>
          <w:footerReference w:type="default" r:id="rId11"/>
          <w:footerReference w:type="first" r:id="rId12"/>
          <w:pgSz w:w="16838" w:h="11906" w:orient="landscape"/>
          <w:pgMar w:top="17" w:right="720" w:bottom="720" w:left="720" w:header="142" w:footer="709" w:gutter="0"/>
          <w:cols w:space="708"/>
          <w:docGrid w:linePitch="360"/>
        </w:sectPr>
      </w:pPr>
      <w:r w:rsidRPr="0019344E">
        <w:rPr>
          <w:b/>
          <w:noProof/>
          <w:lang w:eastAsia="en-GB"/>
        </w:rPr>
        <mc:AlternateContent>
          <mc:Choice Requires="wps">
            <w:drawing>
              <wp:anchor distT="0" distB="0" distL="114300" distR="114300" simplePos="0" relativeHeight="251895808" behindDoc="0" locked="0" layoutInCell="1" allowOverlap="1" wp14:anchorId="265A08F4" wp14:editId="67164D4F">
                <wp:simplePos x="0" y="0"/>
                <wp:positionH relativeFrom="column">
                  <wp:posOffset>-5890260</wp:posOffset>
                </wp:positionH>
                <wp:positionV relativeFrom="paragraph">
                  <wp:posOffset>3007360</wp:posOffset>
                </wp:positionV>
                <wp:extent cx="381000" cy="314325"/>
                <wp:effectExtent l="0" t="0" r="0" b="0"/>
                <wp:wrapNone/>
                <wp:docPr id="23" name="Text Box 23"/>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54" type="#_x0000_t202" style="position:absolute;margin-left:-463.8pt;margin-top:236.8pt;width:30pt;height:24.75pt;z-index:251895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EE1C4A" w:rsidRPr="0019344E">
        <w:rPr>
          <w:b/>
          <w:noProof/>
          <w:lang w:eastAsia="en-GB"/>
        </w:rPr>
        <mc:AlternateContent>
          <mc:Choice Requires="wps">
            <w:drawing>
              <wp:anchor distT="0" distB="0" distL="114300" distR="114300" simplePos="0" relativeHeight="251902976" behindDoc="0" locked="0" layoutInCell="1" allowOverlap="1" wp14:anchorId="55FE46FF" wp14:editId="16F67FE7">
                <wp:simplePos x="0" y="0"/>
                <wp:positionH relativeFrom="column">
                  <wp:posOffset>-699135</wp:posOffset>
                </wp:positionH>
                <wp:positionV relativeFrom="paragraph">
                  <wp:posOffset>2952750</wp:posOffset>
                </wp:positionV>
                <wp:extent cx="381000" cy="31432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55" type="#_x0000_t202" style="position:absolute;margin-left:-55.05pt;margin-top:232.5pt;width:30pt;height:24.75pt;z-index:251902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" filled="f" stroked="f" strokeweight=".5pt">
                <v:textbox>
                  <w:txbxContent>
                    <w:p w:rsidR="00871FB3" w:rsidRPr="00FA27CC" w:rsidRDefault="00871FB3" w:rsidP="00871FB3">
                      <w:pPr>
                        <w:rPr>
                          <w:b/>
                        </w:rPr>
                      </w:pPr>
                      <w:r w:rsidRPr="00FA27CC">
                        <w:rPr>
                          <w:b/>
                          <w:sz w:val="28"/>
                        </w:rPr>
                        <w:t>5</w:t>
                      </w:r>
                      <w:r w:rsidRPr="00FA27CC">
                        <w:rPr>
                          <w:b/>
                        </w:rPr>
                        <w:tab/>
                      </w:r>
                    </w:p>
                  </w:txbxContent>
                </v:textbox>
              </v:shape>
            </w:pict>
          </mc:Fallback>
        </mc:AlternateContent>
      </w:r>
      <w:r w:rsidR="00EE1C4A" w:rsidRPr="0019344E">
        <w:rPr>
          <w:b/>
          <w:noProof/>
          <w:lang w:eastAsia="en-GB"/>
        </w:rPr>
        <mc:AlternateContent>
          <mc:Choice Requires="wps">
            <w:drawing>
              <wp:anchor distT="0" distB="0" distL="114300" distR="114300" simplePos="0" relativeHeight="251900928" behindDoc="0" locked="0" layoutInCell="1" allowOverlap="1" wp14:anchorId="09957D8A" wp14:editId="46FDC896">
                <wp:simplePos x="0" y="0"/>
                <wp:positionH relativeFrom="column">
                  <wp:posOffset>-2899410</wp:posOffset>
                </wp:positionH>
                <wp:positionV relativeFrom="paragraph">
                  <wp:posOffset>3010535</wp:posOffset>
                </wp:positionV>
                <wp:extent cx="381000" cy="3143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56" type="#_x0000_t202" style="position:absolute;margin-left:-228.3pt;margin-top:237.05pt;width:30pt;height:24.75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" filled="f" stroked="f" strokeweight=".5pt">
                <v:textbox>
                  <w:txbxContent>
                    <w:p w:rsidR="00871FB3" w:rsidRPr="00FA27CC" w:rsidRDefault="00871FB3" w:rsidP="00871FB3">
                      <w:pPr>
                        <w:rPr>
                          <w:b/>
                        </w:rPr>
                      </w:pPr>
                      <w:r w:rsidRPr="00FA27CC">
                        <w:rPr>
                          <w:b/>
                          <w:sz w:val="28"/>
                        </w:rPr>
                        <w:t>4</w:t>
                      </w:r>
                      <w:r w:rsidRPr="00FA27CC">
                        <w:rPr>
                          <w:b/>
                        </w:rPr>
                        <w:tab/>
                      </w:r>
                    </w:p>
                  </w:txbxContent>
                </v:textbox>
              </v:shape>
            </w:pict>
          </mc:Fallback>
        </mc:AlternateContent>
      </w:r>
      <w:r w:rsidR="00DC6733" w:rsidRPr="0019344E">
        <w:rPr>
          <w:b/>
          <w:noProof/>
          <w:lang w:eastAsia="en-GB"/>
        </w:rPr>
        <mc:AlternateContent>
          <mc:Choice Requires="wps">
            <w:drawing>
              <wp:anchor distT="0" distB="0" distL="114300" distR="114300" simplePos="0" relativeHeight="251893760" behindDoc="0" locked="0" layoutInCell="1" allowOverlap="1" wp14:anchorId="1104F7D7" wp14:editId="06A4A250">
                <wp:simplePos x="0" y="0"/>
                <wp:positionH relativeFrom="column">
                  <wp:posOffset>-7124700</wp:posOffset>
                </wp:positionH>
                <wp:positionV relativeFrom="paragraph">
                  <wp:posOffset>2944495</wp:posOffset>
                </wp:positionV>
                <wp:extent cx="7038975" cy="0"/>
                <wp:effectExtent l="0" t="133350" r="0" b="133350"/>
                <wp:wrapNone/>
                <wp:docPr id="16" name="Straight Arrow Connector 1"/>
                <wp:cNvGraphicFramePr/>
                <a:graphic xmlns:a="http://schemas.openxmlformats.org/drawingml/2006/main">
                  <a:graphicData uri="http://schemas.microsoft.com/office/word/2010/wordprocessingShape">
                    <wps:wsp>
                      <wps:cNvCnPr/>
                      <wps:spPr>
                        <a:xfrm>
                          <a:off x="0" y="0"/>
                          <a:ext cx="7038975" cy="0"/>
                        </a:xfrm>
                        <a:prstGeom prst="straightConnector1">
                          <a:avLst/>
                        </a:prstGeom>
                        <a:noFill/>
                        <a:ln w="38100"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561pt;margin-top:231.85pt;width:554.25pt;height:0;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" strokecolor="windowText" strokeweight="3pt">
                <v:stroke endarrow="open"/>
              </v:shape>
            </w:pict>
          </mc:Fallback>
        </mc:AlternateContent>
      </w:r>
      <w:r w:rsidR="003048AB" w:rsidRPr="0019344E">
        <w:rPr>
          <w:b/>
          <w:noProof/>
          <w:lang w:eastAsia="en-GB"/>
        </w:rPr>
        <mc:AlternateContent>
          <mc:Choice Requires="wps">
            <w:drawing>
              <wp:anchor distT="0" distB="0" distL="114300" distR="114300" simplePos="0" relativeHeight="251905024" behindDoc="0" locked="0" layoutInCell="1" allowOverlap="1" wp14:anchorId="74F39B2B" wp14:editId="4094C518">
                <wp:simplePos x="0" y="0"/>
                <wp:positionH relativeFrom="column">
                  <wp:posOffset>-447675</wp:posOffset>
                </wp:positionH>
                <wp:positionV relativeFrom="paragraph">
                  <wp:posOffset>2947670</wp:posOffset>
                </wp:positionV>
                <wp:extent cx="1151255" cy="300355"/>
                <wp:effectExtent l="0" t="0" r="0" b="0"/>
                <wp:wrapNone/>
                <wp:docPr id="36"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57" type="#_x0000_t202" style="position:absolute;margin-left:-35.25pt;margin-top:232.1pt;width:90.65pt;height:23.65pt;z-index:251905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" filled="f" stroked="f">
                <v:textbox>
                  <w:txbxContent>
                    <w:p w:rsidR="00871FB3" w:rsidRPr="000F1736" w:rsidRDefault="00871FB3" w:rsidP="00871FB3">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366711" w:rsidRPr="0019344E">
        <w:rPr>
          <w:b/>
          <w:noProof/>
          <w:lang w:eastAsia="en-GB"/>
        </w:rPr>
        <mc:AlternateContent>
          <mc:Choice Requires="wps">
            <w:drawing>
              <wp:anchor distT="0" distB="0" distL="114300" distR="114300" simplePos="0" relativeHeight="251907072" behindDoc="0" locked="0" layoutInCell="1" allowOverlap="1" wp14:anchorId="7D50019F" wp14:editId="015B3850">
                <wp:simplePos x="0" y="0"/>
                <wp:positionH relativeFrom="column">
                  <wp:posOffset>-7463790</wp:posOffset>
                </wp:positionH>
                <wp:positionV relativeFrom="paragraph">
                  <wp:posOffset>1500505</wp:posOffset>
                </wp:positionV>
                <wp:extent cx="381000" cy="314325"/>
                <wp:effectExtent l="0" t="0" r="0" b="0"/>
                <wp:wrapNone/>
                <wp:docPr id="8" name="Text Box 8"/>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1FB3" w:rsidRPr="00FA27CC" w:rsidRDefault="00871FB3" w:rsidP="00871FB3">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58" type="#_x0000_t202" style="position:absolute;margin-left:-587.7pt;margin-top:118.15pt;width:30pt;height:24.75pt;z-index:2519070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" filled="f" stroked="f" strokeweight=".5pt">
                <v:textbox>
                  <w:txbxContent>
                    <w:p w:rsidR="00871FB3" w:rsidRPr="00FA27CC" w:rsidRDefault="00871FB3" w:rsidP="00871FB3">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64384" behindDoc="0" locked="0" layoutInCell="1" allowOverlap="1" wp14:anchorId="1D5F5DD4" wp14:editId="6E9F5725">
                <wp:simplePos x="0" y="0"/>
                <wp:positionH relativeFrom="column">
                  <wp:posOffset>-6400800</wp:posOffset>
                </wp:positionH>
                <wp:positionV relativeFrom="paragraph">
                  <wp:posOffset>5959475</wp:posOffset>
                </wp:positionV>
                <wp:extent cx="381000" cy="314325"/>
                <wp:effectExtent l="0" t="0" r="0" b="0"/>
                <wp:wrapNone/>
                <wp:docPr id="5" name="Text Box 5"/>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3</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59" type="#_x0000_t202" style="position:absolute;margin-left:-7in;margin-top:469.25pt;width:30pt;height:24.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" filled="f" stroked="f" strokeweight=".5pt">
                <v:textbox>
                  <w:txbxContent>
                    <w:p w:rsidR="000F1736" w:rsidRPr="00FA27CC" w:rsidRDefault="000F1736" w:rsidP="000F1736">
                      <w:pPr>
                        <w:rPr>
                          <w:b/>
                        </w:rPr>
                      </w:pPr>
                      <w:r w:rsidRPr="00FA27CC">
                        <w:rPr>
                          <w:b/>
                          <w:sz w:val="28"/>
                        </w:rPr>
                        <w:t>3</w:t>
                      </w:r>
                      <w:r w:rsidRPr="00FA27CC">
                        <w:rPr>
                          <w:b/>
                        </w:rPr>
                        <w:tab/>
                      </w:r>
                    </w:p>
                  </w:txbxContent>
                </v:textbox>
              </v:shape>
            </w:pict>
          </mc:Fallback>
        </mc:AlternateContent>
      </w:r>
      <w:r w:rsidR="00871FB3" w:rsidRPr="0019344E">
        <w:rPr>
          <w:b/>
          <w:noProof/>
          <w:lang w:eastAsia="en-GB"/>
        </w:rPr>
        <mc:AlternateContent>
          <mc:Choice Requires="wps">
            <w:drawing>
              <wp:anchor distT="0" distB="0" distL="114300" distR="114300" simplePos="0" relativeHeight="251659264" behindDoc="0" locked="0" layoutInCell="1" allowOverlap="1" wp14:anchorId="71DF0B11" wp14:editId="14B88948">
                <wp:simplePos x="0" y="0"/>
                <wp:positionH relativeFrom="column">
                  <wp:posOffset>-7191375</wp:posOffset>
                </wp:positionH>
                <wp:positionV relativeFrom="paragraph">
                  <wp:posOffset>5864225</wp:posOffset>
                </wp:positionV>
                <wp:extent cx="7124700" cy="0"/>
                <wp:effectExtent l="0" t="133350" r="0" b="133350"/>
                <wp:wrapNone/>
                <wp:docPr id="2" name="Straight Arrow Connector 1"/>
                <wp:cNvGraphicFramePr/>
                <a:graphic xmlns:a="http://schemas.openxmlformats.org/drawingml/2006/main">
                  <a:graphicData uri="http://schemas.microsoft.com/office/word/2010/wordprocessingShape">
                    <wps:wsp>
                      <wps:cNvCnPr/>
                      <wps:spPr>
                        <a:xfrm>
                          <a:off x="0" y="0"/>
                          <a:ext cx="7124700" cy="0"/>
                        </a:xfrm>
                        <a:prstGeom prst="straightConnector1">
                          <a:avLst/>
                        </a:prstGeom>
                        <a:ln w="381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 o:spid="_x0000_s1026" type="#_x0000_t32" style="position:absolute;margin-left:-566.25pt;margin-top:461.75pt;width:56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" strokecolor="black [3213]" strokeweight="3pt">
                <v:stroke endarrow="open"/>
              </v:shape>
            </w:pict>
          </mc:Fallback>
        </mc:AlternateContent>
      </w:r>
      <w:r w:rsidR="00E97B80" w:rsidRPr="0019344E">
        <w:rPr>
          <w:b/>
          <w:noProof/>
          <w:lang w:eastAsia="en-GB"/>
        </w:rPr>
        <mc:AlternateContent>
          <mc:Choice Requires="wps">
            <w:drawing>
              <wp:anchor distT="0" distB="0" distL="114300" distR="114300" simplePos="0" relativeHeight="251678720" behindDoc="0" locked="0" layoutInCell="1" allowOverlap="1" wp14:anchorId="06775D9C" wp14:editId="2C4EE3F8">
                <wp:simplePos x="0" y="0"/>
                <wp:positionH relativeFrom="column">
                  <wp:posOffset>7077075</wp:posOffset>
                </wp:positionH>
                <wp:positionV relativeFrom="paragraph">
                  <wp:posOffset>5987415</wp:posOffset>
                </wp:positionV>
                <wp:extent cx="1151255" cy="300355"/>
                <wp:effectExtent l="0" t="0" r="0" b="0"/>
                <wp:wrapNone/>
                <wp:docPr id="12" name="Text Box 1"/>
                <wp:cNvGraphicFramePr/>
                <a:graphic xmlns:a="http://schemas.openxmlformats.org/drawingml/2006/main">
                  <a:graphicData uri="http://schemas.microsoft.com/office/word/2010/wordprocessingShape">
                    <wps:wsp>
                      <wps:cNvSpPr txBox="1"/>
                      <wps:spPr>
                        <a:xfrm>
                          <a:off x="0" y="0"/>
                          <a:ext cx="1151255" cy="300355"/>
                        </a:xfrm>
                        <a:prstGeom prst="rect">
                          <a:avLst/>
                        </a:prstGeom>
                      </wps:spPr>
                      <wps:txb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wps:txbx>
                      <wps:bodyPr vertOverflow="clip" wrap="square" rtlCol="0"/>
                    </wps:wsp>
                  </a:graphicData>
                </a:graphic>
              </wp:anchor>
            </w:drawing>
          </mc:Choice>
          <mc:Fallback>
            <w:pict>
              <v:shape id="_x0000_s1060" type="#_x0000_t202" style="position:absolute;margin-left:557.25pt;margin-top:471.45pt;width:90.65pt;height:23.6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" filled="f" stroked="f">
                <v:textbox>
                  <w:txbxContent>
                    <w:p w:rsidR="000F1736" w:rsidRPr="000F1736" w:rsidRDefault="000F1736" w:rsidP="000F1736">
                      <w:pPr>
                        <w:pStyle w:val="NormalWeb"/>
                        <w:spacing w:before="0" w:beforeAutospacing="0" w:after="0" w:afterAutospacing="0"/>
                        <w:jc w:val="center"/>
                        <w:rPr>
                          <w:rFonts w:asciiTheme="majorHAnsi" w:hAnsiTheme="majorHAnsi" w:cstheme="majorHAnsi"/>
                        </w:rPr>
                      </w:pPr>
                      <w:r w:rsidRPr="003B3B7B">
                        <w:rPr>
                          <w:rFonts w:asciiTheme="majorHAnsi" w:hAnsiTheme="majorHAnsi" w:cstheme="majorHAnsi"/>
                          <w:b/>
                          <w:sz w:val="28"/>
                          <w:szCs w:val="22"/>
                        </w:rPr>
                        <w:t>Likelihood</w:t>
                      </w:r>
                    </w:p>
                  </w:txbxContent>
                </v:textbox>
              </v:shape>
            </w:pict>
          </mc:Fallback>
        </mc:AlternateContent>
      </w:r>
      <w:r w:rsidR="002F2A7F" w:rsidRPr="0019344E">
        <w:rPr>
          <w:b/>
          <w:noProof/>
          <w:lang w:eastAsia="en-GB"/>
        </w:rPr>
        <mc:AlternateContent>
          <mc:Choice Requires="wps">
            <w:drawing>
              <wp:anchor distT="0" distB="0" distL="114300" distR="114300" simplePos="0" relativeHeight="251668480" behindDoc="0" locked="0" layoutInCell="1" allowOverlap="1" wp14:anchorId="698C60B5" wp14:editId="4966E1C3">
                <wp:simplePos x="0" y="0"/>
                <wp:positionH relativeFrom="column">
                  <wp:posOffset>6372225</wp:posOffset>
                </wp:positionH>
                <wp:positionV relativeFrom="paragraph">
                  <wp:posOffset>5863590</wp:posOffset>
                </wp:positionV>
                <wp:extent cx="381000" cy="314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5</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61" type="#_x0000_t202" style="position:absolute;margin-left:501.75pt;margin-top:461.7pt;width:30pt;height:24.7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" filled="f" stroked="f" strokeweight=".5pt">
                <v:textbox>
                  <w:txbxContent>
                    <w:p w:rsidR="000F1736" w:rsidRPr="00FA27CC" w:rsidRDefault="000F1736" w:rsidP="000F1736">
                      <w:pPr>
                        <w:rPr>
                          <w:b/>
                        </w:rPr>
                      </w:pPr>
                      <w:r w:rsidRPr="00FA27CC">
                        <w:rPr>
                          <w:b/>
                          <w:sz w:val="28"/>
                        </w:rPr>
                        <w:t>5</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66432" behindDoc="0" locked="0" layoutInCell="1" allowOverlap="1" wp14:anchorId="0AEFBFCC" wp14:editId="2A9DB34D">
                <wp:simplePos x="0" y="0"/>
                <wp:positionH relativeFrom="column">
                  <wp:posOffset>3990975</wp:posOffset>
                </wp:positionH>
                <wp:positionV relativeFrom="paragraph">
                  <wp:posOffset>5868670</wp:posOffset>
                </wp:positionV>
                <wp:extent cx="381000" cy="314325"/>
                <wp:effectExtent l="0" t="0" r="0" b="0"/>
                <wp:wrapNone/>
                <wp:docPr id="6" name="Text Box 6"/>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sz w:val="28"/>
                              </w:rPr>
                              <w:t>4</w:t>
                            </w: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62" type="#_x0000_t202" style="position:absolute;margin-left:314.25pt;margin-top:462.1pt;width:30pt;height:24.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" filled="f" stroked="f" strokeweight=".5pt">
                <v:textbox>
                  <w:txbxContent>
                    <w:p w:rsidR="000F1736" w:rsidRPr="00FA27CC" w:rsidRDefault="000F1736" w:rsidP="000F1736">
                      <w:pPr>
                        <w:rPr>
                          <w:b/>
                        </w:rPr>
                      </w:pPr>
                      <w:r w:rsidRPr="00FA27CC">
                        <w:rPr>
                          <w:b/>
                          <w:sz w:val="28"/>
                        </w:rPr>
                        <w:t>4</w:t>
                      </w:r>
                      <w:r w:rsidRPr="00FA27CC">
                        <w:rPr>
                          <w:b/>
                        </w:rPr>
                        <w:tab/>
                      </w:r>
                    </w:p>
                  </w:txbxContent>
                </v:textbox>
              </v:shape>
            </w:pict>
          </mc:Fallback>
        </mc:AlternateContent>
      </w:r>
      <w:r w:rsidR="002F2A7F" w:rsidRPr="0019344E">
        <w:rPr>
          <w:b/>
          <w:noProof/>
          <w:lang w:eastAsia="en-GB"/>
        </w:rPr>
        <mc:AlternateContent>
          <mc:Choice Requires="wps">
            <w:drawing>
              <wp:anchor distT="0" distB="0" distL="114300" distR="114300" simplePos="0" relativeHeight="251674624" behindDoc="0" locked="0" layoutInCell="1" allowOverlap="1" wp14:anchorId="7EF461AB" wp14:editId="0053CF04">
                <wp:simplePos x="0" y="0"/>
                <wp:positionH relativeFrom="column">
                  <wp:posOffset>-12700</wp:posOffset>
                </wp:positionH>
                <wp:positionV relativeFrom="paragraph">
                  <wp:posOffset>2630170</wp:posOffset>
                </wp:positionV>
                <wp:extent cx="381000" cy="3143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63" type="#_x0000_t202" style="position:absolute;margin-left:-1pt;margin-top:207.1pt;width:30pt;height:24.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" filled="f" stroked="f" strokeweight=".5pt">
                <v:textbox>
                  <w:txbxContent>
                    <w:p w:rsidR="000F1736" w:rsidRPr="00FA27CC" w:rsidRDefault="000F1736" w:rsidP="000F1736">
                      <w:pPr>
                        <w:rPr>
                          <w:b/>
                        </w:rPr>
                      </w:pPr>
                    </w:p>
                  </w:txbxContent>
                </v:textbox>
              </v:shape>
            </w:pict>
          </mc:Fallback>
        </mc:AlternateContent>
      </w:r>
      <w:r w:rsidR="00612D0C" w:rsidRPr="0019344E">
        <w:rPr>
          <w:b/>
          <w:noProof/>
          <w:lang w:eastAsia="en-GB"/>
        </w:rPr>
        <mc:AlternateContent>
          <mc:Choice Requires="wps">
            <w:drawing>
              <wp:anchor distT="0" distB="0" distL="114300" distR="114300" simplePos="0" relativeHeight="251676672" behindDoc="0" locked="0" layoutInCell="1" allowOverlap="1" wp14:anchorId="2A398387" wp14:editId="7B7798EC">
                <wp:simplePos x="0" y="0"/>
                <wp:positionH relativeFrom="column">
                  <wp:posOffset>-9525</wp:posOffset>
                </wp:positionH>
                <wp:positionV relativeFrom="paragraph">
                  <wp:posOffset>496570</wp:posOffset>
                </wp:positionV>
                <wp:extent cx="381000" cy="3143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Pr="00FA27CC" w:rsidRDefault="000F1736" w:rsidP="000F1736">
                            <w:pPr>
                              <w:rPr>
                                <w:b/>
                              </w:rPr>
                            </w:pPr>
                            <w:r w:rsidRPr="00FA27CC">
                              <w:rPr>
                                <w:b/>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 o:spid="_x0000_s1064" type="#_x0000_t202" style="position:absolute;margin-left:-.75pt;margin-top:39.1pt;width:30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" filled="f" stroked="f" strokeweight=".5pt">
                <v:textbox>
                  <w:txbxContent>
                    <w:p w:rsidR="000F1736" w:rsidRPr="00FA27CC" w:rsidRDefault="000F1736" w:rsidP="000F1736">
                      <w:pPr>
                        <w:rPr>
                          <w:b/>
                        </w:rPr>
                      </w:pPr>
                      <w:r w:rsidRPr="00FA27CC">
                        <w:rPr>
                          <w:b/>
                        </w:rP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72576" behindDoc="0" locked="0" layoutInCell="1" allowOverlap="1" wp14:anchorId="36329DE1" wp14:editId="4EDF9C3A">
                <wp:simplePos x="0" y="0"/>
                <wp:positionH relativeFrom="column">
                  <wp:posOffset>704850</wp:posOffset>
                </wp:positionH>
                <wp:positionV relativeFrom="paragraph">
                  <wp:posOffset>5240020</wp:posOffset>
                </wp:positionV>
                <wp:extent cx="381000" cy="314325"/>
                <wp:effectExtent l="0" t="0" r="0" b="0"/>
                <wp:wrapNone/>
                <wp:docPr id="9" name="Text Box 9"/>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sidP="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65" type="#_x0000_t202" style="position:absolute;margin-left:55.5pt;margin-top:412.6pt;width:30pt;height:24.7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" filled="f" stroked="f" strokeweight=".5pt">
                <v:textbox>
                  <w:txbxContent>
                    <w:p w:rsidR="000F1736" w:rsidRDefault="000F1736" w:rsidP="000F1736">
                      <w:r>
                        <w:tab/>
                      </w:r>
                    </w:p>
                  </w:txbxContent>
                </v:textbox>
              </v:shape>
            </w:pict>
          </mc:Fallback>
        </mc:AlternateContent>
      </w:r>
      <w:r w:rsidR="000F1736" w:rsidRPr="0019344E">
        <w:rPr>
          <w:b/>
          <w:noProof/>
          <w:lang w:eastAsia="en-GB"/>
        </w:rPr>
        <mc:AlternateContent>
          <mc:Choice Requires="wps">
            <w:drawing>
              <wp:anchor distT="0" distB="0" distL="114300" distR="114300" simplePos="0" relativeHeight="251662336" behindDoc="0" locked="0" layoutInCell="1" allowOverlap="1" wp14:anchorId="73792E97" wp14:editId="0AFD48AD">
                <wp:simplePos x="0" y="0"/>
                <wp:positionH relativeFrom="column">
                  <wp:posOffset>1171575</wp:posOffset>
                </wp:positionH>
                <wp:positionV relativeFrom="paragraph">
                  <wp:posOffset>5678170</wp:posOffset>
                </wp:positionV>
                <wp:extent cx="381000" cy="314325"/>
                <wp:effectExtent l="0" t="0" r="0" b="0"/>
                <wp:wrapNone/>
                <wp:docPr id="4" name="Text Box 4"/>
                <wp:cNvGraphicFramePr/>
                <a:graphic xmlns:a="http://schemas.openxmlformats.org/drawingml/2006/main">
                  <a:graphicData uri="http://schemas.microsoft.com/office/word/2010/wordprocessingShape">
                    <wps:wsp>
                      <wps:cNvSpPr txBox="1"/>
                      <wps:spPr>
                        <a:xfrm>
                          <a:off x="0" y="0"/>
                          <a:ext cx="3810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F1736" w:rsidRDefault="000F173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66" type="#_x0000_t202" style="position:absolute;margin-left:92.25pt;margin-top:447.1pt;width:30pt;height:24.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" filled="f" stroked="f" strokeweight=".5pt">
                <v:textbox>
                  <w:txbxContent>
                    <w:p w:rsidR="000F1736" w:rsidRDefault="000F1736">
                      <w:r>
                        <w:tab/>
                      </w:r>
                    </w:p>
                  </w:txbxContent>
                </v:textbox>
              </v:shape>
            </w:pict>
          </mc:Fallback>
        </mc:AlternateContent>
      </w:r>
    </w:p>
    <w:p w:rsidR="00FB34C4" w:rsidRDefault="00C961E3" w:rsidP="0094476F">
      <w:pPr>
        <w:rPr>
          <w:rFonts w:cstheme="majorHAnsi"/>
          <w:b/>
          <w:sz w:val="28"/>
          <w:u w:val="single"/>
        </w:rPr>
      </w:pPr>
      <w:r w:rsidRPr="0019344E">
        <w:rPr>
          <w:b/>
          <w:noProof/>
          <w:lang w:eastAsia="en-GB"/>
        </w:rPr>
        <w:lastRenderedPageBreak/>
        <mc:AlternateContent>
          <mc:Choice Requires="wps">
            <w:drawing>
              <wp:anchor distT="0" distB="0" distL="114300" distR="114300" simplePos="0" relativeHeight="251998208" behindDoc="0" locked="0" layoutInCell="1" allowOverlap="1" wp14:anchorId="2A1A4A4B" wp14:editId="4DA0DF62">
                <wp:simplePos x="0" y="0"/>
                <wp:positionH relativeFrom="column">
                  <wp:posOffset>3486150</wp:posOffset>
                </wp:positionH>
                <wp:positionV relativeFrom="paragraph">
                  <wp:posOffset>157480</wp:posOffset>
                </wp:positionV>
                <wp:extent cx="2333625" cy="300355"/>
                <wp:effectExtent l="0" t="0" r="0" b="0"/>
                <wp:wrapNone/>
                <wp:docPr id="82" name="Text Box 1"/>
                <wp:cNvGraphicFramePr/>
                <a:graphic xmlns:a="http://schemas.openxmlformats.org/drawingml/2006/main">
                  <a:graphicData uri="http://schemas.microsoft.com/office/word/2010/wordprocessingShape">
                    <wps:wsp>
                      <wps:cNvSpPr txBox="1"/>
                      <wps:spPr>
                        <a:xfrm>
                          <a:off x="0" y="0"/>
                          <a:ext cx="2333625" cy="300355"/>
                        </a:xfrm>
                        <a:prstGeom prst="rect">
                          <a:avLst/>
                        </a:prstGeom>
                      </wps:spPr>
                      <wps:txb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wps:txbx>
                      <wps:bodyPr vertOverflow="clip" wrap="square" rtlCol="0"/>
                    </wps:wsp>
                  </a:graphicData>
                </a:graphic>
                <wp14:sizeRelH relativeFrom="margin">
                  <wp14:pctWidth>0</wp14:pctWidth>
                </wp14:sizeRelH>
              </wp:anchor>
            </w:drawing>
          </mc:Choice>
          <mc:Fallback>
            <w:pict>
              <v:shape id="_x0000_s1067" type="#_x0000_t202" style="position:absolute;margin-left:274.5pt;margin-top:12.4pt;width:183.75pt;height:23.65pt;z-index:25199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" filled="f" stroked="f">
                <v:textbox>
                  <w:txbxContent>
                    <w:p w:rsidR="00C961E3" w:rsidRPr="000F1736" w:rsidRDefault="00C961E3" w:rsidP="00C961E3">
                      <w:pPr>
                        <w:pStyle w:val="NormalWeb"/>
                        <w:spacing w:before="0" w:beforeAutospacing="0" w:after="0" w:afterAutospacing="0"/>
                        <w:jc w:val="center"/>
                        <w:rPr>
                          <w:rFonts w:asciiTheme="majorHAnsi" w:hAnsiTheme="majorHAnsi" w:cstheme="majorHAnsi"/>
                        </w:rPr>
                      </w:pPr>
                    </w:p>
                  </w:txbxContent>
                </v:textbox>
              </v:shape>
            </w:pict>
          </mc:Fallback>
        </mc:AlternateContent>
      </w:r>
    </w:p>
    <w:p w:rsidR="00D21A3A" w:rsidRDefault="00D21A3A" w:rsidP="00D21A3A">
      <w:pPr>
        <w:jc w:val="center"/>
        <w:rPr>
          <w:rFonts w:cstheme="majorHAnsi"/>
          <w:b/>
          <w:sz w:val="28"/>
          <w:u w:val="single"/>
        </w:rPr>
      </w:pPr>
      <w:r w:rsidRPr="00D21A3A">
        <w:rPr>
          <w:rFonts w:cstheme="majorHAnsi"/>
          <w:b/>
          <w:sz w:val="28"/>
          <w:u w:val="single"/>
        </w:rPr>
        <w:t>Trend analysis</w:t>
      </w:r>
    </w:p>
    <w:p w:rsidR="00D21A3A" w:rsidRDefault="00D21A3A" w:rsidP="00D21A3A">
      <w:pPr>
        <w:rPr>
          <w:rFonts w:cstheme="majorHAnsi"/>
        </w:rPr>
      </w:pPr>
    </w:p>
    <w:p w:rsidR="00F86AE4" w:rsidRDefault="00844930" w:rsidP="0094476F">
      <w:pPr>
        <w:pStyle w:val="Listpara2"/>
      </w:pPr>
      <w:r>
        <w:rPr>
          <w:noProof/>
          <w:lang w:eastAsia="en-GB"/>
        </w:rPr>
        <mc:AlternateContent>
          <mc:Choice Requires="wps">
            <w:drawing>
              <wp:anchor distT="0" distB="0" distL="114300" distR="114300" simplePos="0" relativeHeight="252057600" behindDoc="0" locked="0" layoutInCell="1" allowOverlap="1" wp14:anchorId="3E04C87C" wp14:editId="588C10E4">
                <wp:simplePos x="0" y="0"/>
                <wp:positionH relativeFrom="column">
                  <wp:posOffset>0</wp:posOffset>
                </wp:positionH>
                <wp:positionV relativeFrom="paragraph">
                  <wp:posOffset>2738755</wp:posOffset>
                </wp:positionV>
                <wp:extent cx="9639300" cy="3514725"/>
                <wp:effectExtent l="0" t="0" r="19050" b="28575"/>
                <wp:wrapNone/>
                <wp:docPr id="33" name="Text Box 33"/>
                <wp:cNvGraphicFramePr/>
                <a:graphic xmlns:a="http://schemas.openxmlformats.org/drawingml/2006/main">
                  <a:graphicData uri="http://schemas.microsoft.com/office/word/2010/wordprocessingShape">
                    <wps:wsp>
                      <wps:cNvSpPr txBox="1"/>
                      <wps:spPr>
                        <a:xfrm>
                          <a:off x="0" y="0"/>
                          <a:ext cx="9639300" cy="3514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52620" w:rsidRPr="001D6046" w:rsidRDefault="00052620" w:rsidP="004F47AC">
                            <w:pPr>
                              <w:pStyle w:val="ListParagraph"/>
                            </w:pPr>
                            <w:r w:rsidRPr="001D6046">
                              <w:t xml:space="preserve">A total of </w:t>
                            </w:r>
                            <w:r w:rsidR="008B17BC">
                              <w:t>nine</w:t>
                            </w:r>
                            <w:r w:rsidRPr="001D6046">
                              <w:t xml:space="preserve"> risks </w:t>
                            </w:r>
                            <w:r w:rsidR="00ED490B">
                              <w:t>are included on the c</w:t>
                            </w:r>
                            <w:r w:rsidRPr="001D6046">
                              <w:t xml:space="preserve">orporate risk register for </w:t>
                            </w:r>
                            <w:r w:rsidR="00D57682">
                              <w:t>Q</w:t>
                            </w:r>
                            <w:r w:rsidRPr="001D6046">
                              <w:t xml:space="preserve">uarter </w:t>
                            </w:r>
                            <w:r w:rsidR="00C75BA1">
                              <w:t>2</w:t>
                            </w:r>
                            <w:r w:rsidRPr="001D6046">
                              <w:t xml:space="preserve">. </w:t>
                            </w:r>
                          </w:p>
                          <w:p w:rsidR="008B17BC" w:rsidRDefault="008B17BC" w:rsidP="004F47AC">
                            <w:pPr>
                              <w:pStyle w:val="ListParagraph"/>
                            </w:pPr>
                            <w:r>
                              <w:t>One</w:t>
                            </w:r>
                            <w:r w:rsidR="002A6EB5">
                              <w:t xml:space="preserve"> risk </w:t>
                            </w:r>
                            <w:r>
                              <w:t>has</w:t>
                            </w:r>
                            <w:r w:rsidR="002A6EB5">
                              <w:t xml:space="preserve"> closed and two</w:t>
                            </w:r>
                            <w:r>
                              <w:t xml:space="preserve"> have</w:t>
                            </w:r>
                            <w:r w:rsidR="002A6EB5">
                              <w:t xml:space="preserve"> deescalated </w:t>
                            </w:r>
                            <w:r>
                              <w:t>in comparison with the previous quarter.</w:t>
                            </w:r>
                          </w:p>
                          <w:p w:rsidR="002A6EB5" w:rsidRDefault="008B17BC" w:rsidP="004F47AC">
                            <w:pPr>
                              <w:pStyle w:val="ListParagraph"/>
                            </w:pPr>
                            <w:r>
                              <w:t xml:space="preserve">Two </w:t>
                            </w:r>
                            <w:r w:rsidR="002A6EB5">
                              <w:t>new risks have been escalated to the corpo</w:t>
                            </w:r>
                            <w:r>
                              <w:t>rate risk register. A further two risks have been escalated which have been on the directorate risks register</w:t>
                            </w:r>
                            <w:r w:rsidR="00D57682">
                              <w:t>s</w:t>
                            </w:r>
                            <w:r>
                              <w:t xml:space="preserve"> </w:t>
                            </w:r>
                            <w:r w:rsidR="00C75BA1">
                              <w:t xml:space="preserve">for a period of time </w:t>
                            </w:r>
                            <w:r>
                              <w:t xml:space="preserve">but had not been previously escalated to the corporate risk register. </w:t>
                            </w:r>
                          </w:p>
                          <w:p w:rsidR="002A6EB5" w:rsidRDefault="00C75BA1" w:rsidP="004F47AC">
                            <w:pPr>
                              <w:pStyle w:val="ListParagraph"/>
                            </w:pPr>
                            <w:r>
                              <w:t>The closed risk (588) relates to the IRAS replacement not being delivered on time. The Research Systems Board has undertaken an extensive review of its risk register with a number of risks being reworded and more appropriately assigned. Two new risks, and one old risk not previously escalated, which relate to systems have therefore been escalated this quarter. This reflects the growing risk in relation to the delivery of the research systems programme, the resource implications and requirements and the importance of the delivery of new IRAS to the HRA.</w:t>
                            </w:r>
                            <w:r w:rsidR="00D57682">
                              <w:t xml:space="preserve"> The HRA Board has been kept regularly updated regarding the risks associated with the research systems programme.</w:t>
                            </w:r>
                          </w:p>
                          <w:p w:rsidR="00D57682" w:rsidRDefault="00D57682" w:rsidP="004F47AC">
                            <w:pPr>
                              <w:pStyle w:val="ListParagraph"/>
                            </w:pPr>
                            <w:r>
                              <w:t>The other risk which has been escalated this quarter relates to the Future Services Programme and the work to deliver the replacement to the IMS3 contract with Atos which ends in April 2020. This programme has slipped with a greater risk of delay which is largely outside the HRA’s control. However there are other large parties involved including NHS England therefore it is extremely likely a contingency to continue to provide an IT service would be available.</w:t>
                            </w:r>
                          </w:p>
                          <w:p w:rsidR="00D57682" w:rsidRDefault="00404F45" w:rsidP="004F47AC">
                            <w:pPr>
                              <w:pStyle w:val="ListParagraph"/>
                            </w:pPr>
                            <w:r>
                              <w:t xml:space="preserve">The two </w:t>
                            </w:r>
                            <w:r w:rsidR="00C75BA1">
                              <w:t>de</w:t>
                            </w:r>
                            <w:r w:rsidR="00D57682">
                              <w:t>e</w:t>
                            </w:r>
                            <w:r w:rsidR="00C75BA1">
                              <w:t xml:space="preserve">scalated risks relate to UK wide </w:t>
                            </w:r>
                            <w:r w:rsidR="00D57682">
                              <w:t>compatibility</w:t>
                            </w:r>
                            <w:r w:rsidR="00C75BA1">
                              <w:t xml:space="preserve"> (626) with strong cross border working and </w:t>
                            </w:r>
                            <w:r w:rsidR="00D57682">
                              <w:t>relationships</w:t>
                            </w:r>
                            <w:r w:rsidR="00C75BA1">
                              <w:t xml:space="preserve"> in </w:t>
                            </w:r>
                            <w:r w:rsidR="00C75BA1">
                              <w:t>effect</w:t>
                            </w:r>
                            <w:r w:rsidR="00D57682">
                              <w:t>,</w:t>
                            </w:r>
                            <w:bookmarkStart w:id="0" w:name="_GoBack"/>
                            <w:bookmarkEnd w:id="0"/>
                            <w:r w:rsidR="00C75BA1">
                              <w:t xml:space="preserve"> and GDPR guidance (627) which </w:t>
                            </w:r>
                            <w:r w:rsidR="00D57682">
                              <w:t>now appears to be more widely understood by researchers.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3" o:spid="_x0000_s1068" type="#_x0000_t202" style="position:absolute;margin-left:0;margin-top:215.65pt;width:759pt;height:276.75pt;z-index:252057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" fillcolor="white [3201]" strokeweight=".5pt">
                <v:textbox>
                  <w:txbxContent>
                    <w:p w:rsidR="00052620" w:rsidRPr="001D6046" w:rsidRDefault="00052620" w:rsidP="004F47AC">
                      <w:pPr>
                        <w:pStyle w:val="ListParagraph"/>
                      </w:pPr>
                      <w:r w:rsidRPr="001D6046">
                        <w:t xml:space="preserve">A total of </w:t>
                      </w:r>
                      <w:r w:rsidR="008B17BC">
                        <w:t>nine</w:t>
                      </w:r>
                      <w:r w:rsidRPr="001D6046">
                        <w:t xml:space="preserve"> risks </w:t>
                      </w:r>
                      <w:r w:rsidR="00ED490B">
                        <w:t>are included on the c</w:t>
                      </w:r>
                      <w:r w:rsidRPr="001D6046">
                        <w:t xml:space="preserve">orporate risk register for </w:t>
                      </w:r>
                      <w:r w:rsidR="00D57682">
                        <w:t>Q</w:t>
                      </w:r>
                      <w:r w:rsidRPr="001D6046">
                        <w:t xml:space="preserve">uarter </w:t>
                      </w:r>
                      <w:r w:rsidR="00C75BA1">
                        <w:t>2</w:t>
                      </w:r>
                      <w:r w:rsidRPr="001D6046">
                        <w:t xml:space="preserve">. </w:t>
                      </w:r>
                    </w:p>
                    <w:p w:rsidR="008B17BC" w:rsidRDefault="008B17BC" w:rsidP="004F47AC">
                      <w:pPr>
                        <w:pStyle w:val="ListParagraph"/>
                      </w:pPr>
                      <w:r>
                        <w:t>One</w:t>
                      </w:r>
                      <w:r w:rsidR="002A6EB5">
                        <w:t xml:space="preserve"> risk </w:t>
                      </w:r>
                      <w:r>
                        <w:t>has</w:t>
                      </w:r>
                      <w:r w:rsidR="002A6EB5">
                        <w:t xml:space="preserve"> closed and two</w:t>
                      </w:r>
                      <w:r>
                        <w:t xml:space="preserve"> have</w:t>
                      </w:r>
                      <w:r w:rsidR="002A6EB5">
                        <w:t xml:space="preserve"> deescalated </w:t>
                      </w:r>
                      <w:r>
                        <w:t>in comparison with the previous quarter.</w:t>
                      </w:r>
                    </w:p>
                    <w:p w:rsidR="002A6EB5" w:rsidRDefault="008B17BC" w:rsidP="004F47AC">
                      <w:pPr>
                        <w:pStyle w:val="ListParagraph"/>
                      </w:pPr>
                      <w:r>
                        <w:t xml:space="preserve">Two </w:t>
                      </w:r>
                      <w:r w:rsidR="002A6EB5">
                        <w:t>new risks have been escalated to the corpo</w:t>
                      </w:r>
                      <w:r>
                        <w:t>rate risk register. A further two risks have been escalated which have been on the directorate risks register</w:t>
                      </w:r>
                      <w:r w:rsidR="00D57682">
                        <w:t>s</w:t>
                      </w:r>
                      <w:r>
                        <w:t xml:space="preserve"> </w:t>
                      </w:r>
                      <w:r w:rsidR="00C75BA1">
                        <w:t xml:space="preserve">for a period of time </w:t>
                      </w:r>
                      <w:r>
                        <w:t xml:space="preserve">but had not been previously escalated to the corporate risk register. </w:t>
                      </w:r>
                    </w:p>
                    <w:p w:rsidR="002A6EB5" w:rsidRDefault="00C75BA1" w:rsidP="004F47AC">
                      <w:pPr>
                        <w:pStyle w:val="ListParagraph"/>
                      </w:pPr>
                      <w:r>
                        <w:t>The closed risk (588) relates to the IRAS replacement not being delivered on time. The Research Systems Board has undertaken an extensive review of its risk register with a number of risks being reworded and more appropriately assigned. Two new risks, and one old risk not previously escalated, which relate to systems have therefore been escalated this quarter. This reflects the growing risk in relation to the delivery of the research systems programme, the resource implications and requirements and the importance of the delivery of new IRAS to the HRA.</w:t>
                      </w:r>
                      <w:r w:rsidR="00D57682">
                        <w:t xml:space="preserve"> The HRA Board has been kept regularly updated regarding the risks associated with the research systems programme.</w:t>
                      </w:r>
                    </w:p>
                    <w:p w:rsidR="00D57682" w:rsidRDefault="00D57682" w:rsidP="004F47AC">
                      <w:pPr>
                        <w:pStyle w:val="ListParagraph"/>
                      </w:pPr>
                      <w:r>
                        <w:t>The other risk which has been escalated this quarter relates to the Future Services Programme and the work to deliver the replacement to the IMS3 contract with Atos which ends in April 2020. This programme has slipped with a greater risk of delay which is largely outside the HRA’s control. However there are other large parties involved including NHS England therefore it is extremely likely a contingency to continue to provide an IT service would be available.</w:t>
                      </w:r>
                    </w:p>
                    <w:p w:rsidR="00D57682" w:rsidRDefault="00404F45" w:rsidP="004F47AC">
                      <w:pPr>
                        <w:pStyle w:val="ListParagraph"/>
                      </w:pPr>
                      <w:r>
                        <w:t xml:space="preserve">The two </w:t>
                      </w:r>
                      <w:r w:rsidR="00C75BA1">
                        <w:t>de</w:t>
                      </w:r>
                      <w:r w:rsidR="00D57682">
                        <w:t>e</w:t>
                      </w:r>
                      <w:r w:rsidR="00C75BA1">
                        <w:t xml:space="preserve">scalated risks relate to UK wide </w:t>
                      </w:r>
                      <w:r w:rsidR="00D57682">
                        <w:t>compatibility</w:t>
                      </w:r>
                      <w:r w:rsidR="00C75BA1">
                        <w:t xml:space="preserve"> (626) with strong cross border working and </w:t>
                      </w:r>
                      <w:r w:rsidR="00D57682">
                        <w:t>relationships</w:t>
                      </w:r>
                      <w:r w:rsidR="00C75BA1">
                        <w:t xml:space="preserve"> in </w:t>
                      </w:r>
                      <w:r w:rsidR="00C75BA1">
                        <w:t>effect</w:t>
                      </w:r>
                      <w:r w:rsidR="00D57682">
                        <w:t>,</w:t>
                      </w:r>
                      <w:bookmarkStart w:id="1" w:name="_GoBack"/>
                      <w:bookmarkEnd w:id="1"/>
                      <w:r w:rsidR="00C75BA1">
                        <w:t xml:space="preserve"> and GDPR guidance (627) which </w:t>
                      </w:r>
                      <w:r w:rsidR="00D57682">
                        <w:t>now appears to be more widely understood by researchers.</w:t>
                      </w:r>
                    </w:p>
                  </w:txbxContent>
                </v:textbox>
              </v:shape>
            </w:pict>
          </mc:Fallback>
        </mc:AlternateContent>
      </w:r>
      <w:r w:rsidR="007004A4">
        <w:rPr>
          <w:noProof/>
          <w:lang w:eastAsia="en-GB"/>
        </w:rPr>
        <w:drawing>
          <wp:inline distT="0" distB="0" distL="0" distR="0" wp14:anchorId="1330101E" wp14:editId="7AC30980">
            <wp:extent cx="4572000" cy="2743200"/>
            <wp:effectExtent l="0" t="0" r="19050" b="19050"/>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D95D46">
        <w:tab/>
      </w:r>
      <w:r w:rsidR="00482B65">
        <w:t xml:space="preserve"> </w:t>
      </w:r>
      <w:r w:rsidR="007004A4">
        <w:rPr>
          <w:noProof/>
          <w:lang w:eastAsia="en-GB"/>
        </w:rPr>
        <w:drawing>
          <wp:inline distT="0" distB="0" distL="0" distR="0" wp14:anchorId="324A5C98" wp14:editId="468E119F">
            <wp:extent cx="4572000" cy="2743200"/>
            <wp:effectExtent l="0" t="0" r="19050" b="19050"/>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82B65" w:rsidRDefault="00482B65" w:rsidP="0094476F">
      <w:pPr>
        <w:pStyle w:val="Listpara2"/>
      </w:pPr>
    </w:p>
    <w:sectPr w:rsidR="00482B65" w:rsidSect="00995AFF">
      <w:pgSz w:w="16838" w:h="11906" w:orient="landscape"/>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876" w:rsidRDefault="000F0876" w:rsidP="000F0876">
      <w:r>
        <w:separator/>
      </w:r>
    </w:p>
  </w:endnote>
  <w:endnote w:type="continuationSeparator" w:id="0">
    <w:p w:rsidR="000F0876" w:rsidRDefault="000F0876" w:rsidP="000F0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Pr="000F0876" w:rsidRDefault="00995AFF">
    <w:pPr>
      <w:pStyle w:val="Footer"/>
      <w:rPr>
        <w:sz w:val="18"/>
        <w:szCs w:val="18"/>
      </w:rPr>
    </w:pPr>
    <w:r>
      <w:rPr>
        <w:sz w:val="18"/>
        <w:szCs w:val="18"/>
      </w:rPr>
      <w:t>(</w:t>
    </w:r>
    <w:r w:rsidR="000867CA">
      <w:rPr>
        <w:sz w:val="18"/>
        <w:szCs w:val="18"/>
      </w:rPr>
      <w:t>2018.0</w:t>
    </w:r>
    <w:r w:rsidR="00D84DA2">
      <w:rPr>
        <w:sz w:val="18"/>
        <w:szCs w:val="18"/>
      </w:rPr>
      <w:t>7</w:t>
    </w:r>
    <w:r w:rsidR="00A43407">
      <w:rPr>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AFF" w:rsidRPr="00995AFF" w:rsidRDefault="00995AFF">
    <w:pPr>
      <w:pStyle w:val="Footer"/>
      <w:rPr>
        <w:sz w:val="18"/>
        <w:szCs w:val="18"/>
      </w:rPr>
    </w:pPr>
    <w:r>
      <w:rPr>
        <w:sz w:val="18"/>
        <w:szCs w:val="18"/>
      </w:rPr>
      <w:t>(</w:t>
    </w:r>
    <w:r w:rsidR="00E428F3">
      <w:rPr>
        <w:sz w:val="18"/>
        <w:szCs w:val="18"/>
      </w:rPr>
      <w:t>2016.</w:t>
    </w:r>
    <w:r w:rsidR="004D0263">
      <w:rPr>
        <w:sz w:val="18"/>
        <w:szCs w:val="18"/>
      </w:rPr>
      <w:t>0</w:t>
    </w:r>
    <w:r w:rsidR="00F941D7">
      <w:rPr>
        <w:sz w:val="18"/>
        <w:szCs w:val="18"/>
      </w:rPr>
      <w:t>9.14</w:t>
    </w:r>
    <w:r w:rsidRPr="000F0876">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876" w:rsidRDefault="000F0876" w:rsidP="000F0876">
      <w:r>
        <w:separator/>
      </w:r>
    </w:p>
  </w:footnote>
  <w:footnote w:type="continuationSeparator" w:id="0">
    <w:p w:rsidR="000F0876" w:rsidRDefault="000F0876" w:rsidP="000F0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876" w:rsidRDefault="000F0876" w:rsidP="000F087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8132B"/>
    <w:multiLevelType w:val="hybridMultilevel"/>
    <w:tmpl w:val="C24E9DE0"/>
    <w:lvl w:ilvl="0" w:tplc="0F4C30F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564BBD"/>
    <w:multiLevelType w:val="hybridMultilevel"/>
    <w:tmpl w:val="1CF67420"/>
    <w:lvl w:ilvl="0" w:tplc="87AAE710">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BC3C2A"/>
    <w:multiLevelType w:val="hybridMultilevel"/>
    <w:tmpl w:val="54B29DB4"/>
    <w:lvl w:ilvl="0" w:tplc="7234909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B24A81"/>
    <w:multiLevelType w:val="hybridMultilevel"/>
    <w:tmpl w:val="FA901310"/>
    <w:lvl w:ilvl="0" w:tplc="3F1A24E6">
      <w:start w:val="3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8F52BB"/>
    <w:multiLevelType w:val="hybridMultilevel"/>
    <w:tmpl w:val="AD5C5618"/>
    <w:lvl w:ilvl="0" w:tplc="385EC79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736"/>
    <w:rsid w:val="00015327"/>
    <w:rsid w:val="00016C70"/>
    <w:rsid w:val="00016F3F"/>
    <w:rsid w:val="0001746C"/>
    <w:rsid w:val="00020F6C"/>
    <w:rsid w:val="00022781"/>
    <w:rsid w:val="00037ABF"/>
    <w:rsid w:val="0004249A"/>
    <w:rsid w:val="00052620"/>
    <w:rsid w:val="000619CE"/>
    <w:rsid w:val="00072187"/>
    <w:rsid w:val="0007603D"/>
    <w:rsid w:val="000867CA"/>
    <w:rsid w:val="00090E4D"/>
    <w:rsid w:val="0009240D"/>
    <w:rsid w:val="00094E5F"/>
    <w:rsid w:val="000F0876"/>
    <w:rsid w:val="000F1736"/>
    <w:rsid w:val="000F33FD"/>
    <w:rsid w:val="000F54C0"/>
    <w:rsid w:val="001068F5"/>
    <w:rsid w:val="0011087A"/>
    <w:rsid w:val="001131FB"/>
    <w:rsid w:val="00117C5F"/>
    <w:rsid w:val="001309A3"/>
    <w:rsid w:val="00136C93"/>
    <w:rsid w:val="0014495D"/>
    <w:rsid w:val="001577EE"/>
    <w:rsid w:val="0019344E"/>
    <w:rsid w:val="001D38CB"/>
    <w:rsid w:val="001D6046"/>
    <w:rsid w:val="00213A7A"/>
    <w:rsid w:val="00222161"/>
    <w:rsid w:val="0022595D"/>
    <w:rsid w:val="00241DC4"/>
    <w:rsid w:val="00247BA2"/>
    <w:rsid w:val="00257F6C"/>
    <w:rsid w:val="002728AB"/>
    <w:rsid w:val="00283DB2"/>
    <w:rsid w:val="002912A8"/>
    <w:rsid w:val="002930EF"/>
    <w:rsid w:val="002A6968"/>
    <w:rsid w:val="002A6EB5"/>
    <w:rsid w:val="002C3BC1"/>
    <w:rsid w:val="002C4888"/>
    <w:rsid w:val="002C7F52"/>
    <w:rsid w:val="002E3F81"/>
    <w:rsid w:val="002F2A7F"/>
    <w:rsid w:val="002F4DC9"/>
    <w:rsid w:val="003048AB"/>
    <w:rsid w:val="00315CA3"/>
    <w:rsid w:val="00321B2B"/>
    <w:rsid w:val="00326282"/>
    <w:rsid w:val="00327A44"/>
    <w:rsid w:val="00341E76"/>
    <w:rsid w:val="00366711"/>
    <w:rsid w:val="00373510"/>
    <w:rsid w:val="003932FE"/>
    <w:rsid w:val="003A64C0"/>
    <w:rsid w:val="003B3B7B"/>
    <w:rsid w:val="003C0F7B"/>
    <w:rsid w:val="003E2980"/>
    <w:rsid w:val="00404F45"/>
    <w:rsid w:val="0040520A"/>
    <w:rsid w:val="00410D1D"/>
    <w:rsid w:val="0042228C"/>
    <w:rsid w:val="00430CFC"/>
    <w:rsid w:val="00440CC2"/>
    <w:rsid w:val="00444A70"/>
    <w:rsid w:val="00457EA8"/>
    <w:rsid w:val="00476D59"/>
    <w:rsid w:val="00482B65"/>
    <w:rsid w:val="00483290"/>
    <w:rsid w:val="00483CCC"/>
    <w:rsid w:val="004C665F"/>
    <w:rsid w:val="004D0263"/>
    <w:rsid w:val="004E08E8"/>
    <w:rsid w:val="004F47AC"/>
    <w:rsid w:val="004F49E4"/>
    <w:rsid w:val="00504A2B"/>
    <w:rsid w:val="0052484B"/>
    <w:rsid w:val="00593152"/>
    <w:rsid w:val="00595451"/>
    <w:rsid w:val="005A2981"/>
    <w:rsid w:val="005C270F"/>
    <w:rsid w:val="005F35A9"/>
    <w:rsid w:val="00600CE7"/>
    <w:rsid w:val="00611E9E"/>
    <w:rsid w:val="00612D0C"/>
    <w:rsid w:val="00615420"/>
    <w:rsid w:val="00655549"/>
    <w:rsid w:val="006657D0"/>
    <w:rsid w:val="00670469"/>
    <w:rsid w:val="006A0626"/>
    <w:rsid w:val="006A31A0"/>
    <w:rsid w:val="006A6081"/>
    <w:rsid w:val="006E5B7D"/>
    <w:rsid w:val="007004A4"/>
    <w:rsid w:val="0071216A"/>
    <w:rsid w:val="00733045"/>
    <w:rsid w:val="0074187C"/>
    <w:rsid w:val="0074223D"/>
    <w:rsid w:val="00743A7B"/>
    <w:rsid w:val="007533C7"/>
    <w:rsid w:val="00756631"/>
    <w:rsid w:val="00765230"/>
    <w:rsid w:val="00787838"/>
    <w:rsid w:val="007B0FD2"/>
    <w:rsid w:val="007B1D2C"/>
    <w:rsid w:val="007B2ECC"/>
    <w:rsid w:val="007B438F"/>
    <w:rsid w:val="00800BEE"/>
    <w:rsid w:val="0080273B"/>
    <w:rsid w:val="00844930"/>
    <w:rsid w:val="00871FB3"/>
    <w:rsid w:val="00892897"/>
    <w:rsid w:val="008A2595"/>
    <w:rsid w:val="008B17BC"/>
    <w:rsid w:val="008B20B5"/>
    <w:rsid w:val="008C486A"/>
    <w:rsid w:val="008D5CAA"/>
    <w:rsid w:val="00903EB4"/>
    <w:rsid w:val="00932839"/>
    <w:rsid w:val="0094476F"/>
    <w:rsid w:val="0096207F"/>
    <w:rsid w:val="00972B47"/>
    <w:rsid w:val="00983090"/>
    <w:rsid w:val="00995AFF"/>
    <w:rsid w:val="009C78D3"/>
    <w:rsid w:val="009E1F56"/>
    <w:rsid w:val="009E72A1"/>
    <w:rsid w:val="00A1399F"/>
    <w:rsid w:val="00A1523C"/>
    <w:rsid w:val="00A21B75"/>
    <w:rsid w:val="00A30445"/>
    <w:rsid w:val="00A349A0"/>
    <w:rsid w:val="00A401E4"/>
    <w:rsid w:val="00A43407"/>
    <w:rsid w:val="00A43585"/>
    <w:rsid w:val="00A61B76"/>
    <w:rsid w:val="00A777F5"/>
    <w:rsid w:val="00AA18A6"/>
    <w:rsid w:val="00AA668E"/>
    <w:rsid w:val="00AD129A"/>
    <w:rsid w:val="00AD268F"/>
    <w:rsid w:val="00B05F2A"/>
    <w:rsid w:val="00B265F8"/>
    <w:rsid w:val="00B26AAD"/>
    <w:rsid w:val="00B3078B"/>
    <w:rsid w:val="00B43B75"/>
    <w:rsid w:val="00B508F6"/>
    <w:rsid w:val="00B60F6E"/>
    <w:rsid w:val="00B64CB7"/>
    <w:rsid w:val="00BC7625"/>
    <w:rsid w:val="00BE229C"/>
    <w:rsid w:val="00BE602D"/>
    <w:rsid w:val="00C10778"/>
    <w:rsid w:val="00C155D0"/>
    <w:rsid w:val="00C31676"/>
    <w:rsid w:val="00C34A75"/>
    <w:rsid w:val="00C4616D"/>
    <w:rsid w:val="00C62759"/>
    <w:rsid w:val="00C75BA1"/>
    <w:rsid w:val="00C8675A"/>
    <w:rsid w:val="00C961E3"/>
    <w:rsid w:val="00CA4086"/>
    <w:rsid w:val="00CB512B"/>
    <w:rsid w:val="00CC271D"/>
    <w:rsid w:val="00CF6216"/>
    <w:rsid w:val="00CF7861"/>
    <w:rsid w:val="00D1434D"/>
    <w:rsid w:val="00D173A8"/>
    <w:rsid w:val="00D21A3A"/>
    <w:rsid w:val="00D2481A"/>
    <w:rsid w:val="00D325AE"/>
    <w:rsid w:val="00D329C3"/>
    <w:rsid w:val="00D42B84"/>
    <w:rsid w:val="00D51A32"/>
    <w:rsid w:val="00D57682"/>
    <w:rsid w:val="00D66CCF"/>
    <w:rsid w:val="00D72218"/>
    <w:rsid w:val="00D7235C"/>
    <w:rsid w:val="00D7720A"/>
    <w:rsid w:val="00D842BB"/>
    <w:rsid w:val="00D84DA2"/>
    <w:rsid w:val="00D95D46"/>
    <w:rsid w:val="00DA5AAF"/>
    <w:rsid w:val="00DB2BA6"/>
    <w:rsid w:val="00DC2003"/>
    <w:rsid w:val="00DC6733"/>
    <w:rsid w:val="00DC7361"/>
    <w:rsid w:val="00DD06FF"/>
    <w:rsid w:val="00DD6182"/>
    <w:rsid w:val="00DE6866"/>
    <w:rsid w:val="00E03D86"/>
    <w:rsid w:val="00E14309"/>
    <w:rsid w:val="00E323BC"/>
    <w:rsid w:val="00E408BF"/>
    <w:rsid w:val="00E428F3"/>
    <w:rsid w:val="00E50EB9"/>
    <w:rsid w:val="00E6745A"/>
    <w:rsid w:val="00E7673B"/>
    <w:rsid w:val="00E82017"/>
    <w:rsid w:val="00E85DB9"/>
    <w:rsid w:val="00E97B80"/>
    <w:rsid w:val="00EB12C8"/>
    <w:rsid w:val="00EB2A1A"/>
    <w:rsid w:val="00EB305D"/>
    <w:rsid w:val="00EC03D4"/>
    <w:rsid w:val="00EC1822"/>
    <w:rsid w:val="00ED490B"/>
    <w:rsid w:val="00ED5834"/>
    <w:rsid w:val="00EE1C4A"/>
    <w:rsid w:val="00EF5E4E"/>
    <w:rsid w:val="00F15676"/>
    <w:rsid w:val="00F3545C"/>
    <w:rsid w:val="00F638C7"/>
    <w:rsid w:val="00F658CA"/>
    <w:rsid w:val="00F7780D"/>
    <w:rsid w:val="00F82359"/>
    <w:rsid w:val="00F84DBF"/>
    <w:rsid w:val="00F86AE4"/>
    <w:rsid w:val="00F91EBC"/>
    <w:rsid w:val="00F941D7"/>
    <w:rsid w:val="00FA24F3"/>
    <w:rsid w:val="00FA27CC"/>
    <w:rsid w:val="00FB050F"/>
    <w:rsid w:val="00FB34C4"/>
    <w:rsid w:val="00FC6F07"/>
    <w:rsid w:val="00FD30B2"/>
    <w:rsid w:val="00FD409C"/>
    <w:rsid w:val="00FD4949"/>
    <w:rsid w:val="00FE48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4F47AC"/>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A7F"/>
    <w:pPr>
      <w:spacing w:after="0" w:line="240" w:lineRule="auto"/>
    </w:pPr>
    <w:rPr>
      <w:rFonts w:asciiTheme="majorHAnsi" w:hAnsiTheme="majorHAnsi"/>
    </w:rPr>
  </w:style>
  <w:style w:type="paragraph" w:styleId="Heading1">
    <w:name w:val="heading 1"/>
    <w:basedOn w:val="Normal"/>
    <w:next w:val="Normal"/>
    <w:link w:val="Heading1Char"/>
    <w:uiPriority w:val="9"/>
    <w:qFormat/>
    <w:rsid w:val="00B265F8"/>
    <w:pPr>
      <w:keepNext/>
      <w:keepLines/>
      <w:autoSpaceDE w:val="0"/>
      <w:autoSpaceDN w:val="0"/>
      <w:adjustRightInd w:val="0"/>
      <w:spacing w:before="480"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B265F8"/>
    <w:pPr>
      <w:keepNext/>
      <w:keepLines/>
      <w:pBdr>
        <w:top w:val="single" w:sz="8" w:space="3" w:color="FFFFFF" w:themeColor="background1"/>
        <w:left w:val="single" w:sz="8" w:space="4" w:color="FFFFFF" w:themeColor="background1"/>
        <w:bottom w:val="single" w:sz="8" w:space="3" w:color="FFFFFF" w:themeColor="background1"/>
        <w:right w:val="single" w:sz="8" w:space="4" w:color="FFFFFF" w:themeColor="background1"/>
      </w:pBdr>
      <w:shd w:val="clear" w:color="auto" w:fill="FFFFFF" w:themeFill="background1"/>
      <w:spacing w:before="240" w:after="120"/>
      <w:outlineLvl w:val="1"/>
    </w:pPr>
    <w:rPr>
      <w:rFonts w:eastAsiaTheme="majorEastAsia" w:cstheme="majorBidi"/>
      <w:b/>
      <w:bCs/>
      <w:color w:val="1F497D" w:themeColor="text2"/>
      <w:sz w:val="24"/>
      <w:szCs w:val="26"/>
    </w:rPr>
  </w:style>
  <w:style w:type="paragraph" w:styleId="Heading3">
    <w:name w:val="heading 3"/>
    <w:basedOn w:val="Normal"/>
    <w:next w:val="Normal"/>
    <w:link w:val="Heading3Char"/>
    <w:autoRedefine/>
    <w:uiPriority w:val="9"/>
    <w:unhideWhenUsed/>
    <w:qFormat/>
    <w:rsid w:val="00B265F8"/>
    <w:pPr>
      <w:keepNext/>
      <w:keepLines/>
      <w:spacing w:before="200"/>
      <w:outlineLvl w:val="2"/>
    </w:pPr>
    <w:rPr>
      <w:rFonts w:ascii="Arial" w:eastAsiaTheme="majorEastAsia" w:hAnsi="Arial" w:cstheme="majorBidi"/>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2">
    <w:name w:val="List para 2"/>
    <w:basedOn w:val="Normal"/>
    <w:link w:val="Listpara2Char"/>
    <w:qFormat/>
    <w:rsid w:val="00B265F8"/>
    <w:rPr>
      <w:rFonts w:ascii="Arial" w:hAnsi="Arial"/>
    </w:rPr>
  </w:style>
  <w:style w:type="character" w:customStyle="1" w:styleId="Listpara2Char">
    <w:name w:val="List para 2 Char"/>
    <w:basedOn w:val="DefaultParagraphFont"/>
    <w:link w:val="Listpara2"/>
    <w:rsid w:val="00B265F8"/>
    <w:rPr>
      <w:rFonts w:ascii="Arial" w:hAnsi="Arial"/>
    </w:rPr>
  </w:style>
  <w:style w:type="character" w:customStyle="1" w:styleId="Heading1Char">
    <w:name w:val="Heading 1 Char"/>
    <w:basedOn w:val="DefaultParagraphFont"/>
    <w:link w:val="Heading1"/>
    <w:uiPriority w:val="9"/>
    <w:rsid w:val="00B265F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265F8"/>
    <w:rPr>
      <w:rFonts w:asciiTheme="majorHAnsi" w:eastAsiaTheme="majorEastAsia" w:hAnsiTheme="majorHAnsi" w:cstheme="majorBidi"/>
      <w:b/>
      <w:bCs/>
      <w:color w:val="1F497D" w:themeColor="text2"/>
      <w:sz w:val="24"/>
      <w:szCs w:val="26"/>
      <w:shd w:val="clear" w:color="auto" w:fill="FFFFFF" w:themeFill="background1"/>
    </w:rPr>
  </w:style>
  <w:style w:type="character" w:customStyle="1" w:styleId="Heading3Char">
    <w:name w:val="Heading 3 Char"/>
    <w:basedOn w:val="DefaultParagraphFont"/>
    <w:link w:val="Heading3"/>
    <w:uiPriority w:val="9"/>
    <w:rsid w:val="00B265F8"/>
    <w:rPr>
      <w:rFonts w:ascii="Arial" w:eastAsiaTheme="majorEastAsia" w:hAnsi="Arial" w:cstheme="majorBidi"/>
      <w:bCs/>
      <w:i/>
    </w:rPr>
  </w:style>
  <w:style w:type="paragraph" w:styleId="Title">
    <w:name w:val="Title"/>
    <w:basedOn w:val="Normal"/>
    <w:next w:val="Normal"/>
    <w:link w:val="TitleChar"/>
    <w:uiPriority w:val="10"/>
    <w:qFormat/>
    <w:rsid w:val="00B265F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65F8"/>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99"/>
    <w:qFormat/>
    <w:rsid w:val="00B265F8"/>
    <w:pPr>
      <w:spacing w:after="0" w:line="240" w:lineRule="auto"/>
    </w:pPr>
    <w:rPr>
      <w:rFonts w:ascii="Calibri" w:eastAsia="Times New Roman" w:hAnsi="Calibri" w:cs="Times New Roman"/>
    </w:rPr>
  </w:style>
  <w:style w:type="paragraph" w:styleId="ListParagraph">
    <w:name w:val="List Paragraph"/>
    <w:basedOn w:val="Normal"/>
    <w:autoRedefine/>
    <w:uiPriority w:val="34"/>
    <w:qFormat/>
    <w:rsid w:val="004F47AC"/>
    <w:pPr>
      <w:numPr>
        <w:numId w:val="6"/>
      </w:numPr>
      <w:spacing w:before="120"/>
    </w:pPr>
    <w:rPr>
      <w:rFonts w:eastAsia="Calibri" w:cs="Arial"/>
    </w:rPr>
  </w:style>
  <w:style w:type="paragraph" w:styleId="TOCHeading">
    <w:name w:val="TOC Heading"/>
    <w:basedOn w:val="Heading1"/>
    <w:next w:val="Normal"/>
    <w:uiPriority w:val="39"/>
    <w:semiHidden/>
    <w:unhideWhenUsed/>
    <w:qFormat/>
    <w:rsid w:val="00B265F8"/>
    <w:pPr>
      <w:spacing w:after="0"/>
      <w:outlineLvl w:val="9"/>
    </w:pPr>
    <w:rPr>
      <w:lang w:val="en-US"/>
    </w:rPr>
  </w:style>
  <w:style w:type="paragraph" w:styleId="BalloonText">
    <w:name w:val="Balloon Text"/>
    <w:basedOn w:val="Normal"/>
    <w:link w:val="BalloonTextChar"/>
    <w:uiPriority w:val="99"/>
    <w:semiHidden/>
    <w:unhideWhenUsed/>
    <w:rsid w:val="000F1736"/>
    <w:rPr>
      <w:rFonts w:ascii="Tahoma" w:hAnsi="Tahoma" w:cs="Tahoma"/>
      <w:sz w:val="16"/>
      <w:szCs w:val="16"/>
    </w:rPr>
  </w:style>
  <w:style w:type="character" w:customStyle="1" w:styleId="BalloonTextChar">
    <w:name w:val="Balloon Text Char"/>
    <w:basedOn w:val="DefaultParagraphFont"/>
    <w:link w:val="BalloonText"/>
    <w:uiPriority w:val="99"/>
    <w:semiHidden/>
    <w:rsid w:val="000F1736"/>
    <w:rPr>
      <w:rFonts w:ascii="Tahoma" w:hAnsi="Tahoma" w:cs="Tahoma"/>
      <w:sz w:val="16"/>
      <w:szCs w:val="16"/>
    </w:rPr>
  </w:style>
  <w:style w:type="table" w:styleId="TableGrid">
    <w:name w:val="Table Grid"/>
    <w:basedOn w:val="TableNormal"/>
    <w:uiPriority w:val="59"/>
    <w:rsid w:val="000F1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0F1736"/>
    <w:pPr>
      <w:spacing w:before="100" w:beforeAutospacing="1" w:after="100" w:afterAutospacing="1"/>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0F0876"/>
    <w:pPr>
      <w:tabs>
        <w:tab w:val="center" w:pos="4513"/>
        <w:tab w:val="right" w:pos="9026"/>
      </w:tabs>
    </w:pPr>
  </w:style>
  <w:style w:type="character" w:customStyle="1" w:styleId="HeaderChar">
    <w:name w:val="Header Char"/>
    <w:basedOn w:val="DefaultParagraphFont"/>
    <w:link w:val="Header"/>
    <w:uiPriority w:val="99"/>
    <w:rsid w:val="000F0876"/>
    <w:rPr>
      <w:rFonts w:asciiTheme="majorHAnsi" w:hAnsiTheme="majorHAnsi"/>
    </w:rPr>
  </w:style>
  <w:style w:type="paragraph" w:styleId="Footer">
    <w:name w:val="footer"/>
    <w:basedOn w:val="Normal"/>
    <w:link w:val="FooterChar"/>
    <w:uiPriority w:val="99"/>
    <w:unhideWhenUsed/>
    <w:rsid w:val="000F0876"/>
    <w:pPr>
      <w:tabs>
        <w:tab w:val="center" w:pos="4513"/>
        <w:tab w:val="right" w:pos="9026"/>
      </w:tabs>
    </w:pPr>
  </w:style>
  <w:style w:type="character" w:customStyle="1" w:styleId="FooterChar">
    <w:name w:val="Footer Char"/>
    <w:basedOn w:val="DefaultParagraphFont"/>
    <w:link w:val="Footer"/>
    <w:uiPriority w:val="99"/>
    <w:rsid w:val="000F0876"/>
    <w:rPr>
      <w:rFonts w:asciiTheme="majorHAnsi" w:hAnsiTheme="majorHAnsi"/>
    </w:rPr>
  </w:style>
  <w:style w:type="character" w:styleId="CommentReference">
    <w:name w:val="annotation reference"/>
    <w:basedOn w:val="DefaultParagraphFont"/>
    <w:uiPriority w:val="99"/>
    <w:semiHidden/>
    <w:unhideWhenUsed/>
    <w:rsid w:val="003E2980"/>
    <w:rPr>
      <w:sz w:val="16"/>
      <w:szCs w:val="16"/>
    </w:rPr>
  </w:style>
  <w:style w:type="paragraph" w:styleId="CommentText">
    <w:name w:val="annotation text"/>
    <w:basedOn w:val="Normal"/>
    <w:link w:val="CommentTextChar"/>
    <w:uiPriority w:val="99"/>
    <w:semiHidden/>
    <w:unhideWhenUsed/>
    <w:rsid w:val="003E2980"/>
    <w:rPr>
      <w:sz w:val="20"/>
      <w:szCs w:val="20"/>
    </w:rPr>
  </w:style>
  <w:style w:type="character" w:customStyle="1" w:styleId="CommentTextChar">
    <w:name w:val="Comment Text Char"/>
    <w:basedOn w:val="DefaultParagraphFont"/>
    <w:link w:val="CommentText"/>
    <w:uiPriority w:val="99"/>
    <w:semiHidden/>
    <w:rsid w:val="003E2980"/>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3E2980"/>
    <w:rPr>
      <w:b/>
      <w:bCs/>
    </w:rPr>
  </w:style>
  <w:style w:type="character" w:customStyle="1" w:styleId="CommentSubjectChar">
    <w:name w:val="Comment Subject Char"/>
    <w:basedOn w:val="CommentTextChar"/>
    <w:link w:val="CommentSubject"/>
    <w:uiPriority w:val="99"/>
    <w:semiHidden/>
    <w:rsid w:val="003E2980"/>
    <w:rPr>
      <w:rFonts w:asciiTheme="majorHAnsi" w:hAnsi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87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20&amp;%20Issues\1.%20Risk%20working%20for%20EMT%20&amp;%20Board\Risk%20overview%20summary%20working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ms.gov.uk\data\Users\GBBULVD\BULHOME3\STebbutt\My%20Documents\1.%20Risk%20register%20&amp;%20Issues\1.%20Risk%20working%20for%20EMT%20&amp;%20Board\Risk%20overview%20summary%20working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Risks escalated to Corporate Risk Register by score in comparison with previous quarter</a:t>
            </a:r>
          </a:p>
        </c:rich>
      </c:tx>
      <c:layout/>
      <c:overlay val="0"/>
    </c:title>
    <c:autoTitleDeleted val="0"/>
    <c:plotArea>
      <c:layout/>
      <c:barChart>
        <c:barDir val="col"/>
        <c:grouping val="clustered"/>
        <c:varyColors val="0"/>
        <c:ser>
          <c:idx val="0"/>
          <c:order val="0"/>
          <c:tx>
            <c:strRef>
              <c:f>'Use this one'!$O$4</c:f>
              <c:strCache>
                <c:ptCount val="1"/>
                <c:pt idx="0">
                  <c:v>Q1 (18/19)</c:v>
                </c:pt>
              </c:strCache>
            </c:strRef>
          </c:tx>
          <c:spPr>
            <a:ln>
              <a:solidFill>
                <a:schemeClr val="tx1"/>
              </a:solidFill>
            </a:ln>
          </c:spPr>
          <c:invertIfNegative val="0"/>
          <c:dPt>
            <c:idx val="3"/>
            <c:invertIfNegative val="0"/>
            <c:bubble3D val="0"/>
            <c:spPr>
              <a:pattFill prst="pct90">
                <a:fgClr>
                  <a:schemeClr val="accent1"/>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one'!$O$5:$O$8</c:f>
              <c:numCache>
                <c:formatCode>General</c:formatCode>
                <c:ptCount val="4"/>
                <c:pt idx="0">
                  <c:v>7</c:v>
                </c:pt>
                <c:pt idx="1">
                  <c:v>1</c:v>
                </c:pt>
                <c:pt idx="2">
                  <c:v>0</c:v>
                </c:pt>
                <c:pt idx="3">
                  <c:v>8</c:v>
                </c:pt>
              </c:numCache>
            </c:numRef>
          </c:val>
        </c:ser>
        <c:ser>
          <c:idx val="1"/>
          <c:order val="1"/>
          <c:tx>
            <c:strRef>
              <c:f>'Use this one'!$P$4</c:f>
              <c:strCache>
                <c:ptCount val="1"/>
                <c:pt idx="0">
                  <c:v>Q2 (18/19)</c:v>
                </c:pt>
              </c:strCache>
            </c:strRef>
          </c:tx>
          <c:spPr>
            <a:ln>
              <a:solidFill>
                <a:schemeClr val="tx1"/>
              </a:solidFill>
            </a:ln>
          </c:spPr>
          <c:invertIfNegative val="0"/>
          <c:dPt>
            <c:idx val="3"/>
            <c:invertIfNegative val="0"/>
            <c:bubble3D val="0"/>
            <c:spPr>
              <a:pattFill prst="pct90">
                <a:fgClr>
                  <a:schemeClr val="accent2"/>
                </a:fgClr>
                <a:bgClr>
                  <a:schemeClr val="bg1"/>
                </a:bgClr>
              </a:pattFill>
              <a:ln>
                <a:solidFill>
                  <a:schemeClr val="tx1"/>
                </a:solidFill>
              </a:ln>
            </c:spPr>
          </c:dPt>
          <c:cat>
            <c:strRef>
              <c:f>'Use this one'!$A$5:$A$8</c:f>
              <c:strCache>
                <c:ptCount val="4"/>
                <c:pt idx="0">
                  <c:v>12 to 15</c:v>
                </c:pt>
                <c:pt idx="1">
                  <c:v>16 to 19</c:v>
                </c:pt>
                <c:pt idx="2">
                  <c:v>20+</c:v>
                </c:pt>
                <c:pt idx="3">
                  <c:v>Total</c:v>
                </c:pt>
              </c:strCache>
            </c:strRef>
          </c:cat>
          <c:val>
            <c:numRef>
              <c:f>'Use this one'!$P$5:$P$8</c:f>
              <c:numCache>
                <c:formatCode>General</c:formatCode>
                <c:ptCount val="4"/>
                <c:pt idx="0">
                  <c:v>6</c:v>
                </c:pt>
                <c:pt idx="1">
                  <c:v>3</c:v>
                </c:pt>
                <c:pt idx="2">
                  <c:v>0</c:v>
                </c:pt>
                <c:pt idx="3">
                  <c:v>9</c:v>
                </c:pt>
              </c:numCache>
            </c:numRef>
          </c:val>
        </c:ser>
        <c:dLbls>
          <c:showLegendKey val="0"/>
          <c:showVal val="0"/>
          <c:showCatName val="0"/>
          <c:showSerName val="0"/>
          <c:showPercent val="0"/>
          <c:showBubbleSize val="0"/>
        </c:dLbls>
        <c:gapWidth val="150"/>
        <c:axId val="124552704"/>
        <c:axId val="124564224"/>
      </c:barChart>
      <c:catAx>
        <c:axId val="124552704"/>
        <c:scaling>
          <c:orientation val="minMax"/>
        </c:scaling>
        <c:delete val="0"/>
        <c:axPos val="b"/>
        <c:title>
          <c:tx>
            <c:rich>
              <a:bodyPr/>
              <a:lstStyle/>
              <a:p>
                <a:pPr>
                  <a:defRPr/>
                </a:pPr>
                <a:r>
                  <a:rPr lang="en-US"/>
                  <a:t>Risk score</a:t>
                </a:r>
              </a:p>
            </c:rich>
          </c:tx>
          <c:layout/>
          <c:overlay val="0"/>
        </c:title>
        <c:majorTickMark val="none"/>
        <c:minorTickMark val="none"/>
        <c:tickLblPos val="nextTo"/>
        <c:crossAx val="124564224"/>
        <c:crosses val="autoZero"/>
        <c:auto val="1"/>
        <c:lblAlgn val="ctr"/>
        <c:lblOffset val="100"/>
        <c:noMultiLvlLbl val="0"/>
      </c:catAx>
      <c:valAx>
        <c:axId val="124564224"/>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124552704"/>
        <c:crosses val="autoZero"/>
        <c:crossBetween val="between"/>
      </c:valAx>
    </c:plotArea>
    <c:legend>
      <c:legendPos val="r"/>
      <c:layout/>
      <c:overlay val="0"/>
    </c:legend>
    <c:plotVisOnly val="1"/>
    <c:dispBlanksAs val="gap"/>
    <c:showDLblsOverMax val="0"/>
  </c:chart>
  <c:txPr>
    <a:bodyPr/>
    <a:lstStyle/>
    <a:p>
      <a:pPr>
        <a:defRPr>
          <a:latin typeface="+mj-lt"/>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Length of time risks have been open as at Quarter 2 (2018/19)</a:t>
            </a:r>
          </a:p>
        </c:rich>
      </c:tx>
      <c:layout/>
      <c:overlay val="0"/>
    </c:title>
    <c:autoTitleDeleted val="0"/>
    <c:plotArea>
      <c:layout/>
      <c:barChart>
        <c:barDir val="col"/>
        <c:grouping val="clustered"/>
        <c:varyColors val="0"/>
        <c:ser>
          <c:idx val="0"/>
          <c:order val="0"/>
          <c:tx>
            <c:strRef>
              <c:f>'Use this one'!$P$12</c:f>
              <c:strCache>
                <c:ptCount val="1"/>
                <c:pt idx="0">
                  <c:v>Q2 (18/19)</c:v>
                </c:pt>
              </c:strCache>
            </c:strRef>
          </c:tx>
          <c:spPr>
            <a:ln>
              <a:solidFill>
                <a:schemeClr val="tx1"/>
              </a:solidFill>
            </a:ln>
          </c:spPr>
          <c:invertIfNegative val="0"/>
          <c:cat>
            <c:strRef>
              <c:f>'Use this one'!$A$13:$A$17</c:f>
              <c:strCache>
                <c:ptCount val="5"/>
                <c:pt idx="0">
                  <c:v>0 - 3 months</c:v>
                </c:pt>
                <c:pt idx="1">
                  <c:v>4 - 6 months</c:v>
                </c:pt>
                <c:pt idx="2">
                  <c:v>7 - 9 months</c:v>
                </c:pt>
                <c:pt idx="3">
                  <c:v>10 - 12 months</c:v>
                </c:pt>
                <c:pt idx="4">
                  <c:v>Over 12 months</c:v>
                </c:pt>
              </c:strCache>
            </c:strRef>
          </c:cat>
          <c:val>
            <c:numRef>
              <c:f>'Use this one'!$P$13:$P$17</c:f>
              <c:numCache>
                <c:formatCode>General</c:formatCode>
                <c:ptCount val="5"/>
                <c:pt idx="0">
                  <c:v>2</c:v>
                </c:pt>
                <c:pt idx="2">
                  <c:v>1</c:v>
                </c:pt>
                <c:pt idx="4">
                  <c:v>6</c:v>
                </c:pt>
              </c:numCache>
            </c:numRef>
          </c:val>
        </c:ser>
        <c:dLbls>
          <c:showLegendKey val="0"/>
          <c:showVal val="0"/>
          <c:showCatName val="0"/>
          <c:showSerName val="0"/>
          <c:showPercent val="0"/>
          <c:showBubbleSize val="0"/>
        </c:dLbls>
        <c:gapWidth val="150"/>
        <c:axId val="54769536"/>
        <c:axId val="54824960"/>
      </c:barChart>
      <c:catAx>
        <c:axId val="54769536"/>
        <c:scaling>
          <c:orientation val="minMax"/>
        </c:scaling>
        <c:delete val="0"/>
        <c:axPos val="b"/>
        <c:majorTickMark val="none"/>
        <c:minorTickMark val="none"/>
        <c:tickLblPos val="nextTo"/>
        <c:crossAx val="54824960"/>
        <c:crosses val="autoZero"/>
        <c:auto val="1"/>
        <c:lblAlgn val="ctr"/>
        <c:lblOffset val="100"/>
        <c:noMultiLvlLbl val="0"/>
      </c:catAx>
      <c:valAx>
        <c:axId val="54824960"/>
        <c:scaling>
          <c:orientation val="minMax"/>
        </c:scaling>
        <c:delete val="0"/>
        <c:axPos val="l"/>
        <c:majorGridlines/>
        <c:title>
          <c:tx>
            <c:rich>
              <a:bodyPr/>
              <a:lstStyle/>
              <a:p>
                <a:pPr>
                  <a:defRPr/>
                </a:pPr>
                <a:r>
                  <a:rPr lang="en-US"/>
                  <a:t>Number of risks</a:t>
                </a:r>
              </a:p>
            </c:rich>
          </c:tx>
          <c:layout/>
          <c:overlay val="0"/>
        </c:title>
        <c:numFmt formatCode="General" sourceLinked="1"/>
        <c:majorTickMark val="out"/>
        <c:minorTickMark val="none"/>
        <c:tickLblPos val="nextTo"/>
        <c:crossAx val="54769536"/>
        <c:crosses val="autoZero"/>
        <c:crossBetween val="between"/>
      </c:valAx>
    </c:plotArea>
    <c:plotVisOnly val="1"/>
    <c:dispBlanksAs val="gap"/>
    <c:showDLblsOverMax val="0"/>
  </c:chart>
  <c:txPr>
    <a:bodyPr/>
    <a:lstStyle/>
    <a:p>
      <a:pPr>
        <a:defRPr>
          <a:latin typeface="+mj-lt"/>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35</Words>
  <Characters>204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Tebbutt</dc:creator>
  <cp:lastModifiedBy>Steve Tebbutt</cp:lastModifiedBy>
  <cp:revision>9</cp:revision>
  <cp:lastPrinted>2018-07-27T09:28:00Z</cp:lastPrinted>
  <dcterms:created xsi:type="dcterms:W3CDTF">2018-04-27T12:55:00Z</dcterms:created>
  <dcterms:modified xsi:type="dcterms:W3CDTF">2018-11-02T11:56:00Z</dcterms:modified>
</cp:coreProperties>
</file>