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97F" w:rsidRDefault="0063397F" w:rsidP="0063397F">
      <w:pPr>
        <w:pStyle w:val="NoSpacing"/>
        <w:jc w:val="right"/>
        <w:rPr>
          <w:rFonts w:ascii="Arial" w:hAnsi="Arial" w:cs="Arial"/>
          <w:b/>
          <w:noProof/>
          <w:lang w:val="en-GB" w:eastAsia="en-GB"/>
        </w:rPr>
      </w:pPr>
    </w:p>
    <w:p w:rsidR="001B0E16" w:rsidRPr="00FF7CBA" w:rsidRDefault="001B0E16" w:rsidP="0063397F">
      <w:pPr>
        <w:pStyle w:val="NoSpacing"/>
        <w:jc w:val="right"/>
        <w:rPr>
          <w:rFonts w:ascii="Arial" w:hAnsi="Arial" w:cs="Arial"/>
          <w:b/>
          <w:lang w:val="en-GB"/>
        </w:rPr>
      </w:pPr>
    </w:p>
    <w:tbl>
      <w:tblPr>
        <w:tblStyle w:val="TableGrid"/>
        <w:tblpPr w:leftFromText="180" w:rightFromText="180" w:vertAnchor="text" w:horzAnchor="page" w:tblpX="6538" w:tblpY="-66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  <w:gridCol w:w="1260"/>
      </w:tblGrid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Agenda item:</w:t>
            </w:r>
          </w:p>
        </w:tc>
        <w:tc>
          <w:tcPr>
            <w:tcW w:w="1260" w:type="dxa"/>
          </w:tcPr>
          <w:p w:rsidR="00E068B3" w:rsidRPr="00293450" w:rsidRDefault="00293450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lang w:val="en-GB"/>
              </w:rPr>
            </w:pPr>
            <w:r w:rsidRPr="00293450">
              <w:rPr>
                <w:rFonts w:asciiTheme="minorHAnsi" w:hAnsiTheme="minorHAnsi" w:cstheme="minorHAnsi"/>
                <w:b/>
                <w:sz w:val="44"/>
                <w:lang w:val="en-GB"/>
              </w:rPr>
              <w:t>11</w:t>
            </w:r>
          </w:p>
        </w:tc>
      </w:tr>
      <w:tr w:rsidR="00E068B3" w:rsidTr="00E068B3">
        <w:tc>
          <w:tcPr>
            <w:tcW w:w="3420" w:type="dxa"/>
          </w:tcPr>
          <w:p w:rsidR="00E068B3" w:rsidRPr="001B0E16" w:rsidRDefault="00E068B3" w:rsidP="00E068B3">
            <w:pPr>
              <w:pStyle w:val="NoSpacing"/>
              <w:jc w:val="right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 w:rsidRPr="001B0E16"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Attachment:</w:t>
            </w:r>
          </w:p>
        </w:tc>
        <w:tc>
          <w:tcPr>
            <w:tcW w:w="1260" w:type="dxa"/>
          </w:tcPr>
          <w:p w:rsidR="00E068B3" w:rsidRPr="001B0E16" w:rsidRDefault="00293450" w:rsidP="00E068B3">
            <w:pPr>
              <w:pStyle w:val="NoSpacing"/>
              <w:jc w:val="center"/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</w:pPr>
            <w:r>
              <w:rPr>
                <w:rFonts w:asciiTheme="minorHAnsi" w:hAnsiTheme="minorHAnsi" w:cstheme="minorHAnsi"/>
                <w:b/>
                <w:sz w:val="44"/>
                <w:szCs w:val="44"/>
                <w:lang w:val="en-GB"/>
              </w:rPr>
              <w:t>E</w:t>
            </w:r>
          </w:p>
        </w:tc>
      </w:tr>
    </w:tbl>
    <w:p w:rsidR="0000688A" w:rsidRPr="0000688A" w:rsidRDefault="0000688A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E068B3" w:rsidRDefault="00E068B3" w:rsidP="0063397F">
      <w:pPr>
        <w:spacing w:after="0"/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E068B3" w:rsidRDefault="00E068B3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151DBF" w:rsidRPr="00151DBF" w:rsidRDefault="00151DBF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3397F" w:rsidRPr="00151DBF" w:rsidRDefault="001B0E16" w:rsidP="00151DBF">
      <w:pPr>
        <w:spacing w:after="0" w:line="240" w:lineRule="auto"/>
        <w:jc w:val="center"/>
        <w:rPr>
          <w:rFonts w:asciiTheme="minorHAnsi" w:hAnsiTheme="minorHAnsi" w:cstheme="minorHAnsi"/>
          <w:b/>
          <w:sz w:val="44"/>
          <w:szCs w:val="44"/>
        </w:rPr>
      </w:pPr>
      <w:r w:rsidRPr="00151DBF">
        <w:rPr>
          <w:rFonts w:asciiTheme="minorHAnsi" w:hAnsiTheme="minorHAnsi" w:cstheme="minorHAnsi"/>
          <w:b/>
          <w:sz w:val="44"/>
          <w:szCs w:val="44"/>
        </w:rPr>
        <w:t xml:space="preserve">HRA </w:t>
      </w:r>
      <w:r w:rsidR="00DC45AF">
        <w:rPr>
          <w:rFonts w:asciiTheme="minorHAnsi" w:hAnsiTheme="minorHAnsi" w:cstheme="minorHAnsi"/>
          <w:b/>
          <w:sz w:val="44"/>
          <w:szCs w:val="44"/>
        </w:rPr>
        <w:t>BOARD</w:t>
      </w:r>
      <w:bookmarkStart w:id="0" w:name="_GoBack"/>
      <w:bookmarkEnd w:id="0"/>
      <w:r w:rsidRPr="00151DBF">
        <w:rPr>
          <w:rFonts w:asciiTheme="minorHAnsi" w:hAnsiTheme="minorHAnsi" w:cstheme="minorHAnsi"/>
          <w:b/>
          <w:sz w:val="44"/>
          <w:szCs w:val="44"/>
        </w:rPr>
        <w:t xml:space="preserve"> COVER SHEET</w:t>
      </w:r>
    </w:p>
    <w:p w:rsidR="00151DBF" w:rsidRDefault="00151DBF" w:rsidP="0063397F">
      <w:pPr>
        <w:spacing w:after="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151DBF" w:rsidRPr="00C90060" w:rsidTr="009E18CA">
        <w:tc>
          <w:tcPr>
            <w:tcW w:w="3085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 of Meeting: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352595" w:rsidRPr="00F51E3D" w:rsidRDefault="00DC45AF" w:rsidP="00AE2C5E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  <w:r>
              <w:rPr>
                <w:rFonts w:asciiTheme="minorHAnsi" w:hAnsiTheme="minorHAnsi" w:cstheme="minorHAnsi"/>
              </w:rPr>
              <w:t>24</w:t>
            </w:r>
            <w:r w:rsidRPr="00DC45AF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September 2018</w:t>
            </w:r>
          </w:p>
          <w:p w:rsidR="00C90060" w:rsidRPr="00F51E3D" w:rsidRDefault="00C90060" w:rsidP="00AE2C5E">
            <w:pPr>
              <w:rPr>
                <w:rFonts w:asciiTheme="minorHAnsi" w:hAnsiTheme="minorHAnsi" w:cstheme="minorHAnsi"/>
                <w:color w:val="808080" w:themeColor="background1" w:themeShade="80"/>
              </w:rPr>
            </w:pPr>
          </w:p>
        </w:tc>
      </w:tr>
    </w:tbl>
    <w:p w:rsidR="00151DBF" w:rsidRPr="00C90060" w:rsidRDefault="00151DBF" w:rsidP="0063397F">
      <w:pPr>
        <w:spacing w:after="0"/>
        <w:jc w:val="center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54"/>
      </w:tblGrid>
      <w:tr w:rsidR="0000688A" w:rsidRPr="00C90060" w:rsidTr="009E18CA">
        <w:tc>
          <w:tcPr>
            <w:tcW w:w="3085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Title of Paper: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F51E3D" w:rsidRPr="00F51E3D" w:rsidRDefault="00DC45AF" w:rsidP="0027668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Qtr1 Performance Report 2018/19</w:t>
            </w:r>
          </w:p>
          <w:p w:rsidR="0000688A" w:rsidRPr="00F51E3D" w:rsidRDefault="0000688A" w:rsidP="00276682">
            <w:pPr>
              <w:rPr>
                <w:rFonts w:asciiTheme="minorHAnsi" w:hAnsiTheme="minorHAnsi" w:cstheme="minorHAnsi"/>
                <w:i/>
                <w:color w:val="808080" w:themeColor="background1" w:themeShade="80"/>
              </w:rPr>
            </w:pPr>
          </w:p>
          <w:p w:rsidR="0000688A" w:rsidRPr="00C90060" w:rsidRDefault="0000688A" w:rsidP="00276682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9E18CA">
        <w:tc>
          <w:tcPr>
            <w:tcW w:w="3085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Purpose of Paper: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00688A" w:rsidRPr="00DC45AF" w:rsidRDefault="00DC45AF" w:rsidP="00AE2C5E">
            <w:pPr>
              <w:rPr>
                <w:rFonts w:asciiTheme="minorHAnsi" w:hAnsiTheme="minorHAnsi" w:cstheme="minorHAnsi"/>
              </w:rPr>
            </w:pPr>
            <w:r w:rsidRPr="00DC45AF">
              <w:rPr>
                <w:rFonts w:asciiTheme="minorHAnsi" w:hAnsiTheme="minorHAnsi" w:cstheme="minorHAnsi"/>
              </w:rPr>
              <w:t xml:space="preserve">To provide the Board with a review of our performance against strategic objectives. </w:t>
            </w:r>
          </w:p>
          <w:p w:rsidR="0000688A" w:rsidRPr="00DC45AF" w:rsidRDefault="0000688A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82258E" w:rsidRPr="00C90060" w:rsidTr="009E18CA">
        <w:tc>
          <w:tcPr>
            <w:tcW w:w="3085" w:type="dxa"/>
          </w:tcPr>
          <w:p w:rsidR="00C90060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Reason for Submission:</w:t>
            </w:r>
          </w:p>
          <w:p w:rsidR="0082258E" w:rsidRPr="00C90060" w:rsidRDefault="0082258E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00688A" w:rsidRPr="00DC45AF" w:rsidRDefault="00DC45AF" w:rsidP="00DC45AF">
            <w:pPr>
              <w:contextualSpacing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</w:t>
            </w:r>
            <w:r w:rsidRPr="00DC45AF">
              <w:rPr>
                <w:rFonts w:asciiTheme="minorHAnsi" w:hAnsiTheme="minorHAnsi" w:cstheme="minorHAnsi"/>
              </w:rPr>
              <w:t>or information</w:t>
            </w:r>
          </w:p>
        </w:tc>
      </w:tr>
      <w:tr w:rsidR="00C90060" w:rsidRPr="00C90060" w:rsidTr="009E18CA">
        <w:tc>
          <w:tcPr>
            <w:tcW w:w="3085" w:type="dxa"/>
          </w:tcPr>
          <w:p w:rsidR="00352595" w:rsidRDefault="00352595" w:rsidP="00352595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Details:</w:t>
            </w:r>
          </w:p>
          <w:p w:rsidR="009E18CA" w:rsidRDefault="009E18CA" w:rsidP="009E18CA">
            <w:pPr>
              <w:rPr>
                <w:rFonts w:asciiTheme="minorHAnsi" w:hAnsiTheme="minorHAnsi" w:cstheme="minorHAnsi"/>
                <w:b/>
              </w:rPr>
            </w:pPr>
          </w:p>
          <w:p w:rsidR="009E18CA" w:rsidRPr="00C90060" w:rsidRDefault="009E18CA" w:rsidP="009E18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C90060" w:rsidRPr="00DC45AF" w:rsidRDefault="00DC45AF" w:rsidP="00F34B48">
            <w:pPr>
              <w:rPr>
                <w:rFonts w:asciiTheme="minorHAnsi" w:hAnsiTheme="minorHAnsi" w:cstheme="minorHAnsi"/>
              </w:rPr>
            </w:pPr>
            <w:r w:rsidRPr="00DC45AF">
              <w:rPr>
                <w:rFonts w:asciiTheme="minorHAnsi" w:hAnsiTheme="minorHAnsi" w:cstheme="minorHAnsi"/>
              </w:rPr>
              <w:t>Please see report</w:t>
            </w:r>
          </w:p>
        </w:tc>
      </w:tr>
      <w:tr w:rsidR="00352595" w:rsidRPr="00C90060" w:rsidTr="009E18CA">
        <w:tc>
          <w:tcPr>
            <w:tcW w:w="3085" w:type="dxa"/>
          </w:tcPr>
          <w:p w:rsidR="00352595" w:rsidRDefault="00352595" w:rsidP="00352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Lead reviewer (if applicable):</w:t>
            </w:r>
          </w:p>
          <w:p w:rsidR="00352595" w:rsidRDefault="00352595" w:rsidP="009E18CA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352595" w:rsidRPr="00DC45AF" w:rsidRDefault="00DC45AF" w:rsidP="00AE2C5E">
            <w:pPr>
              <w:rPr>
                <w:rFonts w:asciiTheme="minorHAnsi" w:hAnsiTheme="minorHAnsi" w:cstheme="minorHAnsi"/>
              </w:rPr>
            </w:pPr>
            <w:r w:rsidRPr="00DC45AF">
              <w:rPr>
                <w:rFonts w:asciiTheme="minorHAnsi" w:hAnsiTheme="minorHAnsi" w:cstheme="minorHAnsi"/>
              </w:rPr>
              <w:t>Steve Tebbutt</w:t>
            </w:r>
          </w:p>
          <w:p w:rsidR="00352595" w:rsidRPr="00DC45AF" w:rsidRDefault="00352595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00688A" w:rsidRPr="00C90060" w:rsidTr="009E18CA">
        <w:tc>
          <w:tcPr>
            <w:tcW w:w="3085" w:type="dxa"/>
          </w:tcPr>
          <w:p w:rsidR="00C90060" w:rsidRDefault="0000688A" w:rsidP="00C9006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Suitable for wider circulation?</w:t>
            </w:r>
          </w:p>
          <w:p w:rsidR="00C90060" w:rsidRPr="00C90060" w:rsidRDefault="00C90060" w:rsidP="00C9006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5954" w:type="dxa"/>
          </w:tcPr>
          <w:p w:rsidR="0000688A" w:rsidRPr="00DC45AF" w:rsidRDefault="00352595" w:rsidP="00B86C50">
            <w:pPr>
              <w:rPr>
                <w:rFonts w:asciiTheme="minorHAnsi" w:hAnsiTheme="minorHAnsi" w:cstheme="minorHAnsi"/>
              </w:rPr>
            </w:pPr>
            <w:r w:rsidRPr="00DC45AF">
              <w:rPr>
                <w:rFonts w:asciiTheme="minorHAnsi" w:hAnsiTheme="minorHAnsi" w:cstheme="minorHAnsi"/>
              </w:rPr>
              <w:t xml:space="preserve">Yes </w:t>
            </w:r>
          </w:p>
          <w:p w:rsidR="00F51E3D" w:rsidRPr="00DC45AF" w:rsidRDefault="00F51E3D" w:rsidP="00DC45AF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90060" w:rsidRPr="00C90060" w:rsidTr="009E18CA">
        <w:tc>
          <w:tcPr>
            <w:tcW w:w="3085" w:type="dxa"/>
          </w:tcPr>
          <w:p w:rsidR="00C90060" w:rsidRPr="00C90060" w:rsidRDefault="00C90060" w:rsidP="009E18CA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Time required for item:</w:t>
            </w:r>
          </w:p>
        </w:tc>
        <w:tc>
          <w:tcPr>
            <w:tcW w:w="5954" w:type="dxa"/>
          </w:tcPr>
          <w:p w:rsidR="009E18CA" w:rsidRPr="00F51E3D" w:rsidRDefault="009E18CA" w:rsidP="00DC45AF">
            <w:pPr>
              <w:rPr>
                <w:rFonts w:asciiTheme="minorHAnsi" w:hAnsiTheme="minorHAnsi" w:cstheme="minorHAnsi"/>
                <w:b/>
                <w:color w:val="808080" w:themeColor="background1" w:themeShade="80"/>
              </w:rPr>
            </w:pPr>
          </w:p>
        </w:tc>
      </w:tr>
    </w:tbl>
    <w:p w:rsidR="00E93D47" w:rsidRPr="00C90060" w:rsidRDefault="00E93D47" w:rsidP="00E93D47">
      <w:pPr>
        <w:spacing w:after="0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085"/>
        <w:gridCol w:w="1202"/>
        <w:gridCol w:w="3690"/>
        <w:gridCol w:w="1062"/>
      </w:tblGrid>
      <w:tr w:rsidR="00E93D47" w:rsidRPr="00C90060" w:rsidTr="009E18CA">
        <w:tc>
          <w:tcPr>
            <w:tcW w:w="3085" w:type="dxa"/>
            <w:vMerge w:val="restart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Recommendation / Proposed Actions:</w:t>
            </w: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C90060" w:rsidRDefault="0035259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To a</w:t>
            </w:r>
            <w:r w:rsidR="00E93D47" w:rsidRPr="00C90060">
              <w:rPr>
                <w:rFonts w:asciiTheme="minorHAnsi" w:hAnsiTheme="minorHAnsi" w:cstheme="minorHAnsi"/>
                <w:b/>
              </w:rPr>
              <w:t>pprove</w:t>
            </w:r>
          </w:p>
        </w:tc>
        <w:tc>
          <w:tcPr>
            <w:tcW w:w="1062" w:type="dxa"/>
            <w:shd w:val="clear" w:color="auto" w:fill="auto"/>
          </w:tcPr>
          <w:p w:rsidR="00E93D47" w:rsidRPr="00C90060" w:rsidRDefault="00DC45AF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E93D47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E93D47" w:rsidRPr="00C90060" w:rsidRDefault="00352595" w:rsidP="003525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information / t</w:t>
            </w:r>
            <w:r w:rsidR="00E93D47" w:rsidRPr="00C90060">
              <w:rPr>
                <w:rFonts w:asciiTheme="minorHAnsi" w:hAnsiTheme="minorHAnsi" w:cstheme="minorHAnsi"/>
                <w:b/>
              </w:rPr>
              <w:t xml:space="preserve">o </w:t>
            </w:r>
            <w:r>
              <w:rPr>
                <w:rFonts w:asciiTheme="minorHAnsi" w:hAnsiTheme="minorHAnsi" w:cstheme="minorHAnsi"/>
                <w:b/>
              </w:rPr>
              <w:t>n</w:t>
            </w:r>
            <w:r w:rsidR="00E93D47" w:rsidRPr="00C90060">
              <w:rPr>
                <w:rFonts w:asciiTheme="minorHAnsi" w:hAnsiTheme="minorHAnsi" w:cstheme="minorHAnsi"/>
                <w:b/>
              </w:rPr>
              <w:t>ote</w:t>
            </w:r>
          </w:p>
        </w:tc>
        <w:tc>
          <w:tcPr>
            <w:tcW w:w="1062" w:type="dxa"/>
            <w:shd w:val="clear" w:color="auto" w:fill="auto"/>
          </w:tcPr>
          <w:p w:rsidR="00E93D47" w:rsidRPr="00C90060" w:rsidRDefault="00DC45AF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X</w:t>
            </w:r>
          </w:p>
        </w:tc>
      </w:tr>
      <w:tr w:rsidR="008B043D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92" w:type="dxa"/>
            <w:gridSpan w:val="2"/>
            <w:shd w:val="clear" w:color="auto" w:fill="D9D9D9" w:themeFill="background1" w:themeFillShade="D9"/>
          </w:tcPr>
          <w:p w:rsidR="008B043D" w:rsidRPr="00C90060" w:rsidRDefault="00352595" w:rsidP="00BD0800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For d</w:t>
            </w:r>
            <w:r w:rsidR="008B043D" w:rsidRPr="00C90060">
              <w:rPr>
                <w:rFonts w:asciiTheme="minorHAnsi" w:hAnsiTheme="minorHAnsi" w:cstheme="minorHAnsi"/>
                <w:b/>
              </w:rPr>
              <w:t>iscussion</w:t>
            </w:r>
          </w:p>
        </w:tc>
        <w:tc>
          <w:tcPr>
            <w:tcW w:w="1062" w:type="dxa"/>
            <w:shd w:val="clear" w:color="auto" w:fill="auto"/>
          </w:tcPr>
          <w:p w:rsidR="008B043D" w:rsidRPr="00C90060" w:rsidRDefault="008B043D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E93D47" w:rsidRPr="00C90060" w:rsidTr="009E18CA">
        <w:tc>
          <w:tcPr>
            <w:tcW w:w="3085" w:type="dxa"/>
            <w:vMerge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1202" w:type="dxa"/>
            <w:shd w:val="clear" w:color="auto" w:fill="D9D9D9" w:themeFill="background1" w:themeFillShade="D9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Comments</w:t>
            </w:r>
          </w:p>
        </w:tc>
        <w:tc>
          <w:tcPr>
            <w:tcW w:w="4752" w:type="dxa"/>
            <w:gridSpan w:val="2"/>
            <w:shd w:val="clear" w:color="auto" w:fill="auto"/>
          </w:tcPr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  <w:p w:rsidR="00E93D47" w:rsidRPr="00C90060" w:rsidRDefault="00E93D47" w:rsidP="00BD0800">
            <w:pPr>
              <w:rPr>
                <w:rFonts w:asciiTheme="minorHAnsi" w:hAnsiTheme="minorHAnsi" w:cstheme="minorHAnsi"/>
                <w:b/>
              </w:rPr>
            </w:pPr>
          </w:p>
        </w:tc>
      </w:tr>
    </w:tbl>
    <w:p w:rsidR="00E93D47" w:rsidRPr="00C90060" w:rsidRDefault="00E93D47" w:rsidP="00E93D47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6411"/>
      </w:tblGrid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Name: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DC45A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Karen Williams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Job Title: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DC45A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Director of Finance, Procurement and Estates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  <w:tr w:rsidR="00151DBF" w:rsidRPr="00C90060" w:rsidTr="009E18CA">
        <w:tc>
          <w:tcPr>
            <w:tcW w:w="2628" w:type="dxa"/>
          </w:tcPr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  <w:r w:rsidRPr="00C90060">
              <w:rPr>
                <w:rFonts w:asciiTheme="minorHAnsi" w:hAnsiTheme="minorHAnsi" w:cstheme="minorHAnsi"/>
                <w:b/>
              </w:rPr>
              <w:t>Date: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6411" w:type="dxa"/>
          </w:tcPr>
          <w:p w:rsidR="00151DBF" w:rsidRPr="00C90060" w:rsidRDefault="00DC45AF" w:rsidP="00AE2C5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17</w:t>
            </w:r>
            <w:r w:rsidRPr="00DC45AF">
              <w:rPr>
                <w:rFonts w:asciiTheme="minorHAnsi" w:hAnsiTheme="minorHAnsi" w:cstheme="minorHAnsi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</w:rPr>
              <w:t xml:space="preserve"> September 2018</w:t>
            </w:r>
          </w:p>
          <w:p w:rsidR="00151DBF" w:rsidRPr="00C90060" w:rsidRDefault="00151DBF" w:rsidP="00AE2C5E">
            <w:pPr>
              <w:rPr>
                <w:rFonts w:asciiTheme="minorHAnsi" w:hAnsiTheme="minorHAnsi" w:cstheme="minorHAnsi"/>
              </w:rPr>
            </w:pPr>
          </w:p>
        </w:tc>
      </w:tr>
    </w:tbl>
    <w:p w:rsidR="00151DBF" w:rsidRPr="00C90060" w:rsidRDefault="00151DBF" w:rsidP="00151DBF">
      <w:pPr>
        <w:tabs>
          <w:tab w:val="left" w:pos="1980"/>
        </w:tabs>
        <w:spacing w:after="0" w:line="240" w:lineRule="auto"/>
        <w:rPr>
          <w:rFonts w:asciiTheme="minorHAnsi" w:hAnsiTheme="minorHAnsi" w:cstheme="minorHAnsi"/>
          <w:b/>
        </w:rPr>
      </w:pPr>
    </w:p>
    <w:sectPr w:rsidR="00151DBF" w:rsidRPr="00C90060" w:rsidSect="00F51E3D">
      <w:headerReference w:type="default" r:id="rId9"/>
      <w:footerReference w:type="default" r:id="rId10"/>
      <w:headerReference w:type="first" r:id="rId11"/>
      <w:footerReference w:type="first" r:id="rId12"/>
      <w:pgSz w:w="11907" w:h="16840" w:code="9"/>
      <w:pgMar w:top="1134" w:right="850" w:bottom="1134" w:left="1560" w:header="567" w:footer="71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0ED" w:rsidRDefault="00A330ED" w:rsidP="006B5376">
      <w:pPr>
        <w:spacing w:after="0" w:line="240" w:lineRule="auto"/>
      </w:pPr>
      <w:r>
        <w:separator/>
      </w:r>
    </w:p>
  </w:endnote>
  <w:end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060" w:rsidRPr="00C90060" w:rsidRDefault="00F34B48" w:rsidP="00C90060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LT</w:t>
    </w:r>
    <w:r w:rsidR="00C90060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July 2017</w:t>
    </w:r>
    <w:r w:rsidR="00C90060">
      <w:rPr>
        <w:rFonts w:asciiTheme="minorHAnsi" w:hAnsiTheme="minorHAnsi" w:cstheme="minorHAnsi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Pr="00C90060" w:rsidRDefault="00F34B48" w:rsidP="00F51E3D">
    <w:pPr>
      <w:pStyle w:val="Footer"/>
      <w:ind w:left="-142" w:firstLine="862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LT</w:t>
    </w:r>
    <w:r w:rsidR="00F51E3D">
      <w:rPr>
        <w:rFonts w:asciiTheme="minorHAnsi" w:hAnsiTheme="minorHAnsi" w:cstheme="minorHAnsi"/>
        <w:sz w:val="18"/>
        <w:szCs w:val="18"/>
      </w:rPr>
      <w:t xml:space="preserve"> Cover Sheet (</w:t>
    </w:r>
    <w:r>
      <w:rPr>
        <w:rFonts w:asciiTheme="minorHAnsi" w:hAnsiTheme="minorHAnsi" w:cstheme="minorHAnsi"/>
        <w:sz w:val="18"/>
        <w:szCs w:val="18"/>
      </w:rPr>
      <w:t>July 2017</w:t>
    </w:r>
    <w:r w:rsidR="00F51E3D">
      <w:rPr>
        <w:rFonts w:asciiTheme="minorHAnsi" w:hAnsiTheme="minorHAnsi" w:cstheme="minorHAnsi"/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0ED" w:rsidRDefault="00A330ED" w:rsidP="006B5376">
      <w:pPr>
        <w:spacing w:after="0" w:line="240" w:lineRule="auto"/>
      </w:pPr>
      <w:r>
        <w:separator/>
      </w:r>
    </w:p>
  </w:footnote>
  <w:footnote w:type="continuationSeparator" w:id="0">
    <w:p w:rsidR="00A330ED" w:rsidRDefault="00A330ED" w:rsidP="006B5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0E16" w:rsidRDefault="001B0E16" w:rsidP="00E068B3">
    <w:pPr>
      <w:pStyle w:val="Header"/>
      <w:ind w:left="-720" w:right="-718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E3D" w:rsidRDefault="00F34B48" w:rsidP="00F51E3D">
    <w:pPr>
      <w:pStyle w:val="Header"/>
      <w:jc w:val="right"/>
    </w:pPr>
    <w:r>
      <w:rPr>
        <w:noProof/>
        <w:lang w:eastAsia="en-GB"/>
      </w:rPr>
      <w:drawing>
        <wp:inline distT="0" distB="0" distL="0" distR="0" wp14:anchorId="052E3015" wp14:editId="57F7497A">
          <wp:extent cx="1238250" cy="652538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HS Health Research Authority RGB Blu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812" t="17406" r="7819" b="27031"/>
                  <a:stretch/>
                </pic:blipFill>
                <pic:spPr bwMode="auto">
                  <a:xfrm>
                    <a:off x="0" y="0"/>
                    <a:ext cx="1243759" cy="6554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7B93"/>
    <w:multiLevelType w:val="hybridMultilevel"/>
    <w:tmpl w:val="2012BE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6B26"/>
    <w:multiLevelType w:val="hybridMultilevel"/>
    <w:tmpl w:val="9A74B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A781E"/>
    <w:multiLevelType w:val="hybridMultilevel"/>
    <w:tmpl w:val="83327C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1100F2"/>
    <w:multiLevelType w:val="hybridMultilevel"/>
    <w:tmpl w:val="0276E586"/>
    <w:lvl w:ilvl="0" w:tplc="F0022F2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0374AA6"/>
    <w:multiLevelType w:val="hybridMultilevel"/>
    <w:tmpl w:val="23000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401BD4"/>
    <w:multiLevelType w:val="hybridMultilevel"/>
    <w:tmpl w:val="F8B00C20"/>
    <w:lvl w:ilvl="0" w:tplc="7B38A2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A3539"/>
    <w:multiLevelType w:val="multilevel"/>
    <w:tmpl w:val="0E86A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85439E"/>
    <w:multiLevelType w:val="hybridMultilevel"/>
    <w:tmpl w:val="7A3265A2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C44695"/>
    <w:multiLevelType w:val="hybridMultilevel"/>
    <w:tmpl w:val="F4C0F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1D10"/>
    <w:multiLevelType w:val="hybridMultilevel"/>
    <w:tmpl w:val="B49438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89451B"/>
    <w:multiLevelType w:val="hybridMultilevel"/>
    <w:tmpl w:val="D31EA38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371766"/>
    <w:multiLevelType w:val="hybridMultilevel"/>
    <w:tmpl w:val="C50AB46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3160224"/>
    <w:multiLevelType w:val="hybridMultilevel"/>
    <w:tmpl w:val="5B24E2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422268"/>
    <w:multiLevelType w:val="hybridMultilevel"/>
    <w:tmpl w:val="661A68A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654D8E"/>
    <w:multiLevelType w:val="hybridMultilevel"/>
    <w:tmpl w:val="E79E2F4C"/>
    <w:lvl w:ilvl="0" w:tplc="7F683F1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5">
    <w:nsid w:val="357F1373"/>
    <w:multiLevelType w:val="multilevel"/>
    <w:tmpl w:val="8CDA0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95E7D30"/>
    <w:multiLevelType w:val="hybridMultilevel"/>
    <w:tmpl w:val="C2F4B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FF1AEC"/>
    <w:multiLevelType w:val="hybridMultilevel"/>
    <w:tmpl w:val="1F9AB34C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6F5D47"/>
    <w:multiLevelType w:val="hybridMultilevel"/>
    <w:tmpl w:val="4E347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D05C6F"/>
    <w:multiLevelType w:val="hybridMultilevel"/>
    <w:tmpl w:val="8D847C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A838EF"/>
    <w:multiLevelType w:val="hybridMultilevel"/>
    <w:tmpl w:val="DB8621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E26815"/>
    <w:multiLevelType w:val="multilevel"/>
    <w:tmpl w:val="73C82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941DAC"/>
    <w:multiLevelType w:val="hybridMultilevel"/>
    <w:tmpl w:val="F5C2C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C879F0"/>
    <w:multiLevelType w:val="hybridMultilevel"/>
    <w:tmpl w:val="9CD29A98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DE434C"/>
    <w:multiLevelType w:val="hybridMultilevel"/>
    <w:tmpl w:val="CCD496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C00A1A"/>
    <w:multiLevelType w:val="hybridMultilevel"/>
    <w:tmpl w:val="5CF20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500C2B"/>
    <w:multiLevelType w:val="multilevel"/>
    <w:tmpl w:val="FB882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035F8E"/>
    <w:multiLevelType w:val="hybridMultilevel"/>
    <w:tmpl w:val="4E987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8C72CAB"/>
    <w:multiLevelType w:val="hybridMultilevel"/>
    <w:tmpl w:val="CDD8677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96C094C"/>
    <w:multiLevelType w:val="hybridMultilevel"/>
    <w:tmpl w:val="FC32D4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0433AD"/>
    <w:multiLevelType w:val="hybridMultilevel"/>
    <w:tmpl w:val="8806D4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0127AC"/>
    <w:multiLevelType w:val="hybridMultilevel"/>
    <w:tmpl w:val="381C07C2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C41799A"/>
    <w:multiLevelType w:val="hybridMultilevel"/>
    <w:tmpl w:val="9108651E"/>
    <w:lvl w:ilvl="0" w:tplc="08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3">
    <w:nsid w:val="5E10605B"/>
    <w:multiLevelType w:val="hybridMultilevel"/>
    <w:tmpl w:val="66A09E0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BD795D"/>
    <w:multiLevelType w:val="multilevel"/>
    <w:tmpl w:val="64824F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08" w:hanging="576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14" w:hanging="734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67F6B8C"/>
    <w:multiLevelType w:val="hybridMultilevel"/>
    <w:tmpl w:val="74625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AB5832"/>
    <w:multiLevelType w:val="hybridMultilevel"/>
    <w:tmpl w:val="9CBA11CE"/>
    <w:lvl w:ilvl="0" w:tplc="F24CDA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77351A"/>
    <w:multiLevelType w:val="hybridMultilevel"/>
    <w:tmpl w:val="DF74FFBC"/>
    <w:lvl w:ilvl="0" w:tplc="7F683F1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1F497D" w:themeColor="text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2BB48A3"/>
    <w:multiLevelType w:val="multilevel"/>
    <w:tmpl w:val="D78ED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60036DD"/>
    <w:multiLevelType w:val="hybridMultilevel"/>
    <w:tmpl w:val="1032D0E8"/>
    <w:lvl w:ilvl="0" w:tplc="CD1AD59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3E0CBD"/>
    <w:multiLevelType w:val="hybridMultilevel"/>
    <w:tmpl w:val="1DDCFD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2E0DD3"/>
    <w:multiLevelType w:val="hybridMultilevel"/>
    <w:tmpl w:val="16DEB01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7649B8"/>
    <w:multiLevelType w:val="hybridMultilevel"/>
    <w:tmpl w:val="C7A833C0"/>
    <w:lvl w:ilvl="0" w:tplc="7F683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9"/>
  </w:num>
  <w:num w:numId="3">
    <w:abstractNumId w:val="36"/>
  </w:num>
  <w:num w:numId="4">
    <w:abstractNumId w:val="12"/>
  </w:num>
  <w:num w:numId="5">
    <w:abstractNumId w:val="24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29"/>
  </w:num>
  <w:num w:numId="11">
    <w:abstractNumId w:val="0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20"/>
  </w:num>
  <w:num w:numId="15">
    <w:abstractNumId w:val="8"/>
  </w:num>
  <w:num w:numId="16">
    <w:abstractNumId w:val="22"/>
  </w:num>
  <w:num w:numId="17">
    <w:abstractNumId w:val="27"/>
  </w:num>
  <w:num w:numId="18">
    <w:abstractNumId w:val="1"/>
  </w:num>
  <w:num w:numId="19">
    <w:abstractNumId w:val="16"/>
  </w:num>
  <w:num w:numId="20">
    <w:abstractNumId w:val="25"/>
  </w:num>
  <w:num w:numId="21">
    <w:abstractNumId w:val="35"/>
  </w:num>
  <w:num w:numId="22">
    <w:abstractNumId w:val="18"/>
  </w:num>
  <w:num w:numId="23">
    <w:abstractNumId w:val="21"/>
  </w:num>
  <w:num w:numId="24">
    <w:abstractNumId w:val="6"/>
  </w:num>
  <w:num w:numId="25">
    <w:abstractNumId w:val="26"/>
  </w:num>
  <w:num w:numId="26">
    <w:abstractNumId w:val="38"/>
  </w:num>
  <w:num w:numId="27">
    <w:abstractNumId w:val="15"/>
  </w:num>
  <w:num w:numId="28">
    <w:abstractNumId w:val="32"/>
  </w:num>
  <w:num w:numId="29">
    <w:abstractNumId w:val="28"/>
  </w:num>
  <w:num w:numId="30">
    <w:abstractNumId w:val="11"/>
  </w:num>
  <w:num w:numId="31">
    <w:abstractNumId w:val="37"/>
  </w:num>
  <w:num w:numId="32">
    <w:abstractNumId w:val="14"/>
  </w:num>
  <w:num w:numId="33">
    <w:abstractNumId w:val="23"/>
  </w:num>
  <w:num w:numId="34">
    <w:abstractNumId w:val="42"/>
  </w:num>
  <w:num w:numId="35">
    <w:abstractNumId w:val="5"/>
  </w:num>
  <w:num w:numId="36">
    <w:abstractNumId w:val="7"/>
  </w:num>
  <w:num w:numId="37">
    <w:abstractNumId w:val="3"/>
  </w:num>
  <w:num w:numId="38">
    <w:abstractNumId w:val="17"/>
  </w:num>
  <w:num w:numId="39">
    <w:abstractNumId w:val="10"/>
  </w:num>
  <w:num w:numId="40">
    <w:abstractNumId w:val="13"/>
  </w:num>
  <w:num w:numId="41">
    <w:abstractNumId w:val="41"/>
  </w:num>
  <w:num w:numId="4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9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C2"/>
    <w:rsid w:val="00002037"/>
    <w:rsid w:val="0000688A"/>
    <w:rsid w:val="0001520F"/>
    <w:rsid w:val="0001579B"/>
    <w:rsid w:val="00031E55"/>
    <w:rsid w:val="00032018"/>
    <w:rsid w:val="00034690"/>
    <w:rsid w:val="00077FB8"/>
    <w:rsid w:val="000805FF"/>
    <w:rsid w:val="00080CB0"/>
    <w:rsid w:val="00082E02"/>
    <w:rsid w:val="00087C21"/>
    <w:rsid w:val="000A13D1"/>
    <w:rsid w:val="000A7C2C"/>
    <w:rsid w:val="000C027C"/>
    <w:rsid w:val="000C44EF"/>
    <w:rsid w:val="000C6B29"/>
    <w:rsid w:val="000D0F34"/>
    <w:rsid w:val="000D6A51"/>
    <w:rsid w:val="000E55E7"/>
    <w:rsid w:val="000E5A1B"/>
    <w:rsid w:val="000E6A39"/>
    <w:rsid w:val="000F2666"/>
    <w:rsid w:val="000F40ED"/>
    <w:rsid w:val="000F5FA5"/>
    <w:rsid w:val="00100687"/>
    <w:rsid w:val="0011564E"/>
    <w:rsid w:val="00122C95"/>
    <w:rsid w:val="001459D0"/>
    <w:rsid w:val="00151DBF"/>
    <w:rsid w:val="00156D64"/>
    <w:rsid w:val="00161566"/>
    <w:rsid w:val="00162E33"/>
    <w:rsid w:val="00162EEA"/>
    <w:rsid w:val="00170438"/>
    <w:rsid w:val="00170E54"/>
    <w:rsid w:val="001803BF"/>
    <w:rsid w:val="00187B85"/>
    <w:rsid w:val="001B0E16"/>
    <w:rsid w:val="001C3D40"/>
    <w:rsid w:val="001C3FF9"/>
    <w:rsid w:val="001C5EE1"/>
    <w:rsid w:val="001D0C9D"/>
    <w:rsid w:val="001D339E"/>
    <w:rsid w:val="001D41F3"/>
    <w:rsid w:val="001D451F"/>
    <w:rsid w:val="001D4C53"/>
    <w:rsid w:val="002015B9"/>
    <w:rsid w:val="002017F5"/>
    <w:rsid w:val="00202CE8"/>
    <w:rsid w:val="00204034"/>
    <w:rsid w:val="00217EFA"/>
    <w:rsid w:val="0022151D"/>
    <w:rsid w:val="002226BE"/>
    <w:rsid w:val="002270EC"/>
    <w:rsid w:val="00236D2B"/>
    <w:rsid w:val="002528F0"/>
    <w:rsid w:val="002551D9"/>
    <w:rsid w:val="00255B6D"/>
    <w:rsid w:val="0026003B"/>
    <w:rsid w:val="00267CD4"/>
    <w:rsid w:val="0027131C"/>
    <w:rsid w:val="0027616F"/>
    <w:rsid w:val="0028249D"/>
    <w:rsid w:val="00293450"/>
    <w:rsid w:val="002A389A"/>
    <w:rsid w:val="002B1574"/>
    <w:rsid w:val="002B20F2"/>
    <w:rsid w:val="002D06F6"/>
    <w:rsid w:val="002E5F0F"/>
    <w:rsid w:val="002E609D"/>
    <w:rsid w:val="002F3E34"/>
    <w:rsid w:val="002F3ECA"/>
    <w:rsid w:val="002F6947"/>
    <w:rsid w:val="002F73AF"/>
    <w:rsid w:val="00301A1D"/>
    <w:rsid w:val="00306495"/>
    <w:rsid w:val="003064F9"/>
    <w:rsid w:val="00306B55"/>
    <w:rsid w:val="0031367E"/>
    <w:rsid w:val="0032284B"/>
    <w:rsid w:val="0033263A"/>
    <w:rsid w:val="00336062"/>
    <w:rsid w:val="003447CD"/>
    <w:rsid w:val="00346669"/>
    <w:rsid w:val="00352595"/>
    <w:rsid w:val="00360E64"/>
    <w:rsid w:val="003620D2"/>
    <w:rsid w:val="00362136"/>
    <w:rsid w:val="0036304E"/>
    <w:rsid w:val="00363763"/>
    <w:rsid w:val="00372EDD"/>
    <w:rsid w:val="00374989"/>
    <w:rsid w:val="003858FE"/>
    <w:rsid w:val="003869D0"/>
    <w:rsid w:val="003904AA"/>
    <w:rsid w:val="003A29DC"/>
    <w:rsid w:val="003A5BF1"/>
    <w:rsid w:val="003A7557"/>
    <w:rsid w:val="003A79F8"/>
    <w:rsid w:val="003C1EAC"/>
    <w:rsid w:val="003D39CC"/>
    <w:rsid w:val="003D54B1"/>
    <w:rsid w:val="003F6CC2"/>
    <w:rsid w:val="00416CDE"/>
    <w:rsid w:val="0042325B"/>
    <w:rsid w:val="00423CD3"/>
    <w:rsid w:val="00427AD7"/>
    <w:rsid w:val="00433C05"/>
    <w:rsid w:val="00443F1A"/>
    <w:rsid w:val="004562B7"/>
    <w:rsid w:val="00460A2D"/>
    <w:rsid w:val="00460A98"/>
    <w:rsid w:val="00472A5C"/>
    <w:rsid w:val="004806AB"/>
    <w:rsid w:val="00482B2C"/>
    <w:rsid w:val="00491A07"/>
    <w:rsid w:val="004960CF"/>
    <w:rsid w:val="004B078F"/>
    <w:rsid w:val="004B3B6C"/>
    <w:rsid w:val="004E5A9A"/>
    <w:rsid w:val="004F7AF1"/>
    <w:rsid w:val="00502585"/>
    <w:rsid w:val="00510C14"/>
    <w:rsid w:val="00512FBB"/>
    <w:rsid w:val="00521B16"/>
    <w:rsid w:val="00542C0A"/>
    <w:rsid w:val="005476DE"/>
    <w:rsid w:val="00547B8B"/>
    <w:rsid w:val="00564BD1"/>
    <w:rsid w:val="005714D1"/>
    <w:rsid w:val="00575297"/>
    <w:rsid w:val="00580C3F"/>
    <w:rsid w:val="0058409E"/>
    <w:rsid w:val="00595956"/>
    <w:rsid w:val="005A2C41"/>
    <w:rsid w:val="005A3354"/>
    <w:rsid w:val="005A3581"/>
    <w:rsid w:val="005A39BD"/>
    <w:rsid w:val="005B08B2"/>
    <w:rsid w:val="005B0D4A"/>
    <w:rsid w:val="005B2887"/>
    <w:rsid w:val="005B2E0F"/>
    <w:rsid w:val="005B486A"/>
    <w:rsid w:val="005B56AB"/>
    <w:rsid w:val="005B60F8"/>
    <w:rsid w:val="005C7E23"/>
    <w:rsid w:val="005D0C13"/>
    <w:rsid w:val="005D7F75"/>
    <w:rsid w:val="005E241C"/>
    <w:rsid w:val="005F4D7F"/>
    <w:rsid w:val="00611EC3"/>
    <w:rsid w:val="00631534"/>
    <w:rsid w:val="00632573"/>
    <w:rsid w:val="0063397F"/>
    <w:rsid w:val="006501B4"/>
    <w:rsid w:val="00650770"/>
    <w:rsid w:val="0065384C"/>
    <w:rsid w:val="00661712"/>
    <w:rsid w:val="00662C00"/>
    <w:rsid w:val="006727FE"/>
    <w:rsid w:val="00673D95"/>
    <w:rsid w:val="0067520E"/>
    <w:rsid w:val="00676851"/>
    <w:rsid w:val="00683C84"/>
    <w:rsid w:val="006A3631"/>
    <w:rsid w:val="006A7595"/>
    <w:rsid w:val="006B5376"/>
    <w:rsid w:val="006B7A8D"/>
    <w:rsid w:val="006C5258"/>
    <w:rsid w:val="006D039A"/>
    <w:rsid w:val="006D1922"/>
    <w:rsid w:val="006D37A9"/>
    <w:rsid w:val="006D515A"/>
    <w:rsid w:val="006E07C7"/>
    <w:rsid w:val="006F0655"/>
    <w:rsid w:val="006F77AB"/>
    <w:rsid w:val="00703B1A"/>
    <w:rsid w:val="00704C22"/>
    <w:rsid w:val="00705F0F"/>
    <w:rsid w:val="00706270"/>
    <w:rsid w:val="00710AEF"/>
    <w:rsid w:val="00717BF6"/>
    <w:rsid w:val="00717E0A"/>
    <w:rsid w:val="00731474"/>
    <w:rsid w:val="007607A8"/>
    <w:rsid w:val="00767841"/>
    <w:rsid w:val="0079459F"/>
    <w:rsid w:val="007958A5"/>
    <w:rsid w:val="0079675F"/>
    <w:rsid w:val="00797B27"/>
    <w:rsid w:val="007A5239"/>
    <w:rsid w:val="007B7BA3"/>
    <w:rsid w:val="007C07BD"/>
    <w:rsid w:val="007C256C"/>
    <w:rsid w:val="007C4842"/>
    <w:rsid w:val="007C7004"/>
    <w:rsid w:val="007D0D13"/>
    <w:rsid w:val="007D276C"/>
    <w:rsid w:val="007E3127"/>
    <w:rsid w:val="007E5587"/>
    <w:rsid w:val="007E74F4"/>
    <w:rsid w:val="007F12BE"/>
    <w:rsid w:val="007F504E"/>
    <w:rsid w:val="007F507E"/>
    <w:rsid w:val="008143C8"/>
    <w:rsid w:val="00816718"/>
    <w:rsid w:val="00816EB4"/>
    <w:rsid w:val="00817A65"/>
    <w:rsid w:val="0082258E"/>
    <w:rsid w:val="00826978"/>
    <w:rsid w:val="00827C28"/>
    <w:rsid w:val="00830C27"/>
    <w:rsid w:val="008323E4"/>
    <w:rsid w:val="008335DB"/>
    <w:rsid w:val="008350EA"/>
    <w:rsid w:val="00836222"/>
    <w:rsid w:val="00840A31"/>
    <w:rsid w:val="008423AA"/>
    <w:rsid w:val="0084279E"/>
    <w:rsid w:val="00843505"/>
    <w:rsid w:val="008535D2"/>
    <w:rsid w:val="008565F8"/>
    <w:rsid w:val="00861F26"/>
    <w:rsid w:val="00863E23"/>
    <w:rsid w:val="00867070"/>
    <w:rsid w:val="00874ABA"/>
    <w:rsid w:val="00874ECF"/>
    <w:rsid w:val="008835B9"/>
    <w:rsid w:val="00896585"/>
    <w:rsid w:val="008A46B0"/>
    <w:rsid w:val="008B043D"/>
    <w:rsid w:val="008B1A24"/>
    <w:rsid w:val="008B20CB"/>
    <w:rsid w:val="008B293F"/>
    <w:rsid w:val="008B56B4"/>
    <w:rsid w:val="008C4D96"/>
    <w:rsid w:val="008C747A"/>
    <w:rsid w:val="008D2FE3"/>
    <w:rsid w:val="008D32BF"/>
    <w:rsid w:val="008D4BB4"/>
    <w:rsid w:val="008E32BA"/>
    <w:rsid w:val="008E46BD"/>
    <w:rsid w:val="008E5A91"/>
    <w:rsid w:val="00900E09"/>
    <w:rsid w:val="00904D95"/>
    <w:rsid w:val="00913886"/>
    <w:rsid w:val="009202AF"/>
    <w:rsid w:val="00923299"/>
    <w:rsid w:val="00925CE3"/>
    <w:rsid w:val="009262E2"/>
    <w:rsid w:val="00926728"/>
    <w:rsid w:val="0092702E"/>
    <w:rsid w:val="00930E67"/>
    <w:rsid w:val="00933BD8"/>
    <w:rsid w:val="009374AE"/>
    <w:rsid w:val="00944CAC"/>
    <w:rsid w:val="009451B5"/>
    <w:rsid w:val="009467D1"/>
    <w:rsid w:val="00947CF3"/>
    <w:rsid w:val="00947D2C"/>
    <w:rsid w:val="0095537A"/>
    <w:rsid w:val="00962326"/>
    <w:rsid w:val="009708DE"/>
    <w:rsid w:val="0098103F"/>
    <w:rsid w:val="00986DBB"/>
    <w:rsid w:val="00987871"/>
    <w:rsid w:val="00995D46"/>
    <w:rsid w:val="00996564"/>
    <w:rsid w:val="009A1D17"/>
    <w:rsid w:val="009A35FA"/>
    <w:rsid w:val="009B7ADC"/>
    <w:rsid w:val="009D119A"/>
    <w:rsid w:val="009E18CA"/>
    <w:rsid w:val="009E5183"/>
    <w:rsid w:val="009F234C"/>
    <w:rsid w:val="009F3946"/>
    <w:rsid w:val="009F44FD"/>
    <w:rsid w:val="00A0218A"/>
    <w:rsid w:val="00A06B20"/>
    <w:rsid w:val="00A10A0A"/>
    <w:rsid w:val="00A13804"/>
    <w:rsid w:val="00A262B0"/>
    <w:rsid w:val="00A330ED"/>
    <w:rsid w:val="00A34004"/>
    <w:rsid w:val="00A43609"/>
    <w:rsid w:val="00A43714"/>
    <w:rsid w:val="00A469FD"/>
    <w:rsid w:val="00A55FD0"/>
    <w:rsid w:val="00A71B66"/>
    <w:rsid w:val="00A732F1"/>
    <w:rsid w:val="00A73CFB"/>
    <w:rsid w:val="00A85692"/>
    <w:rsid w:val="00A9292C"/>
    <w:rsid w:val="00A95157"/>
    <w:rsid w:val="00AA288A"/>
    <w:rsid w:val="00AA5F0C"/>
    <w:rsid w:val="00AB7764"/>
    <w:rsid w:val="00AC2BA5"/>
    <w:rsid w:val="00AC3ED9"/>
    <w:rsid w:val="00AC7807"/>
    <w:rsid w:val="00AF2B98"/>
    <w:rsid w:val="00AF3C6E"/>
    <w:rsid w:val="00B101D8"/>
    <w:rsid w:val="00B1110F"/>
    <w:rsid w:val="00B12EAF"/>
    <w:rsid w:val="00B16BC1"/>
    <w:rsid w:val="00B42EAA"/>
    <w:rsid w:val="00B43424"/>
    <w:rsid w:val="00B463BC"/>
    <w:rsid w:val="00B50AE2"/>
    <w:rsid w:val="00B560AF"/>
    <w:rsid w:val="00B62482"/>
    <w:rsid w:val="00B671AF"/>
    <w:rsid w:val="00B711BA"/>
    <w:rsid w:val="00B71708"/>
    <w:rsid w:val="00B75CDC"/>
    <w:rsid w:val="00B83C5D"/>
    <w:rsid w:val="00BA15CF"/>
    <w:rsid w:val="00BB19A7"/>
    <w:rsid w:val="00BB245B"/>
    <w:rsid w:val="00BC0B48"/>
    <w:rsid w:val="00BC3A08"/>
    <w:rsid w:val="00BF5379"/>
    <w:rsid w:val="00C04153"/>
    <w:rsid w:val="00C15CC6"/>
    <w:rsid w:val="00C24C6C"/>
    <w:rsid w:val="00C265FE"/>
    <w:rsid w:val="00C36837"/>
    <w:rsid w:val="00C40072"/>
    <w:rsid w:val="00C42D0D"/>
    <w:rsid w:val="00C458CC"/>
    <w:rsid w:val="00C53126"/>
    <w:rsid w:val="00C56E47"/>
    <w:rsid w:val="00C5789F"/>
    <w:rsid w:val="00C665C4"/>
    <w:rsid w:val="00C8111C"/>
    <w:rsid w:val="00C815C1"/>
    <w:rsid w:val="00C81AD5"/>
    <w:rsid w:val="00C90060"/>
    <w:rsid w:val="00C91983"/>
    <w:rsid w:val="00C928CF"/>
    <w:rsid w:val="00C941B8"/>
    <w:rsid w:val="00CA3A21"/>
    <w:rsid w:val="00CB16AC"/>
    <w:rsid w:val="00CB32FA"/>
    <w:rsid w:val="00CC7EC2"/>
    <w:rsid w:val="00CC7F68"/>
    <w:rsid w:val="00CD103F"/>
    <w:rsid w:val="00CD6526"/>
    <w:rsid w:val="00CD7943"/>
    <w:rsid w:val="00CE51E2"/>
    <w:rsid w:val="00CE7EDE"/>
    <w:rsid w:val="00D244E5"/>
    <w:rsid w:val="00D506D1"/>
    <w:rsid w:val="00D53754"/>
    <w:rsid w:val="00D605E8"/>
    <w:rsid w:val="00D63E02"/>
    <w:rsid w:val="00D64CB6"/>
    <w:rsid w:val="00D87EE4"/>
    <w:rsid w:val="00DA1D6D"/>
    <w:rsid w:val="00DA683A"/>
    <w:rsid w:val="00DA6C5D"/>
    <w:rsid w:val="00DB1E6D"/>
    <w:rsid w:val="00DC45AF"/>
    <w:rsid w:val="00DD4232"/>
    <w:rsid w:val="00DD7F46"/>
    <w:rsid w:val="00DE0B36"/>
    <w:rsid w:val="00DE44FD"/>
    <w:rsid w:val="00DF5E7E"/>
    <w:rsid w:val="00E068B3"/>
    <w:rsid w:val="00E06BF1"/>
    <w:rsid w:val="00E11B46"/>
    <w:rsid w:val="00E2595E"/>
    <w:rsid w:val="00E348B8"/>
    <w:rsid w:val="00E36F0A"/>
    <w:rsid w:val="00E42813"/>
    <w:rsid w:val="00E42F83"/>
    <w:rsid w:val="00E57FBC"/>
    <w:rsid w:val="00E64FA8"/>
    <w:rsid w:val="00E75234"/>
    <w:rsid w:val="00E80305"/>
    <w:rsid w:val="00E84A0A"/>
    <w:rsid w:val="00E86368"/>
    <w:rsid w:val="00E87161"/>
    <w:rsid w:val="00E93D47"/>
    <w:rsid w:val="00E9533B"/>
    <w:rsid w:val="00EA73C0"/>
    <w:rsid w:val="00EB1CFA"/>
    <w:rsid w:val="00EC6545"/>
    <w:rsid w:val="00ED723B"/>
    <w:rsid w:val="00ED7497"/>
    <w:rsid w:val="00EE200F"/>
    <w:rsid w:val="00EE3EEA"/>
    <w:rsid w:val="00EE4784"/>
    <w:rsid w:val="00EE5E52"/>
    <w:rsid w:val="00EF1675"/>
    <w:rsid w:val="00EF1E64"/>
    <w:rsid w:val="00EF3A3D"/>
    <w:rsid w:val="00EF727C"/>
    <w:rsid w:val="00F126A6"/>
    <w:rsid w:val="00F13444"/>
    <w:rsid w:val="00F207D7"/>
    <w:rsid w:val="00F227F0"/>
    <w:rsid w:val="00F34B48"/>
    <w:rsid w:val="00F51E3D"/>
    <w:rsid w:val="00F568DC"/>
    <w:rsid w:val="00F650DF"/>
    <w:rsid w:val="00F76AFA"/>
    <w:rsid w:val="00F87165"/>
    <w:rsid w:val="00F923E9"/>
    <w:rsid w:val="00F93F96"/>
    <w:rsid w:val="00F94FDD"/>
    <w:rsid w:val="00FA23B7"/>
    <w:rsid w:val="00FB340F"/>
    <w:rsid w:val="00FB7CAB"/>
    <w:rsid w:val="00FD3BB3"/>
    <w:rsid w:val="00FD420C"/>
    <w:rsid w:val="00FE1450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126"/>
    <w:rPr>
      <w:rFonts w:ascii="Arial" w:hAnsi="Arial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7807"/>
    <w:pPr>
      <w:keepNext/>
      <w:keepLines/>
      <w:spacing w:before="480" w:after="24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21B16"/>
    <w:pPr>
      <w:keepNext/>
      <w:keepLines/>
      <w:pBdr>
        <w:top w:val="single" w:sz="8" w:space="3" w:color="FFFFFF" w:themeColor="background1"/>
        <w:left w:val="single" w:sz="8" w:space="4" w:color="FFFFFF" w:themeColor="background1"/>
        <w:bottom w:val="single" w:sz="8" w:space="3" w:color="FFFFFF" w:themeColor="background1"/>
        <w:right w:val="single" w:sz="8" w:space="4" w:color="FFFFFF" w:themeColor="background1"/>
      </w:pBdr>
      <w:shd w:val="clear" w:color="auto" w:fill="D9D9D9" w:themeFill="background1" w:themeFillShade="D9"/>
      <w:spacing w:before="240" w:after="120"/>
      <w:outlineLvl w:val="1"/>
    </w:pPr>
    <w:rPr>
      <w:rFonts w:eastAsiaTheme="majorEastAsia" w:cstheme="majorBidi"/>
      <w:b/>
      <w:bCs/>
      <w:color w:val="1F497D" w:themeColor="text2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F504E"/>
    <w:pPr>
      <w:keepNext/>
      <w:keepLines/>
      <w:spacing w:before="200"/>
      <w:outlineLvl w:val="2"/>
    </w:pPr>
    <w:rPr>
      <w:rFonts w:eastAsiaTheme="majorEastAsia" w:cstheme="majorBidi"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3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D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53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53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53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53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53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5376"/>
  </w:style>
  <w:style w:type="paragraph" w:styleId="Footer">
    <w:name w:val="footer"/>
    <w:basedOn w:val="Normal"/>
    <w:link w:val="FooterChar"/>
    <w:uiPriority w:val="99"/>
    <w:unhideWhenUsed/>
    <w:rsid w:val="006B53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376"/>
  </w:style>
  <w:style w:type="paragraph" w:styleId="ListParagraph">
    <w:name w:val="List Paragraph"/>
    <w:basedOn w:val="Normal"/>
    <w:autoRedefine/>
    <w:uiPriority w:val="34"/>
    <w:qFormat/>
    <w:rsid w:val="008B56B4"/>
    <w:pPr>
      <w:numPr>
        <w:numId w:val="43"/>
      </w:numPr>
      <w:spacing w:before="120" w:after="0"/>
    </w:pPr>
    <w:rPr>
      <w:rFonts w:eastAsia="Calibri" w:cs="Arial"/>
    </w:rPr>
  </w:style>
  <w:style w:type="table" w:styleId="TableGrid">
    <w:name w:val="Table Grid"/>
    <w:basedOn w:val="TableNormal"/>
    <w:uiPriority w:val="59"/>
    <w:rsid w:val="00863E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AC7807"/>
    <w:rPr>
      <w:color w:val="0000FF"/>
      <w:u w:val="single"/>
    </w:rPr>
  </w:style>
  <w:style w:type="character" w:customStyle="1" w:styleId="fm-panel-title">
    <w:name w:val="fm-panel-title"/>
    <w:basedOn w:val="DefaultParagraphFont"/>
    <w:rsid w:val="00AC7807"/>
    <w:rPr>
      <w:vanish w:val="0"/>
      <w:webHidden w:val="0"/>
      <w:specVanish w:val="0"/>
    </w:rPr>
  </w:style>
  <w:style w:type="character" w:customStyle="1" w:styleId="text-smaller">
    <w:name w:val="text-smaller"/>
    <w:basedOn w:val="DefaultParagraphFont"/>
    <w:rsid w:val="00AC7807"/>
  </w:style>
  <w:style w:type="character" w:customStyle="1" w:styleId="text-normal">
    <w:name w:val="text-normal"/>
    <w:basedOn w:val="DefaultParagraphFont"/>
    <w:rsid w:val="00AC7807"/>
  </w:style>
  <w:style w:type="character" w:customStyle="1" w:styleId="text-larger">
    <w:name w:val="text-larger"/>
    <w:basedOn w:val="DefaultParagraphFont"/>
    <w:rsid w:val="00AC7807"/>
  </w:style>
  <w:style w:type="character" w:customStyle="1" w:styleId="hide1">
    <w:name w:val="hide1"/>
    <w:basedOn w:val="DefaultParagraphFont"/>
    <w:rsid w:val="00AC7807"/>
    <w:rPr>
      <w:vanish/>
      <w:webHidden w:val="0"/>
      <w:specVanish w:val="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C7807"/>
    <w:pPr>
      <w:pBdr>
        <w:bottom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C7807"/>
    <w:pPr>
      <w:pBdr>
        <w:top w:val="single" w:sz="6" w:space="1" w:color="auto"/>
      </w:pBdr>
      <w:spacing w:after="0" w:line="240" w:lineRule="auto"/>
      <w:jc w:val="center"/>
    </w:pPr>
    <w:rPr>
      <w:rFonts w:eastAsia="Times New Roman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C7807"/>
    <w:rPr>
      <w:rFonts w:ascii="Arial" w:eastAsia="Times New Roman" w:hAnsi="Arial" w:cs="Arial"/>
      <w:vanish/>
      <w:sz w:val="16"/>
      <w:szCs w:val="16"/>
      <w:lang w:val="en-GB" w:eastAsia="en-GB"/>
    </w:rPr>
  </w:style>
  <w:style w:type="character" w:customStyle="1" w:styleId="fm-panel-link-inner">
    <w:name w:val="fm-panel-link-inner"/>
    <w:basedOn w:val="DefaultParagraphFont"/>
    <w:rsid w:val="00AC7807"/>
  </w:style>
  <w:style w:type="paragraph" w:styleId="Title">
    <w:name w:val="Title"/>
    <w:basedOn w:val="Normal"/>
    <w:next w:val="Normal"/>
    <w:link w:val="TitleChar"/>
    <w:uiPriority w:val="10"/>
    <w:qFormat/>
    <w:rsid w:val="00AC780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780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C7807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21B16"/>
    <w:rPr>
      <w:rFonts w:ascii="Arial" w:eastAsiaTheme="majorEastAsia" w:hAnsi="Arial" w:cstheme="majorBidi"/>
      <w:b/>
      <w:bCs/>
      <w:color w:val="1F497D" w:themeColor="text2"/>
      <w:sz w:val="24"/>
      <w:szCs w:val="26"/>
      <w:shd w:val="clear" w:color="auto" w:fill="D9D9D9" w:themeFill="background1" w:themeFillShade="D9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7F504E"/>
    <w:rPr>
      <w:rFonts w:ascii="Arial" w:eastAsiaTheme="majorEastAsia" w:hAnsi="Arial" w:cstheme="majorBidi"/>
      <w:bCs/>
      <w:i/>
    </w:rPr>
  </w:style>
  <w:style w:type="paragraph" w:customStyle="1" w:styleId="Listpara2">
    <w:name w:val="List para 2"/>
    <w:basedOn w:val="Normal"/>
    <w:link w:val="Listpara2Char"/>
    <w:qFormat/>
    <w:rsid w:val="00861F26"/>
    <w:pPr>
      <w:spacing w:after="0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33C05"/>
    <w:pPr>
      <w:tabs>
        <w:tab w:val="left" w:pos="567"/>
        <w:tab w:val="left" w:pos="1134"/>
      </w:tabs>
      <w:spacing w:after="120" w:line="300" w:lineRule="atLeast"/>
      <w:ind w:left="283"/>
    </w:pPr>
    <w:rPr>
      <w:rFonts w:ascii="Calibri" w:eastAsia="Times New Roman" w:hAnsi="Calibri" w:cs="Arial"/>
      <w:lang w:eastAsia="en-GB"/>
    </w:rPr>
  </w:style>
  <w:style w:type="character" w:customStyle="1" w:styleId="Listpara2Char">
    <w:name w:val="List para 2 Char"/>
    <w:basedOn w:val="DefaultParagraphFont"/>
    <w:link w:val="Listpara2"/>
    <w:rsid w:val="00861F26"/>
    <w:rPr>
      <w:rFonts w:ascii="Arial" w:hAnsi="Arial"/>
      <w:lang w:val="en-GB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33C05"/>
    <w:rPr>
      <w:rFonts w:ascii="Calibri" w:eastAsia="Times New Roman" w:hAnsi="Calibri" w:cs="Arial"/>
      <w:lang w:val="en-GB" w:eastAsia="en-GB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2B2C"/>
    <w:pPr>
      <w:spacing w:after="0"/>
      <w:outlineLvl w:val="9"/>
    </w:pPr>
    <w:rPr>
      <w:rFonts w:asciiTheme="majorHAnsi" w:hAnsiTheme="majorHAnsi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82B2C"/>
    <w:pPr>
      <w:tabs>
        <w:tab w:val="right" w:leader="dot" w:pos="8722"/>
      </w:tabs>
      <w:spacing w:after="100"/>
    </w:pPr>
    <w:rPr>
      <w:noProof/>
      <w:color w:val="1F497D" w:themeColor="text2"/>
    </w:rPr>
  </w:style>
  <w:style w:type="paragraph" w:styleId="TOC2">
    <w:name w:val="toc 2"/>
    <w:basedOn w:val="Normal"/>
    <w:next w:val="Normal"/>
    <w:autoRedefine/>
    <w:uiPriority w:val="39"/>
    <w:unhideWhenUsed/>
    <w:rsid w:val="00482B2C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82B2C"/>
    <w:pPr>
      <w:spacing w:after="100"/>
      <w:ind w:left="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63397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397F"/>
    <w:rPr>
      <w:rFonts w:ascii="Arial" w:hAnsi="Arial"/>
      <w:lang w:val="en-GB"/>
    </w:rPr>
  </w:style>
  <w:style w:type="paragraph" w:styleId="NoSpacing">
    <w:name w:val="No Spacing"/>
    <w:uiPriority w:val="99"/>
    <w:qFormat/>
    <w:rsid w:val="0063397F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4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660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5730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30045">
                  <w:marLeft w:val="0"/>
                  <w:marRight w:val="0"/>
                  <w:marTop w:val="3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20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847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817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72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54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566165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601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6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592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89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01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2564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39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61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891603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8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6DB575F-02EA-48AC-9E83-DCFB3D2D7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NPSA</Company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 Wisely</dc:creator>
  <cp:lastModifiedBy>Steve Tebbutt</cp:lastModifiedBy>
  <cp:revision>3</cp:revision>
  <cp:lastPrinted>2013-01-08T15:55:00Z</cp:lastPrinted>
  <dcterms:created xsi:type="dcterms:W3CDTF">2018-09-17T17:13:00Z</dcterms:created>
  <dcterms:modified xsi:type="dcterms:W3CDTF">2018-09-18T13:45:00Z</dcterms:modified>
</cp:coreProperties>
</file>