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D4" w:rsidRDefault="00B86C0F" w:rsidP="00B86C0F">
      <w:pPr>
        <w:pStyle w:val="Heading1"/>
      </w:pPr>
      <w:r>
        <w:t xml:space="preserve">Application form: </w:t>
      </w:r>
      <w:r w:rsidR="00916878">
        <w:t>Member</w:t>
      </w:r>
      <w:r>
        <w:t xml:space="preserve"> – Confidentiality Advisory Group (CAG)</w:t>
      </w:r>
    </w:p>
    <w:p w:rsidR="00B86C0F" w:rsidRPr="00B86C0F" w:rsidRDefault="00B86C0F" w:rsidP="00B86C0F"/>
    <w:tbl>
      <w:tblPr>
        <w:tblStyle w:val="TableGrid"/>
        <w:tblW w:w="0" w:type="auto"/>
        <w:tblLook w:val="04A0" w:firstRow="1" w:lastRow="0" w:firstColumn="1" w:lastColumn="0" w:noHBand="0" w:noVBand="1"/>
      </w:tblPr>
      <w:tblGrid>
        <w:gridCol w:w="4621"/>
        <w:gridCol w:w="4621"/>
      </w:tblGrid>
      <w:tr w:rsidR="00B86C0F" w:rsidTr="00B86C0F">
        <w:tc>
          <w:tcPr>
            <w:tcW w:w="4621" w:type="dxa"/>
          </w:tcPr>
          <w:p w:rsidR="00B86C0F" w:rsidRDefault="00B86C0F" w:rsidP="00B86C0F">
            <w:pPr>
              <w:pStyle w:val="Heading2"/>
              <w:outlineLvl w:val="1"/>
            </w:pPr>
            <w:r>
              <w:t>Closing date</w:t>
            </w:r>
          </w:p>
        </w:tc>
        <w:tc>
          <w:tcPr>
            <w:tcW w:w="4621" w:type="dxa"/>
          </w:tcPr>
          <w:p w:rsidR="00B86C0F" w:rsidRDefault="00916878" w:rsidP="00455533">
            <w:pPr>
              <w:pStyle w:val="Heading2"/>
              <w:outlineLvl w:val="1"/>
            </w:pPr>
            <w:r>
              <w:t xml:space="preserve">Friday </w:t>
            </w:r>
            <w:r w:rsidR="00455533">
              <w:t>02 February</w:t>
            </w:r>
            <w:r>
              <w:t xml:space="preserve"> 2018</w:t>
            </w:r>
          </w:p>
        </w:tc>
      </w:tr>
      <w:tr w:rsidR="00B86C0F" w:rsidTr="00B86C0F">
        <w:tc>
          <w:tcPr>
            <w:tcW w:w="4621" w:type="dxa"/>
          </w:tcPr>
          <w:p w:rsidR="00B86C0F" w:rsidRDefault="00B86C0F" w:rsidP="00B86C0F">
            <w:pPr>
              <w:pStyle w:val="Heading2"/>
              <w:outlineLvl w:val="1"/>
            </w:pPr>
            <w:r>
              <w:t>Closing time</w:t>
            </w:r>
          </w:p>
        </w:tc>
        <w:tc>
          <w:tcPr>
            <w:tcW w:w="4621" w:type="dxa"/>
          </w:tcPr>
          <w:p w:rsidR="00B86C0F" w:rsidRDefault="00455533" w:rsidP="00B86C0F">
            <w:pPr>
              <w:pStyle w:val="Heading2"/>
              <w:outlineLvl w:val="1"/>
            </w:pPr>
            <w:r>
              <w:t>2</w:t>
            </w:r>
            <w:r w:rsidR="00B86C0F">
              <w:t>pm</w:t>
            </w:r>
          </w:p>
        </w:tc>
      </w:tr>
      <w:tr w:rsidR="00B86C0F" w:rsidTr="00B86C0F">
        <w:trPr>
          <w:trHeight w:val="876"/>
        </w:trPr>
        <w:tc>
          <w:tcPr>
            <w:tcW w:w="4621" w:type="dxa"/>
          </w:tcPr>
          <w:p w:rsidR="00B86C0F" w:rsidRDefault="00B86C0F" w:rsidP="00B86C0F">
            <w:pPr>
              <w:pStyle w:val="Heading2"/>
              <w:outlineLvl w:val="1"/>
            </w:pPr>
            <w:r>
              <w:t>Submit electronically (</w:t>
            </w:r>
            <w:r w:rsidRPr="00B86C0F">
              <w:rPr>
                <w:i/>
              </w:rPr>
              <w:t>preferred</w:t>
            </w:r>
            <w:r>
              <w:t>) to:</w:t>
            </w:r>
          </w:p>
          <w:p w:rsidR="00916878" w:rsidRDefault="00916878" w:rsidP="00916878"/>
          <w:p w:rsidR="00916878" w:rsidRDefault="00916878" w:rsidP="00916878"/>
          <w:p w:rsidR="00916878" w:rsidRDefault="00916878" w:rsidP="00916878"/>
          <w:p w:rsidR="00916878" w:rsidRDefault="00916878" w:rsidP="00916878"/>
          <w:p w:rsidR="00916878" w:rsidRDefault="00916878" w:rsidP="00916878"/>
          <w:p w:rsidR="00916878" w:rsidRDefault="00916878" w:rsidP="00916878"/>
          <w:p w:rsidR="00916878" w:rsidRPr="00916878" w:rsidRDefault="00916878" w:rsidP="00916878"/>
        </w:tc>
        <w:tc>
          <w:tcPr>
            <w:tcW w:w="4621" w:type="dxa"/>
          </w:tcPr>
          <w:p w:rsidR="00B86C0F" w:rsidRDefault="00436CE6" w:rsidP="00B86C0F">
            <w:pPr>
              <w:pStyle w:val="Heading2"/>
              <w:outlineLvl w:val="1"/>
            </w:pPr>
            <w:hyperlink r:id="rId9" w:history="1">
              <w:r w:rsidR="00B86C0F" w:rsidRPr="00DE0A89">
                <w:rPr>
                  <w:rStyle w:val="Hyperlink"/>
                </w:rPr>
                <w:t>HRA.CAG@nhs.net</w:t>
              </w:r>
            </w:hyperlink>
            <w:r w:rsidR="00B86C0F">
              <w:t xml:space="preserve"> </w:t>
            </w:r>
          </w:p>
          <w:p w:rsidR="00916878" w:rsidRDefault="00916878" w:rsidP="00916878"/>
          <w:p w:rsidR="00916878" w:rsidRDefault="00916878" w:rsidP="00916878">
            <w:r>
              <w:t>Please make sure you submit the following:</w:t>
            </w:r>
          </w:p>
          <w:p w:rsidR="00916878" w:rsidRDefault="00916878" w:rsidP="00916878"/>
          <w:p w:rsidR="00916878" w:rsidRDefault="00916878" w:rsidP="00916878">
            <w:pPr>
              <w:pStyle w:val="ListParagraph"/>
              <w:numPr>
                <w:ilvl w:val="0"/>
                <w:numId w:val="10"/>
              </w:numPr>
            </w:pPr>
            <w:r>
              <w:t>Fully completed application form</w:t>
            </w:r>
          </w:p>
          <w:p w:rsidR="00916878" w:rsidRDefault="00916878" w:rsidP="00916878">
            <w:pPr>
              <w:pStyle w:val="ListParagraph"/>
              <w:numPr>
                <w:ilvl w:val="0"/>
                <w:numId w:val="10"/>
              </w:numPr>
            </w:pPr>
            <w:r>
              <w:t>Short CV</w:t>
            </w:r>
          </w:p>
          <w:p w:rsidR="00916878" w:rsidRPr="00916878" w:rsidRDefault="00916878" w:rsidP="00916878">
            <w:pPr>
              <w:pStyle w:val="ListParagraph"/>
              <w:numPr>
                <w:ilvl w:val="0"/>
                <w:numId w:val="10"/>
              </w:numPr>
            </w:pPr>
            <w:r>
              <w:t>Monitoring form</w:t>
            </w:r>
          </w:p>
        </w:tc>
      </w:tr>
      <w:tr w:rsidR="00B86C0F" w:rsidTr="00B86C0F">
        <w:tc>
          <w:tcPr>
            <w:tcW w:w="4621" w:type="dxa"/>
          </w:tcPr>
          <w:p w:rsidR="00B86C0F" w:rsidRDefault="00B86C0F" w:rsidP="00B86C0F">
            <w:pPr>
              <w:pStyle w:val="Heading2"/>
              <w:outlineLvl w:val="1"/>
            </w:pPr>
            <w:r>
              <w:t>Submit hard copy to</w:t>
            </w:r>
            <w:r w:rsidR="00916878">
              <w:t>:</w:t>
            </w:r>
          </w:p>
        </w:tc>
        <w:tc>
          <w:tcPr>
            <w:tcW w:w="4621" w:type="dxa"/>
          </w:tcPr>
          <w:p w:rsidR="003B2730" w:rsidRDefault="003B2730" w:rsidP="00B86C0F">
            <w:pPr>
              <w:pStyle w:val="Heading2"/>
              <w:outlineLvl w:val="1"/>
              <w:rPr>
                <w:rFonts w:eastAsiaTheme="minorHAnsi" w:cstheme="minorBidi"/>
                <w:b w:val="0"/>
                <w:bCs w:val="0"/>
                <w:color w:val="auto"/>
                <w:sz w:val="24"/>
                <w:szCs w:val="22"/>
              </w:rPr>
            </w:pPr>
            <w:r>
              <w:rPr>
                <w:rFonts w:eastAsiaTheme="minorHAnsi" w:cstheme="minorBidi"/>
                <w:b w:val="0"/>
                <w:bCs w:val="0"/>
                <w:color w:val="auto"/>
                <w:sz w:val="24"/>
                <w:szCs w:val="22"/>
              </w:rPr>
              <w:t xml:space="preserve">Confidentiality Advice Team </w:t>
            </w:r>
          </w:p>
          <w:p w:rsidR="00B86C0F" w:rsidRPr="00B86C0F" w:rsidRDefault="00B86C0F" w:rsidP="00B86C0F">
            <w:pPr>
              <w:pStyle w:val="Heading2"/>
              <w:outlineLvl w:val="1"/>
              <w:rPr>
                <w:rFonts w:eastAsiaTheme="minorHAnsi" w:cstheme="minorBidi"/>
                <w:b w:val="0"/>
                <w:bCs w:val="0"/>
                <w:color w:val="auto"/>
                <w:sz w:val="24"/>
                <w:szCs w:val="22"/>
              </w:rPr>
            </w:pPr>
            <w:r w:rsidRPr="00B86C0F">
              <w:rPr>
                <w:rFonts w:eastAsiaTheme="minorHAnsi" w:cstheme="minorBidi"/>
                <w:b w:val="0"/>
                <w:bCs w:val="0"/>
                <w:color w:val="auto"/>
                <w:sz w:val="24"/>
                <w:szCs w:val="22"/>
              </w:rPr>
              <w:t>Health Research Authority</w:t>
            </w:r>
          </w:p>
          <w:p w:rsidR="00B86C0F" w:rsidRDefault="00B86C0F" w:rsidP="00B86C0F">
            <w:r>
              <w:t>Skipton House</w:t>
            </w:r>
          </w:p>
          <w:p w:rsidR="00B86C0F" w:rsidRDefault="00B86C0F" w:rsidP="00B86C0F">
            <w:r>
              <w:t>80 London Road</w:t>
            </w:r>
          </w:p>
          <w:p w:rsidR="00B86C0F" w:rsidRDefault="00B86C0F" w:rsidP="00B86C0F">
            <w:r>
              <w:t>London</w:t>
            </w:r>
          </w:p>
          <w:p w:rsidR="00B86C0F" w:rsidRDefault="00B86C0F" w:rsidP="00B86C0F">
            <w:r>
              <w:t>SE1 6LH</w:t>
            </w:r>
          </w:p>
          <w:p w:rsidR="00916878" w:rsidRDefault="00916878" w:rsidP="00B86C0F"/>
          <w:p w:rsidR="00916878" w:rsidRPr="00B86C0F" w:rsidRDefault="00916878" w:rsidP="00B86C0F">
            <w:r>
              <w:t>Please make sure this reaches us at least 2 days before the closure date to make su</w:t>
            </w:r>
            <w:r w:rsidR="00455533">
              <w:t>re it reaches the relevant team</w:t>
            </w:r>
            <w:r>
              <w:t xml:space="preserve">. </w:t>
            </w:r>
          </w:p>
        </w:tc>
      </w:tr>
      <w:tr w:rsidR="00B86C0F" w:rsidTr="00B86C0F">
        <w:tc>
          <w:tcPr>
            <w:tcW w:w="9242" w:type="dxa"/>
            <w:gridSpan w:val="2"/>
          </w:tcPr>
          <w:p w:rsidR="00B86C0F" w:rsidRDefault="00B86C0F" w:rsidP="00916878">
            <w:pPr>
              <w:pStyle w:val="Heading2"/>
              <w:jc w:val="center"/>
              <w:outlineLvl w:val="1"/>
            </w:pPr>
            <w:r>
              <w:t xml:space="preserve">Electronic and paper applications received after this time </w:t>
            </w:r>
            <w:r w:rsidR="00916878">
              <w:t>are unable to</w:t>
            </w:r>
            <w:r>
              <w:t xml:space="preserve"> be considered further</w:t>
            </w:r>
          </w:p>
        </w:tc>
      </w:tr>
    </w:tbl>
    <w:p w:rsidR="00B86C0F" w:rsidRDefault="00B86C0F" w:rsidP="00B86C0F">
      <w:pPr>
        <w:pStyle w:val="Heading2"/>
      </w:pPr>
    </w:p>
    <w:p w:rsidR="00B86C0F" w:rsidRDefault="00B86C0F" w:rsidP="00B86C0F">
      <w:pPr>
        <w:pStyle w:val="Heading2"/>
      </w:pPr>
    </w:p>
    <w:p w:rsidR="00B86C0F" w:rsidRDefault="00B86C0F" w:rsidP="00B86C0F"/>
    <w:p w:rsidR="00B86C0F" w:rsidRDefault="00B86C0F" w:rsidP="00B86C0F"/>
    <w:p w:rsidR="00B86C0F" w:rsidRDefault="00B86C0F" w:rsidP="00B86C0F"/>
    <w:p w:rsidR="00B86C0F" w:rsidRDefault="00B86C0F" w:rsidP="00B86C0F"/>
    <w:p w:rsidR="00B86C0F" w:rsidRDefault="00B86C0F" w:rsidP="00B86C0F"/>
    <w:p w:rsidR="00B86C0F" w:rsidRDefault="00B86C0F" w:rsidP="00B86C0F"/>
    <w:p w:rsidR="00B86C0F" w:rsidRPr="00B86C0F" w:rsidRDefault="00B86C0F" w:rsidP="00B86C0F">
      <w:pPr>
        <w:rPr>
          <w:b/>
          <w:bCs/>
        </w:rPr>
      </w:pPr>
    </w:p>
    <w:p w:rsidR="00B86C0F" w:rsidRPr="00B86C0F" w:rsidRDefault="00B86C0F" w:rsidP="003B2730">
      <w:pPr>
        <w:pStyle w:val="Heading2"/>
      </w:pPr>
      <w:bookmarkStart w:id="0" w:name="_Toc236474644"/>
      <w:r w:rsidRPr="00B86C0F">
        <w:lastRenderedPageBreak/>
        <w:t>Part 1: Your personal details</w:t>
      </w:r>
      <w:bookmarkEnd w:id="0"/>
    </w:p>
    <w:p w:rsidR="00B86C0F" w:rsidRPr="00B86C0F" w:rsidRDefault="00B86C0F" w:rsidP="00B86C0F"/>
    <w:tbl>
      <w:tblPr>
        <w:tblW w:w="0" w:type="auto"/>
        <w:tblInd w:w="-22" w:type="dxa"/>
        <w:tblLayout w:type="fixed"/>
        <w:tblCellMar>
          <w:left w:w="120" w:type="dxa"/>
          <w:right w:w="120" w:type="dxa"/>
        </w:tblCellMar>
        <w:tblLook w:val="0000" w:firstRow="0" w:lastRow="0" w:firstColumn="0" w:lastColumn="0" w:noHBand="0" w:noVBand="0"/>
      </w:tblPr>
      <w:tblGrid>
        <w:gridCol w:w="1985"/>
        <w:gridCol w:w="3544"/>
        <w:gridCol w:w="283"/>
        <w:gridCol w:w="1182"/>
        <w:gridCol w:w="3071"/>
      </w:tblGrid>
      <w:tr w:rsidR="00B86C0F" w:rsidRPr="00B86C0F" w:rsidTr="00B86C0F">
        <w:trPr>
          <w:trHeight w:val="360"/>
        </w:trPr>
        <w:tc>
          <w:tcPr>
            <w:tcW w:w="1985" w:type="dxa"/>
          </w:tcPr>
          <w:p w:rsidR="00B86C0F" w:rsidRPr="00B86C0F" w:rsidRDefault="00B86C0F" w:rsidP="00B86C0F">
            <w:r w:rsidRPr="00B86C0F">
              <w:t>Surname</w:t>
            </w:r>
          </w:p>
        </w:tc>
        <w:tc>
          <w:tcPr>
            <w:tcW w:w="8080" w:type="dxa"/>
            <w:gridSpan w:val="4"/>
            <w:tcBorders>
              <w:top w:val="single" w:sz="6" w:space="0" w:color="auto"/>
              <w:left w:val="single" w:sz="6" w:space="0" w:color="auto"/>
              <w:bottom w:val="single" w:sz="6" w:space="0" w:color="auto"/>
              <w:right w:val="single" w:sz="6" w:space="0" w:color="auto"/>
            </w:tcBorders>
          </w:tcPr>
          <w:p w:rsidR="00B86C0F" w:rsidRPr="00B86C0F" w:rsidRDefault="00B86C0F" w:rsidP="00B86C0F"/>
        </w:tc>
      </w:tr>
      <w:tr w:rsidR="00B86C0F" w:rsidRPr="00B86C0F" w:rsidTr="00B86C0F">
        <w:trPr>
          <w:trHeight w:val="360"/>
        </w:trPr>
        <w:tc>
          <w:tcPr>
            <w:tcW w:w="1985" w:type="dxa"/>
          </w:tcPr>
          <w:p w:rsidR="00B86C0F" w:rsidRPr="00B86C0F" w:rsidRDefault="00B86C0F" w:rsidP="00B86C0F">
            <w:r w:rsidRPr="00B86C0F">
              <w:t>Forenames</w:t>
            </w:r>
          </w:p>
        </w:tc>
        <w:tc>
          <w:tcPr>
            <w:tcW w:w="8080" w:type="dxa"/>
            <w:gridSpan w:val="4"/>
            <w:tcBorders>
              <w:top w:val="single" w:sz="6" w:space="0" w:color="auto"/>
              <w:left w:val="single" w:sz="6" w:space="0" w:color="auto"/>
              <w:bottom w:val="single" w:sz="6" w:space="0" w:color="auto"/>
              <w:right w:val="single" w:sz="6" w:space="0" w:color="auto"/>
            </w:tcBorders>
          </w:tcPr>
          <w:p w:rsidR="00B86C0F" w:rsidRPr="00B86C0F" w:rsidRDefault="00B86C0F" w:rsidP="00B86C0F"/>
        </w:tc>
      </w:tr>
      <w:tr w:rsidR="00B86C0F" w:rsidRPr="00B86C0F" w:rsidTr="00B86C0F">
        <w:trPr>
          <w:trHeight w:val="340"/>
        </w:trPr>
        <w:tc>
          <w:tcPr>
            <w:tcW w:w="1985" w:type="dxa"/>
          </w:tcPr>
          <w:p w:rsidR="00B86C0F" w:rsidRPr="00B86C0F" w:rsidRDefault="00B86C0F" w:rsidP="00B86C0F">
            <w:r w:rsidRPr="00B86C0F">
              <w:t>Title</w:t>
            </w:r>
          </w:p>
        </w:tc>
        <w:tc>
          <w:tcPr>
            <w:tcW w:w="3544" w:type="dxa"/>
            <w:tcBorders>
              <w:top w:val="single" w:sz="6" w:space="0" w:color="auto"/>
              <w:left w:val="single" w:sz="6" w:space="0" w:color="auto"/>
              <w:bottom w:val="single" w:sz="6" w:space="0" w:color="auto"/>
              <w:right w:val="single" w:sz="6" w:space="0" w:color="auto"/>
            </w:tcBorders>
          </w:tcPr>
          <w:p w:rsidR="00B86C0F" w:rsidRPr="00B86C0F" w:rsidRDefault="00B86C0F" w:rsidP="00B86C0F"/>
        </w:tc>
        <w:tc>
          <w:tcPr>
            <w:tcW w:w="1465" w:type="dxa"/>
            <w:gridSpan w:val="2"/>
            <w:tcBorders>
              <w:left w:val="single" w:sz="6" w:space="0" w:color="auto"/>
            </w:tcBorders>
          </w:tcPr>
          <w:p w:rsidR="00B86C0F" w:rsidRPr="00B86C0F" w:rsidRDefault="00B86C0F" w:rsidP="00B86C0F"/>
        </w:tc>
        <w:tc>
          <w:tcPr>
            <w:tcW w:w="3071" w:type="dxa"/>
          </w:tcPr>
          <w:p w:rsidR="00B86C0F" w:rsidRPr="00B86C0F" w:rsidRDefault="00B86C0F" w:rsidP="00B86C0F"/>
        </w:tc>
      </w:tr>
      <w:tr w:rsidR="00B86C0F" w:rsidRPr="00B86C0F" w:rsidTr="00B86C0F">
        <w:trPr>
          <w:cantSplit/>
        </w:trPr>
        <w:tc>
          <w:tcPr>
            <w:tcW w:w="1985" w:type="dxa"/>
          </w:tcPr>
          <w:p w:rsidR="00B86C0F" w:rsidRPr="00B86C0F" w:rsidRDefault="00B86C0F" w:rsidP="00B86C0F"/>
        </w:tc>
        <w:tc>
          <w:tcPr>
            <w:tcW w:w="8080" w:type="dxa"/>
            <w:gridSpan w:val="4"/>
          </w:tcPr>
          <w:p w:rsidR="00B86C0F" w:rsidRPr="00B86C0F" w:rsidRDefault="00B86C0F" w:rsidP="00B86C0F"/>
        </w:tc>
      </w:tr>
      <w:tr w:rsidR="00B86C0F" w:rsidRPr="00B86C0F" w:rsidTr="00B86C0F">
        <w:trPr>
          <w:cantSplit/>
          <w:trHeight w:val="851"/>
        </w:trPr>
        <w:tc>
          <w:tcPr>
            <w:tcW w:w="1985" w:type="dxa"/>
          </w:tcPr>
          <w:p w:rsidR="00B86C0F" w:rsidRPr="00B86C0F" w:rsidRDefault="00B86C0F" w:rsidP="00B86C0F">
            <w:r w:rsidRPr="00B86C0F">
              <w:t>Home address</w:t>
            </w:r>
          </w:p>
          <w:p w:rsidR="00B86C0F" w:rsidRPr="00B86C0F" w:rsidRDefault="00B86C0F" w:rsidP="00B86C0F">
            <w:pPr>
              <w:rPr>
                <w:b/>
              </w:rPr>
            </w:pPr>
          </w:p>
        </w:tc>
        <w:tc>
          <w:tcPr>
            <w:tcW w:w="8080" w:type="dxa"/>
            <w:gridSpan w:val="4"/>
            <w:vMerge w:val="restart"/>
            <w:tcBorders>
              <w:top w:val="single" w:sz="6" w:space="0" w:color="auto"/>
              <w:left w:val="single" w:sz="6" w:space="0" w:color="auto"/>
              <w:right w:val="single" w:sz="4" w:space="0" w:color="auto"/>
            </w:tcBorders>
          </w:tcPr>
          <w:p w:rsidR="00B86C0F" w:rsidRPr="00B86C0F" w:rsidRDefault="00B86C0F" w:rsidP="00B86C0F">
            <w:r w:rsidRPr="00B86C0F">
              <w:tab/>
            </w:r>
            <w:r w:rsidRPr="00B86C0F">
              <w:tab/>
            </w:r>
            <w:r w:rsidRPr="00B86C0F">
              <w:tab/>
            </w:r>
            <w:r w:rsidRPr="00B86C0F">
              <w:tab/>
            </w:r>
            <w:r w:rsidRPr="00B86C0F">
              <w:tab/>
              <w:t xml:space="preserve"> </w:t>
            </w:r>
          </w:p>
        </w:tc>
      </w:tr>
      <w:tr w:rsidR="00B86C0F" w:rsidRPr="00B86C0F" w:rsidTr="00B86C0F">
        <w:trPr>
          <w:cantSplit/>
          <w:trHeight w:val="723"/>
        </w:trPr>
        <w:tc>
          <w:tcPr>
            <w:tcW w:w="1985" w:type="dxa"/>
          </w:tcPr>
          <w:p w:rsidR="00B86C0F" w:rsidRPr="00B86C0F" w:rsidRDefault="00B86C0F" w:rsidP="00B86C0F">
            <w:pPr>
              <w:rPr>
                <w:b/>
              </w:rPr>
            </w:pPr>
          </w:p>
        </w:tc>
        <w:tc>
          <w:tcPr>
            <w:tcW w:w="8080" w:type="dxa"/>
            <w:gridSpan w:val="4"/>
            <w:vMerge/>
            <w:tcBorders>
              <w:left w:val="single" w:sz="6" w:space="0" w:color="auto"/>
              <w:bottom w:val="single" w:sz="6" w:space="0" w:color="auto"/>
              <w:right w:val="single" w:sz="4" w:space="0" w:color="auto"/>
            </w:tcBorders>
          </w:tcPr>
          <w:p w:rsidR="00B86C0F" w:rsidRPr="00B86C0F" w:rsidRDefault="00B86C0F" w:rsidP="00B86C0F">
            <w:pPr>
              <w:rPr>
                <w:b/>
              </w:rPr>
            </w:pPr>
          </w:p>
        </w:tc>
      </w:tr>
      <w:tr w:rsidR="00B86C0F" w:rsidRPr="00B86C0F" w:rsidTr="00B86C0F">
        <w:trPr>
          <w:cantSplit/>
          <w:trHeight w:val="269"/>
        </w:trPr>
        <w:tc>
          <w:tcPr>
            <w:tcW w:w="1985" w:type="dxa"/>
          </w:tcPr>
          <w:p w:rsidR="00B86C0F" w:rsidRPr="00B86C0F" w:rsidRDefault="00B86C0F" w:rsidP="00B86C0F">
            <w:r w:rsidRPr="00B86C0F">
              <w:t>Postcode</w:t>
            </w:r>
          </w:p>
        </w:tc>
        <w:tc>
          <w:tcPr>
            <w:tcW w:w="8080" w:type="dxa"/>
            <w:gridSpan w:val="4"/>
            <w:tcBorders>
              <w:top w:val="single" w:sz="6" w:space="0" w:color="auto"/>
              <w:left w:val="single" w:sz="6" w:space="0" w:color="auto"/>
              <w:bottom w:val="single" w:sz="6" w:space="0" w:color="auto"/>
              <w:right w:val="single" w:sz="6" w:space="0" w:color="auto"/>
            </w:tcBorders>
          </w:tcPr>
          <w:p w:rsidR="00B86C0F" w:rsidRPr="00B86C0F" w:rsidRDefault="00B86C0F" w:rsidP="00B86C0F"/>
        </w:tc>
      </w:tr>
      <w:tr w:rsidR="00B86C0F" w:rsidRPr="00B86C0F" w:rsidTr="00B86C0F">
        <w:trPr>
          <w:cantSplit/>
          <w:trHeight w:val="269"/>
        </w:trPr>
        <w:tc>
          <w:tcPr>
            <w:tcW w:w="1985" w:type="dxa"/>
          </w:tcPr>
          <w:p w:rsidR="00B86C0F" w:rsidRPr="00B86C0F" w:rsidRDefault="00B86C0F" w:rsidP="00B86C0F">
            <w:r w:rsidRPr="00B86C0F">
              <w:t>Home contacts</w:t>
            </w:r>
          </w:p>
        </w:tc>
        <w:tc>
          <w:tcPr>
            <w:tcW w:w="3827" w:type="dxa"/>
            <w:gridSpan w:val="2"/>
            <w:tcBorders>
              <w:top w:val="single" w:sz="6" w:space="0" w:color="auto"/>
              <w:left w:val="single" w:sz="6" w:space="0" w:color="auto"/>
              <w:bottom w:val="single" w:sz="6" w:space="0" w:color="auto"/>
              <w:right w:val="single" w:sz="6" w:space="0" w:color="auto"/>
            </w:tcBorders>
          </w:tcPr>
          <w:p w:rsidR="00B86C0F" w:rsidRPr="00B86C0F" w:rsidRDefault="00B86C0F" w:rsidP="00B86C0F">
            <w:r w:rsidRPr="00B86C0F">
              <w:t>Phone</w:t>
            </w:r>
          </w:p>
        </w:tc>
        <w:tc>
          <w:tcPr>
            <w:tcW w:w="4253" w:type="dxa"/>
            <w:gridSpan w:val="2"/>
            <w:tcBorders>
              <w:top w:val="single" w:sz="6" w:space="0" w:color="auto"/>
              <w:left w:val="single" w:sz="6" w:space="0" w:color="auto"/>
              <w:bottom w:val="single" w:sz="6" w:space="0" w:color="auto"/>
              <w:right w:val="single" w:sz="6" w:space="0" w:color="auto"/>
            </w:tcBorders>
          </w:tcPr>
          <w:p w:rsidR="00B86C0F" w:rsidRPr="00B86C0F" w:rsidRDefault="00B86C0F" w:rsidP="00B86C0F">
            <w:smartTag w:uri="urn:schemas-microsoft-com:office:smarttags" w:element="place">
              <w:smartTag w:uri="urn:schemas-microsoft-com:office:smarttags" w:element="City">
                <w:r w:rsidRPr="00B86C0F">
                  <w:t>Mobile</w:t>
                </w:r>
              </w:smartTag>
            </w:smartTag>
          </w:p>
        </w:tc>
      </w:tr>
      <w:tr w:rsidR="00B86C0F" w:rsidRPr="00B86C0F" w:rsidTr="00B86C0F">
        <w:trPr>
          <w:cantSplit/>
        </w:trPr>
        <w:tc>
          <w:tcPr>
            <w:tcW w:w="1985" w:type="dxa"/>
          </w:tcPr>
          <w:p w:rsidR="00B86C0F" w:rsidRPr="00B86C0F" w:rsidRDefault="00B86C0F" w:rsidP="00B86C0F"/>
        </w:tc>
        <w:tc>
          <w:tcPr>
            <w:tcW w:w="3827" w:type="dxa"/>
            <w:gridSpan w:val="2"/>
            <w:tcBorders>
              <w:top w:val="single" w:sz="6" w:space="0" w:color="auto"/>
              <w:left w:val="single" w:sz="6" w:space="0" w:color="auto"/>
              <w:bottom w:val="single" w:sz="6" w:space="0" w:color="auto"/>
              <w:right w:val="single" w:sz="6" w:space="0" w:color="auto"/>
            </w:tcBorders>
          </w:tcPr>
          <w:p w:rsidR="00B86C0F" w:rsidRPr="00B86C0F" w:rsidRDefault="00B86C0F" w:rsidP="00B86C0F">
            <w:r w:rsidRPr="00B86C0F">
              <w:t>Fax No</w:t>
            </w:r>
          </w:p>
        </w:tc>
        <w:tc>
          <w:tcPr>
            <w:tcW w:w="4253" w:type="dxa"/>
            <w:gridSpan w:val="2"/>
            <w:tcBorders>
              <w:top w:val="single" w:sz="6" w:space="0" w:color="auto"/>
              <w:left w:val="single" w:sz="6" w:space="0" w:color="auto"/>
              <w:bottom w:val="single" w:sz="6" w:space="0" w:color="auto"/>
              <w:right w:val="single" w:sz="6" w:space="0" w:color="auto"/>
            </w:tcBorders>
          </w:tcPr>
          <w:p w:rsidR="00B86C0F" w:rsidRPr="00B86C0F" w:rsidRDefault="00B86C0F" w:rsidP="00B86C0F">
            <w:r w:rsidRPr="00B86C0F">
              <w:t>Email</w:t>
            </w:r>
          </w:p>
        </w:tc>
      </w:tr>
      <w:tr w:rsidR="00B86C0F" w:rsidRPr="00B86C0F" w:rsidTr="00B86C0F">
        <w:trPr>
          <w:cantSplit/>
        </w:trPr>
        <w:tc>
          <w:tcPr>
            <w:tcW w:w="10065" w:type="dxa"/>
            <w:gridSpan w:val="5"/>
          </w:tcPr>
          <w:p w:rsidR="00B86C0F" w:rsidRPr="00B86C0F" w:rsidRDefault="00B86C0F" w:rsidP="00B86C0F">
            <w:pPr>
              <w:rPr>
                <w:b/>
              </w:rPr>
            </w:pPr>
          </w:p>
        </w:tc>
      </w:tr>
      <w:tr w:rsidR="00B86C0F" w:rsidRPr="00B86C0F" w:rsidTr="00B86C0F">
        <w:trPr>
          <w:trHeight w:hRule="exact" w:val="1418"/>
        </w:trPr>
        <w:tc>
          <w:tcPr>
            <w:tcW w:w="1985" w:type="dxa"/>
          </w:tcPr>
          <w:p w:rsidR="00B86C0F" w:rsidRPr="003B2730" w:rsidRDefault="00B86C0F" w:rsidP="00B86C0F">
            <w:pPr>
              <w:rPr>
                <w:bCs/>
              </w:rPr>
            </w:pPr>
            <w:bookmarkStart w:id="1" w:name="_Toc236474645"/>
            <w:r w:rsidRPr="003B2730">
              <w:rPr>
                <w:bCs/>
              </w:rPr>
              <w:t>Work/business address</w:t>
            </w:r>
            <w:bookmarkEnd w:id="1"/>
          </w:p>
          <w:p w:rsidR="00B86C0F" w:rsidRPr="00B86C0F" w:rsidRDefault="00B86C0F" w:rsidP="00B86C0F">
            <w:r w:rsidRPr="00B86C0F">
              <w:t>(if applicable)</w:t>
            </w:r>
          </w:p>
        </w:tc>
        <w:tc>
          <w:tcPr>
            <w:tcW w:w="8080" w:type="dxa"/>
            <w:gridSpan w:val="4"/>
            <w:tcBorders>
              <w:top w:val="single" w:sz="6" w:space="0" w:color="auto"/>
              <w:left w:val="single" w:sz="6" w:space="0" w:color="auto"/>
              <w:bottom w:val="single" w:sz="6" w:space="0" w:color="auto"/>
              <w:right w:val="single" w:sz="6" w:space="0" w:color="auto"/>
            </w:tcBorders>
          </w:tcPr>
          <w:p w:rsidR="00B86C0F" w:rsidRPr="00B86C0F" w:rsidRDefault="00B86C0F" w:rsidP="00B86C0F">
            <w:pPr>
              <w:rPr>
                <w:b/>
              </w:rPr>
            </w:pPr>
          </w:p>
          <w:p w:rsidR="00B86C0F" w:rsidRPr="00B86C0F" w:rsidRDefault="00B86C0F" w:rsidP="00B86C0F"/>
        </w:tc>
      </w:tr>
      <w:tr w:rsidR="00B86C0F" w:rsidRPr="00B86C0F" w:rsidTr="00B86C0F">
        <w:trPr>
          <w:cantSplit/>
          <w:trHeight w:val="266"/>
        </w:trPr>
        <w:tc>
          <w:tcPr>
            <w:tcW w:w="1985" w:type="dxa"/>
          </w:tcPr>
          <w:p w:rsidR="00B86C0F" w:rsidRPr="00B86C0F" w:rsidRDefault="00B86C0F" w:rsidP="00B86C0F">
            <w:r w:rsidRPr="00B86C0F">
              <w:t>Postcode</w:t>
            </w:r>
          </w:p>
        </w:tc>
        <w:tc>
          <w:tcPr>
            <w:tcW w:w="8080" w:type="dxa"/>
            <w:gridSpan w:val="4"/>
            <w:tcBorders>
              <w:top w:val="single" w:sz="6" w:space="0" w:color="auto"/>
              <w:left w:val="single" w:sz="6" w:space="0" w:color="auto"/>
              <w:bottom w:val="single" w:sz="6" w:space="0" w:color="auto"/>
              <w:right w:val="single" w:sz="6" w:space="0" w:color="auto"/>
            </w:tcBorders>
          </w:tcPr>
          <w:p w:rsidR="00B86C0F" w:rsidRPr="00B86C0F" w:rsidRDefault="00B86C0F" w:rsidP="00B86C0F"/>
        </w:tc>
      </w:tr>
      <w:tr w:rsidR="00B86C0F" w:rsidRPr="00B86C0F" w:rsidTr="00B86C0F">
        <w:trPr>
          <w:cantSplit/>
          <w:trHeight w:val="266"/>
        </w:trPr>
        <w:tc>
          <w:tcPr>
            <w:tcW w:w="1985" w:type="dxa"/>
          </w:tcPr>
          <w:p w:rsidR="00B86C0F" w:rsidRPr="00B86C0F" w:rsidRDefault="00B86C0F" w:rsidP="00B86C0F">
            <w:r w:rsidRPr="00B86C0F">
              <w:t>Work contacts</w:t>
            </w:r>
          </w:p>
        </w:tc>
        <w:tc>
          <w:tcPr>
            <w:tcW w:w="3827" w:type="dxa"/>
            <w:gridSpan w:val="2"/>
            <w:tcBorders>
              <w:top w:val="single" w:sz="6" w:space="0" w:color="auto"/>
              <w:left w:val="single" w:sz="6" w:space="0" w:color="auto"/>
              <w:bottom w:val="single" w:sz="6" w:space="0" w:color="auto"/>
              <w:right w:val="single" w:sz="6" w:space="0" w:color="auto"/>
            </w:tcBorders>
          </w:tcPr>
          <w:p w:rsidR="00B86C0F" w:rsidRPr="00B86C0F" w:rsidRDefault="00B86C0F" w:rsidP="00B86C0F">
            <w:r w:rsidRPr="00B86C0F">
              <w:t xml:space="preserve">Phone                                     </w:t>
            </w:r>
          </w:p>
        </w:tc>
        <w:tc>
          <w:tcPr>
            <w:tcW w:w="4253" w:type="dxa"/>
            <w:gridSpan w:val="2"/>
            <w:tcBorders>
              <w:top w:val="single" w:sz="6" w:space="0" w:color="auto"/>
              <w:left w:val="single" w:sz="6" w:space="0" w:color="auto"/>
              <w:bottom w:val="single" w:sz="6" w:space="0" w:color="auto"/>
              <w:right w:val="single" w:sz="6" w:space="0" w:color="auto"/>
            </w:tcBorders>
          </w:tcPr>
          <w:p w:rsidR="00B86C0F" w:rsidRPr="00B86C0F" w:rsidRDefault="00B86C0F" w:rsidP="00B86C0F">
            <w:smartTag w:uri="urn:schemas-microsoft-com:office:smarttags" w:element="place">
              <w:smartTag w:uri="urn:schemas-microsoft-com:office:smarttags" w:element="City">
                <w:r w:rsidRPr="00B86C0F">
                  <w:t>Mobile</w:t>
                </w:r>
              </w:smartTag>
            </w:smartTag>
          </w:p>
        </w:tc>
      </w:tr>
      <w:tr w:rsidR="00B86C0F" w:rsidRPr="00B86C0F" w:rsidTr="00B86C0F">
        <w:trPr>
          <w:cantSplit/>
        </w:trPr>
        <w:tc>
          <w:tcPr>
            <w:tcW w:w="1985" w:type="dxa"/>
          </w:tcPr>
          <w:p w:rsidR="00B86C0F" w:rsidRPr="00B86C0F" w:rsidRDefault="00B86C0F" w:rsidP="00B86C0F">
            <w:r w:rsidRPr="00B86C0F">
              <w:t>(if applicable)</w:t>
            </w:r>
          </w:p>
        </w:tc>
        <w:tc>
          <w:tcPr>
            <w:tcW w:w="3827" w:type="dxa"/>
            <w:gridSpan w:val="2"/>
            <w:tcBorders>
              <w:top w:val="single" w:sz="6" w:space="0" w:color="auto"/>
              <w:left w:val="single" w:sz="6" w:space="0" w:color="auto"/>
              <w:bottom w:val="single" w:sz="6" w:space="0" w:color="auto"/>
              <w:right w:val="single" w:sz="6" w:space="0" w:color="auto"/>
            </w:tcBorders>
          </w:tcPr>
          <w:p w:rsidR="00B86C0F" w:rsidRPr="00B86C0F" w:rsidRDefault="00B86C0F" w:rsidP="00B86C0F">
            <w:r w:rsidRPr="00B86C0F">
              <w:t>Fax</w:t>
            </w:r>
          </w:p>
        </w:tc>
        <w:tc>
          <w:tcPr>
            <w:tcW w:w="4253" w:type="dxa"/>
            <w:gridSpan w:val="2"/>
            <w:tcBorders>
              <w:top w:val="single" w:sz="6" w:space="0" w:color="auto"/>
              <w:left w:val="single" w:sz="6" w:space="0" w:color="auto"/>
              <w:bottom w:val="single" w:sz="6" w:space="0" w:color="auto"/>
              <w:right w:val="single" w:sz="6" w:space="0" w:color="auto"/>
            </w:tcBorders>
          </w:tcPr>
          <w:p w:rsidR="00B86C0F" w:rsidRPr="00B86C0F" w:rsidRDefault="00B86C0F" w:rsidP="00B86C0F">
            <w:r w:rsidRPr="00B86C0F">
              <w:t>Email</w:t>
            </w:r>
          </w:p>
        </w:tc>
      </w:tr>
    </w:tbl>
    <w:p w:rsidR="00B86C0F" w:rsidRPr="00B86C0F" w:rsidRDefault="00B86C0F" w:rsidP="00B86C0F"/>
    <w:p w:rsidR="00B86C0F" w:rsidRPr="00B86C0F" w:rsidRDefault="00B86C0F" w:rsidP="00B86C0F">
      <w:r w:rsidRPr="00B86C0F">
        <w:rPr>
          <w:noProof/>
          <w:lang w:eastAsia="en-GB"/>
        </w:rPr>
        <mc:AlternateContent>
          <mc:Choice Requires="wps">
            <w:drawing>
              <wp:anchor distT="0" distB="0" distL="114300" distR="114300" simplePos="0" relativeHeight="251660288" behindDoc="0" locked="0" layoutInCell="0" allowOverlap="1" wp14:anchorId="67FF8E82" wp14:editId="520AF4E1">
                <wp:simplePos x="0" y="0"/>
                <wp:positionH relativeFrom="column">
                  <wp:posOffset>3396615</wp:posOffset>
                </wp:positionH>
                <wp:positionV relativeFrom="paragraph">
                  <wp:posOffset>137795</wp:posOffset>
                </wp:positionV>
                <wp:extent cx="274320" cy="274320"/>
                <wp:effectExtent l="0" t="0" r="1143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3B2730" w:rsidRDefault="003B2730" w:rsidP="00B86C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7.45pt;margin-top:10.85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" o:allowincell="f">
                <v:textbox>
                  <w:txbxContent>
                    <w:p w:rsidR="003B2730" w:rsidRDefault="003B2730" w:rsidP="00B86C0F"/>
                  </w:txbxContent>
                </v:textbox>
              </v:shape>
            </w:pict>
          </mc:Fallback>
        </mc:AlternateContent>
      </w:r>
      <w:r w:rsidRPr="00B86C0F">
        <w:rPr>
          <w:noProof/>
          <w:lang w:eastAsia="en-GB"/>
        </w:rPr>
        <mc:AlternateContent>
          <mc:Choice Requires="wps">
            <w:drawing>
              <wp:anchor distT="0" distB="0" distL="114300" distR="114300" simplePos="0" relativeHeight="251659264" behindDoc="0" locked="0" layoutInCell="0" allowOverlap="1" wp14:anchorId="705736BA" wp14:editId="5CDB66B1">
                <wp:simplePos x="0" y="0"/>
                <wp:positionH relativeFrom="column">
                  <wp:posOffset>5360936</wp:posOffset>
                </wp:positionH>
                <wp:positionV relativeFrom="paragraph">
                  <wp:posOffset>118745</wp:posOffset>
                </wp:positionV>
                <wp:extent cx="274320" cy="274320"/>
                <wp:effectExtent l="0" t="0" r="1143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3B2730" w:rsidRDefault="003B2730" w:rsidP="00B86C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22.1pt;margin-top:9.35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" o:allowincell="f">
                <v:textbox>
                  <w:txbxContent>
                    <w:p w:rsidR="003B2730" w:rsidRDefault="003B2730" w:rsidP="00B86C0F"/>
                  </w:txbxContent>
                </v:textbox>
              </v:shape>
            </w:pict>
          </mc:Fallback>
        </mc:AlternateContent>
      </w:r>
    </w:p>
    <w:p w:rsidR="00B86C0F" w:rsidRPr="00B86C0F" w:rsidRDefault="00B86C0F" w:rsidP="00B86C0F">
      <w:r w:rsidRPr="00B86C0F">
        <w:t xml:space="preserve">Which address would you prefer </w:t>
      </w:r>
      <w:r w:rsidRPr="00B86C0F">
        <w:tab/>
        <w:t xml:space="preserve">Home Address           Business Address  </w:t>
      </w:r>
    </w:p>
    <w:p w:rsidR="00B86C0F" w:rsidRDefault="00B86C0F" w:rsidP="00B86C0F">
      <w:proofErr w:type="gramStart"/>
      <w:r w:rsidRPr="00B86C0F">
        <w:t>us</w:t>
      </w:r>
      <w:proofErr w:type="gramEnd"/>
      <w:r w:rsidRPr="00B86C0F">
        <w:t xml:space="preserve"> to use for correspondence?    </w:t>
      </w:r>
    </w:p>
    <w:p w:rsidR="00B86C0F" w:rsidRPr="00B86C0F" w:rsidRDefault="00B86C0F" w:rsidP="00B86C0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37"/>
      </w:tblGrid>
      <w:tr w:rsidR="00B86C0F" w:rsidRPr="00B86C0F" w:rsidTr="00B86C0F">
        <w:tc>
          <w:tcPr>
            <w:tcW w:w="3086" w:type="dxa"/>
            <w:vAlign w:val="center"/>
          </w:tcPr>
          <w:p w:rsidR="00B86C0F" w:rsidRPr="00B86C0F" w:rsidRDefault="00B86C0F" w:rsidP="00B86C0F">
            <w:pPr>
              <w:rPr>
                <w:b/>
              </w:rPr>
            </w:pPr>
            <w:r w:rsidRPr="00B86C0F">
              <w:rPr>
                <w:b/>
              </w:rPr>
              <w:t>Preferred email address *</w:t>
            </w:r>
          </w:p>
        </w:tc>
        <w:tc>
          <w:tcPr>
            <w:tcW w:w="6837" w:type="dxa"/>
            <w:vAlign w:val="center"/>
          </w:tcPr>
          <w:p w:rsidR="00B86C0F" w:rsidRPr="00B86C0F" w:rsidRDefault="00B86C0F" w:rsidP="00B86C0F">
            <w:pPr>
              <w:rPr>
                <w:b/>
              </w:rPr>
            </w:pPr>
          </w:p>
        </w:tc>
      </w:tr>
    </w:tbl>
    <w:p w:rsidR="00B86C0F" w:rsidRDefault="00B86C0F" w:rsidP="00B86C0F">
      <w:r w:rsidRPr="00B86C0F">
        <w:t xml:space="preserve">* Please note that if you are appointed you will need to have </w:t>
      </w:r>
      <w:r w:rsidR="00916878">
        <w:t xml:space="preserve">regular </w:t>
      </w:r>
      <w:r w:rsidRPr="00B86C0F">
        <w:t>access to a confidential email account</w:t>
      </w:r>
      <w:r>
        <w:t>, or be provided with one</w:t>
      </w:r>
    </w:p>
    <w:p w:rsidR="00B86C0F" w:rsidRPr="00B86C0F" w:rsidRDefault="00B86C0F" w:rsidP="00B86C0F"/>
    <w:p w:rsidR="00B86C0F" w:rsidRDefault="00B86C0F" w:rsidP="003B2730">
      <w:pPr>
        <w:pStyle w:val="Heading2"/>
      </w:pPr>
      <w:r w:rsidRPr="00B86C0F">
        <w:t xml:space="preserve">Career history </w:t>
      </w:r>
    </w:p>
    <w:p w:rsidR="003B2730" w:rsidRPr="00B86C0F" w:rsidRDefault="003B2730" w:rsidP="00B86C0F">
      <w:pPr>
        <w:rPr>
          <w:b/>
        </w:rPr>
      </w:pPr>
    </w:p>
    <w:p w:rsidR="00B86C0F" w:rsidRPr="00B86C0F" w:rsidRDefault="00B86C0F" w:rsidP="00B86C0F">
      <w:r w:rsidRPr="00B86C0F">
        <w:t>(NB lay members with no employment history please complete from *)</w:t>
      </w:r>
    </w:p>
    <w:p w:rsidR="00B86C0F" w:rsidRPr="00B86C0F" w:rsidRDefault="00B86C0F" w:rsidP="00B86C0F">
      <w:r w:rsidRPr="00B86C0F">
        <w:t>Please complete the information below on your career history; if you prefer you may attach a CV (maximum four sides of A4). If submitting a CV it must include details requested under ‘Further information’ below. All applicants must complete Part 2.</w:t>
      </w:r>
    </w:p>
    <w:p w:rsidR="00B86C0F" w:rsidRPr="00B86C0F" w:rsidRDefault="00B86C0F" w:rsidP="00B86C0F"/>
    <w:tbl>
      <w:tblPr>
        <w:tblW w:w="9923" w:type="dxa"/>
        <w:tblInd w:w="120" w:type="dxa"/>
        <w:tblLayout w:type="fixed"/>
        <w:tblCellMar>
          <w:left w:w="120" w:type="dxa"/>
          <w:right w:w="120" w:type="dxa"/>
        </w:tblCellMar>
        <w:tblLook w:val="0000" w:firstRow="0" w:lastRow="0" w:firstColumn="0" w:lastColumn="0" w:noHBand="0" w:noVBand="0"/>
      </w:tblPr>
      <w:tblGrid>
        <w:gridCol w:w="3119"/>
        <w:gridCol w:w="2101"/>
        <w:gridCol w:w="4703"/>
      </w:tblGrid>
      <w:tr w:rsidR="00B86C0F" w:rsidRPr="00B86C0F" w:rsidTr="00B86C0F">
        <w:trPr>
          <w:cantSplit/>
        </w:trPr>
        <w:tc>
          <w:tcPr>
            <w:tcW w:w="3119" w:type="dxa"/>
            <w:tcBorders>
              <w:top w:val="single" w:sz="4" w:space="0" w:color="auto"/>
              <w:left w:val="single" w:sz="4" w:space="0" w:color="auto"/>
              <w:bottom w:val="single" w:sz="4" w:space="0" w:color="auto"/>
              <w:right w:val="single" w:sz="4" w:space="0" w:color="auto"/>
            </w:tcBorders>
          </w:tcPr>
          <w:p w:rsidR="00B86C0F" w:rsidRPr="00B86C0F" w:rsidRDefault="00B86C0F" w:rsidP="00B86C0F">
            <w:pPr>
              <w:rPr>
                <w:b/>
              </w:rPr>
            </w:pPr>
            <w:r w:rsidRPr="00B86C0F">
              <w:rPr>
                <w:b/>
              </w:rPr>
              <w:t>Your current/last job title</w:t>
            </w:r>
          </w:p>
        </w:tc>
        <w:tc>
          <w:tcPr>
            <w:tcW w:w="6804" w:type="dxa"/>
            <w:gridSpan w:val="2"/>
            <w:tcBorders>
              <w:top w:val="single" w:sz="4" w:space="0" w:color="auto"/>
              <w:left w:val="single" w:sz="4" w:space="0" w:color="auto"/>
              <w:bottom w:val="single" w:sz="4" w:space="0" w:color="auto"/>
              <w:right w:val="single" w:sz="4" w:space="0" w:color="auto"/>
            </w:tcBorders>
          </w:tcPr>
          <w:p w:rsidR="00B86C0F" w:rsidRPr="00B86C0F" w:rsidRDefault="00B86C0F" w:rsidP="00B86C0F">
            <w:pPr>
              <w:rPr>
                <w:b/>
              </w:rPr>
            </w:pPr>
          </w:p>
        </w:tc>
      </w:tr>
      <w:tr w:rsidR="00B86C0F" w:rsidRPr="00B86C0F" w:rsidTr="00B86C0F">
        <w:trPr>
          <w:cantSplit/>
        </w:trPr>
        <w:tc>
          <w:tcPr>
            <w:tcW w:w="3119" w:type="dxa"/>
            <w:tcBorders>
              <w:top w:val="single" w:sz="4" w:space="0" w:color="auto"/>
              <w:left w:val="single" w:sz="4" w:space="0" w:color="auto"/>
              <w:bottom w:val="single" w:sz="4" w:space="0" w:color="auto"/>
              <w:right w:val="single" w:sz="4" w:space="0" w:color="auto"/>
            </w:tcBorders>
          </w:tcPr>
          <w:p w:rsidR="00B86C0F" w:rsidRPr="00B86C0F" w:rsidRDefault="00B86C0F" w:rsidP="00B86C0F">
            <w:pPr>
              <w:rPr>
                <w:b/>
              </w:rPr>
            </w:pPr>
            <w:r w:rsidRPr="00B86C0F">
              <w:rPr>
                <w:b/>
              </w:rPr>
              <w:t>Current/last employing organisation</w:t>
            </w:r>
          </w:p>
        </w:tc>
        <w:tc>
          <w:tcPr>
            <w:tcW w:w="6804" w:type="dxa"/>
            <w:gridSpan w:val="2"/>
            <w:tcBorders>
              <w:top w:val="single" w:sz="4" w:space="0" w:color="auto"/>
              <w:left w:val="single" w:sz="4" w:space="0" w:color="auto"/>
              <w:bottom w:val="single" w:sz="4" w:space="0" w:color="auto"/>
              <w:right w:val="single" w:sz="4" w:space="0" w:color="auto"/>
            </w:tcBorders>
          </w:tcPr>
          <w:p w:rsidR="00B86C0F" w:rsidRPr="00B86C0F" w:rsidRDefault="00B86C0F" w:rsidP="00B86C0F">
            <w:pPr>
              <w:rPr>
                <w:b/>
              </w:rPr>
            </w:pPr>
          </w:p>
        </w:tc>
      </w:tr>
      <w:tr w:rsidR="00B86C0F" w:rsidRPr="00B86C0F" w:rsidTr="00B86C0F">
        <w:trPr>
          <w:cantSplit/>
        </w:trPr>
        <w:tc>
          <w:tcPr>
            <w:tcW w:w="3119" w:type="dxa"/>
            <w:tcBorders>
              <w:top w:val="single" w:sz="4" w:space="0" w:color="auto"/>
              <w:left w:val="single" w:sz="4" w:space="0" w:color="auto"/>
              <w:bottom w:val="single" w:sz="4" w:space="0" w:color="auto"/>
              <w:right w:val="single" w:sz="4" w:space="0" w:color="auto"/>
            </w:tcBorders>
          </w:tcPr>
          <w:p w:rsidR="00B86C0F" w:rsidRPr="00B86C0F" w:rsidRDefault="00B86C0F" w:rsidP="00B86C0F">
            <w:pPr>
              <w:rPr>
                <w:b/>
              </w:rPr>
            </w:pPr>
            <w:r w:rsidRPr="00B86C0F">
              <w:rPr>
                <w:b/>
              </w:rPr>
              <w:t>Please give employment dates and responsibilities of role</w:t>
            </w:r>
          </w:p>
        </w:tc>
        <w:tc>
          <w:tcPr>
            <w:tcW w:w="2101" w:type="dxa"/>
            <w:tcBorders>
              <w:top w:val="single" w:sz="4" w:space="0" w:color="auto"/>
              <w:left w:val="single" w:sz="4" w:space="0" w:color="auto"/>
              <w:bottom w:val="single" w:sz="4" w:space="0" w:color="auto"/>
              <w:right w:val="single" w:sz="4" w:space="0" w:color="auto"/>
            </w:tcBorders>
          </w:tcPr>
          <w:p w:rsidR="00B86C0F" w:rsidRPr="00B86C0F" w:rsidRDefault="00B86C0F" w:rsidP="00B86C0F">
            <w:pPr>
              <w:rPr>
                <w:b/>
              </w:rPr>
            </w:pPr>
            <w:r w:rsidRPr="00B86C0F">
              <w:rPr>
                <w:b/>
              </w:rPr>
              <w:t>Dates</w:t>
            </w:r>
          </w:p>
        </w:tc>
        <w:tc>
          <w:tcPr>
            <w:tcW w:w="4703" w:type="dxa"/>
            <w:tcBorders>
              <w:top w:val="single" w:sz="4" w:space="0" w:color="auto"/>
              <w:left w:val="single" w:sz="4" w:space="0" w:color="auto"/>
              <w:bottom w:val="single" w:sz="4" w:space="0" w:color="auto"/>
              <w:right w:val="single" w:sz="4" w:space="0" w:color="auto"/>
            </w:tcBorders>
          </w:tcPr>
          <w:p w:rsidR="00B86C0F" w:rsidRPr="00B86C0F" w:rsidRDefault="00B86C0F" w:rsidP="00B86C0F">
            <w:pPr>
              <w:rPr>
                <w:b/>
              </w:rPr>
            </w:pPr>
            <w:r w:rsidRPr="00B86C0F">
              <w:rPr>
                <w:b/>
              </w:rPr>
              <w:t>Responsibilities</w:t>
            </w:r>
          </w:p>
        </w:tc>
      </w:tr>
      <w:tr w:rsidR="00B86C0F" w:rsidRPr="00B86C0F" w:rsidTr="00B86C0F">
        <w:trPr>
          <w:cantSplit/>
        </w:trPr>
        <w:tc>
          <w:tcPr>
            <w:tcW w:w="9923" w:type="dxa"/>
            <w:gridSpan w:val="3"/>
            <w:tcBorders>
              <w:top w:val="single" w:sz="4" w:space="0" w:color="auto"/>
              <w:left w:val="single" w:sz="4" w:space="0" w:color="auto"/>
              <w:bottom w:val="single" w:sz="4" w:space="0" w:color="auto"/>
              <w:right w:val="single" w:sz="4" w:space="0" w:color="auto"/>
            </w:tcBorders>
          </w:tcPr>
          <w:p w:rsidR="00B86C0F" w:rsidRPr="00B86C0F" w:rsidRDefault="00B86C0F" w:rsidP="00B86C0F">
            <w:pPr>
              <w:rPr>
                <w:b/>
              </w:rPr>
            </w:pPr>
            <w:r w:rsidRPr="00B86C0F">
              <w:rPr>
                <w:b/>
              </w:rPr>
              <w:lastRenderedPageBreak/>
              <w:t>Previous roles:</w:t>
            </w:r>
          </w:p>
          <w:p w:rsidR="00B86C0F" w:rsidRPr="00B86C0F" w:rsidRDefault="00B86C0F" w:rsidP="00B86C0F">
            <w:pPr>
              <w:rPr>
                <w:b/>
              </w:rPr>
            </w:pPr>
            <w:r w:rsidRPr="00B86C0F">
              <w:rPr>
                <w:b/>
              </w:rPr>
              <w:t>Please give job title, employing organisation, employment dates and responsibilities for roles for the past 10 years</w:t>
            </w:r>
          </w:p>
        </w:tc>
      </w:tr>
      <w:tr w:rsidR="00B86C0F" w:rsidRPr="00B86C0F" w:rsidTr="00B86C0F">
        <w:trPr>
          <w:cantSplit/>
        </w:trPr>
        <w:tc>
          <w:tcPr>
            <w:tcW w:w="3119" w:type="dxa"/>
            <w:tcBorders>
              <w:top w:val="single" w:sz="4" w:space="0" w:color="auto"/>
              <w:left w:val="single" w:sz="4" w:space="0" w:color="auto"/>
              <w:bottom w:val="single" w:sz="4" w:space="0" w:color="auto"/>
              <w:right w:val="single" w:sz="4" w:space="0" w:color="auto"/>
            </w:tcBorders>
          </w:tcPr>
          <w:p w:rsidR="00B86C0F" w:rsidRPr="00B86C0F" w:rsidRDefault="00B86C0F" w:rsidP="00B86C0F">
            <w:pPr>
              <w:rPr>
                <w:b/>
              </w:rPr>
            </w:pPr>
            <w:r w:rsidRPr="00B86C0F">
              <w:rPr>
                <w:b/>
              </w:rPr>
              <w:t>Job title and employer</w:t>
            </w:r>
          </w:p>
        </w:tc>
        <w:tc>
          <w:tcPr>
            <w:tcW w:w="2101" w:type="dxa"/>
            <w:tcBorders>
              <w:top w:val="single" w:sz="4" w:space="0" w:color="auto"/>
              <w:left w:val="single" w:sz="4" w:space="0" w:color="auto"/>
              <w:bottom w:val="single" w:sz="6" w:space="0" w:color="auto"/>
              <w:right w:val="single" w:sz="6" w:space="0" w:color="auto"/>
            </w:tcBorders>
            <w:shd w:val="clear" w:color="auto" w:fill="auto"/>
          </w:tcPr>
          <w:p w:rsidR="00B86C0F" w:rsidRPr="00B86C0F" w:rsidRDefault="00B86C0F" w:rsidP="00B86C0F">
            <w:pPr>
              <w:rPr>
                <w:b/>
              </w:rPr>
            </w:pPr>
            <w:r w:rsidRPr="00B86C0F">
              <w:rPr>
                <w:b/>
              </w:rPr>
              <w:t>Dates to and from</w:t>
            </w:r>
          </w:p>
        </w:tc>
        <w:tc>
          <w:tcPr>
            <w:tcW w:w="4703" w:type="dxa"/>
            <w:tcBorders>
              <w:top w:val="single" w:sz="4" w:space="0" w:color="auto"/>
              <w:left w:val="single" w:sz="6" w:space="0" w:color="auto"/>
              <w:bottom w:val="single" w:sz="6" w:space="0" w:color="auto"/>
              <w:right w:val="single" w:sz="4" w:space="0" w:color="auto"/>
            </w:tcBorders>
            <w:shd w:val="clear" w:color="auto" w:fill="auto"/>
          </w:tcPr>
          <w:p w:rsidR="00B86C0F" w:rsidRPr="00B86C0F" w:rsidRDefault="00B86C0F" w:rsidP="00B86C0F">
            <w:pPr>
              <w:rPr>
                <w:b/>
              </w:rPr>
            </w:pPr>
            <w:r w:rsidRPr="00B86C0F">
              <w:rPr>
                <w:b/>
              </w:rPr>
              <w:t>Responsibilities</w:t>
            </w:r>
          </w:p>
        </w:tc>
      </w:tr>
      <w:tr w:rsidR="00B86C0F" w:rsidRPr="00B86C0F" w:rsidTr="00B86C0F">
        <w:trPr>
          <w:cantSplit/>
        </w:trPr>
        <w:tc>
          <w:tcPr>
            <w:tcW w:w="3119" w:type="dxa"/>
            <w:tcBorders>
              <w:top w:val="single" w:sz="4" w:space="0" w:color="auto"/>
              <w:left w:val="single" w:sz="4" w:space="0" w:color="auto"/>
              <w:bottom w:val="single" w:sz="4" w:space="0" w:color="auto"/>
              <w:right w:val="single" w:sz="4" w:space="0" w:color="auto"/>
            </w:tcBorders>
          </w:tcPr>
          <w:p w:rsidR="00B86C0F" w:rsidRPr="00B86C0F" w:rsidRDefault="00B86C0F" w:rsidP="00B86C0F">
            <w:pPr>
              <w:rPr>
                <w:b/>
              </w:rPr>
            </w:pPr>
          </w:p>
        </w:tc>
        <w:tc>
          <w:tcPr>
            <w:tcW w:w="2101" w:type="dxa"/>
            <w:tcBorders>
              <w:top w:val="single" w:sz="6" w:space="0" w:color="auto"/>
              <w:left w:val="single" w:sz="4" w:space="0" w:color="auto"/>
              <w:bottom w:val="single" w:sz="6" w:space="0" w:color="auto"/>
              <w:right w:val="single" w:sz="6" w:space="0" w:color="auto"/>
            </w:tcBorders>
            <w:shd w:val="clear" w:color="auto" w:fill="auto"/>
          </w:tcPr>
          <w:p w:rsidR="00B86C0F" w:rsidRPr="00B86C0F" w:rsidRDefault="00B86C0F" w:rsidP="00B86C0F">
            <w:pPr>
              <w:rPr>
                <w:b/>
              </w:rPr>
            </w:pPr>
          </w:p>
        </w:tc>
        <w:tc>
          <w:tcPr>
            <w:tcW w:w="4703" w:type="dxa"/>
            <w:tcBorders>
              <w:top w:val="single" w:sz="6" w:space="0" w:color="auto"/>
              <w:left w:val="single" w:sz="6" w:space="0" w:color="auto"/>
              <w:bottom w:val="single" w:sz="6" w:space="0" w:color="auto"/>
              <w:right w:val="single" w:sz="4" w:space="0" w:color="auto"/>
            </w:tcBorders>
            <w:shd w:val="clear" w:color="auto" w:fill="auto"/>
          </w:tcPr>
          <w:p w:rsidR="00B86C0F" w:rsidRPr="00B86C0F" w:rsidRDefault="00B86C0F" w:rsidP="00B86C0F">
            <w:pPr>
              <w:rPr>
                <w:b/>
              </w:rPr>
            </w:pPr>
          </w:p>
        </w:tc>
      </w:tr>
      <w:tr w:rsidR="00B86C0F" w:rsidRPr="00B86C0F" w:rsidTr="00B86C0F">
        <w:trPr>
          <w:cantSplit/>
        </w:trPr>
        <w:tc>
          <w:tcPr>
            <w:tcW w:w="3119" w:type="dxa"/>
            <w:tcBorders>
              <w:top w:val="single" w:sz="4" w:space="0" w:color="auto"/>
              <w:left w:val="single" w:sz="4" w:space="0" w:color="auto"/>
              <w:bottom w:val="single" w:sz="4" w:space="0" w:color="auto"/>
              <w:right w:val="single" w:sz="4" w:space="0" w:color="auto"/>
            </w:tcBorders>
          </w:tcPr>
          <w:p w:rsidR="00B86C0F" w:rsidRPr="00B86C0F" w:rsidRDefault="00B86C0F" w:rsidP="00B86C0F">
            <w:pPr>
              <w:rPr>
                <w:b/>
              </w:rPr>
            </w:pPr>
          </w:p>
        </w:tc>
        <w:tc>
          <w:tcPr>
            <w:tcW w:w="2101" w:type="dxa"/>
            <w:tcBorders>
              <w:top w:val="single" w:sz="6" w:space="0" w:color="auto"/>
              <w:left w:val="single" w:sz="4" w:space="0" w:color="auto"/>
              <w:bottom w:val="single" w:sz="6" w:space="0" w:color="auto"/>
              <w:right w:val="single" w:sz="6" w:space="0" w:color="auto"/>
            </w:tcBorders>
            <w:shd w:val="clear" w:color="auto" w:fill="auto"/>
          </w:tcPr>
          <w:p w:rsidR="00B86C0F" w:rsidRPr="00B86C0F" w:rsidRDefault="00B86C0F" w:rsidP="00B86C0F">
            <w:pPr>
              <w:rPr>
                <w:b/>
              </w:rPr>
            </w:pPr>
          </w:p>
        </w:tc>
        <w:tc>
          <w:tcPr>
            <w:tcW w:w="4703" w:type="dxa"/>
            <w:tcBorders>
              <w:top w:val="single" w:sz="6" w:space="0" w:color="auto"/>
              <w:left w:val="single" w:sz="6" w:space="0" w:color="auto"/>
              <w:bottom w:val="single" w:sz="6" w:space="0" w:color="auto"/>
              <w:right w:val="single" w:sz="4" w:space="0" w:color="auto"/>
            </w:tcBorders>
            <w:shd w:val="clear" w:color="auto" w:fill="auto"/>
          </w:tcPr>
          <w:p w:rsidR="00B86C0F" w:rsidRPr="00B86C0F" w:rsidRDefault="00B86C0F" w:rsidP="00B86C0F">
            <w:pPr>
              <w:rPr>
                <w:b/>
              </w:rPr>
            </w:pPr>
          </w:p>
        </w:tc>
      </w:tr>
      <w:tr w:rsidR="00B86C0F" w:rsidRPr="00B86C0F" w:rsidTr="00B86C0F">
        <w:trPr>
          <w:cantSplit/>
        </w:trPr>
        <w:tc>
          <w:tcPr>
            <w:tcW w:w="3119" w:type="dxa"/>
            <w:tcBorders>
              <w:top w:val="single" w:sz="4" w:space="0" w:color="auto"/>
              <w:left w:val="single" w:sz="4" w:space="0" w:color="auto"/>
              <w:bottom w:val="single" w:sz="4" w:space="0" w:color="auto"/>
              <w:right w:val="single" w:sz="4" w:space="0" w:color="auto"/>
            </w:tcBorders>
          </w:tcPr>
          <w:p w:rsidR="00B86C0F" w:rsidRPr="00B86C0F" w:rsidRDefault="00B86C0F" w:rsidP="00B86C0F">
            <w:pPr>
              <w:rPr>
                <w:b/>
              </w:rPr>
            </w:pPr>
          </w:p>
        </w:tc>
        <w:tc>
          <w:tcPr>
            <w:tcW w:w="2101" w:type="dxa"/>
            <w:tcBorders>
              <w:top w:val="single" w:sz="6" w:space="0" w:color="auto"/>
              <w:left w:val="single" w:sz="4" w:space="0" w:color="auto"/>
              <w:bottom w:val="single" w:sz="6" w:space="0" w:color="auto"/>
              <w:right w:val="single" w:sz="6" w:space="0" w:color="auto"/>
            </w:tcBorders>
            <w:shd w:val="clear" w:color="auto" w:fill="auto"/>
          </w:tcPr>
          <w:p w:rsidR="00B86C0F" w:rsidRPr="00B86C0F" w:rsidRDefault="00B86C0F" w:rsidP="00B86C0F">
            <w:pPr>
              <w:rPr>
                <w:b/>
              </w:rPr>
            </w:pPr>
          </w:p>
        </w:tc>
        <w:tc>
          <w:tcPr>
            <w:tcW w:w="4703" w:type="dxa"/>
            <w:tcBorders>
              <w:top w:val="single" w:sz="6" w:space="0" w:color="auto"/>
              <w:left w:val="single" w:sz="6" w:space="0" w:color="auto"/>
              <w:bottom w:val="single" w:sz="6" w:space="0" w:color="auto"/>
              <w:right w:val="single" w:sz="4" w:space="0" w:color="auto"/>
            </w:tcBorders>
            <w:shd w:val="clear" w:color="auto" w:fill="auto"/>
          </w:tcPr>
          <w:p w:rsidR="00B86C0F" w:rsidRPr="00B86C0F" w:rsidRDefault="00B86C0F" w:rsidP="00B86C0F">
            <w:pPr>
              <w:rPr>
                <w:b/>
              </w:rPr>
            </w:pPr>
          </w:p>
        </w:tc>
      </w:tr>
      <w:tr w:rsidR="00B86C0F" w:rsidRPr="00B86C0F" w:rsidTr="00B86C0F">
        <w:trPr>
          <w:cantSplit/>
        </w:trPr>
        <w:tc>
          <w:tcPr>
            <w:tcW w:w="3119" w:type="dxa"/>
            <w:tcBorders>
              <w:top w:val="single" w:sz="4" w:space="0" w:color="auto"/>
              <w:left w:val="single" w:sz="4" w:space="0" w:color="auto"/>
              <w:bottom w:val="single" w:sz="4" w:space="0" w:color="auto"/>
              <w:right w:val="single" w:sz="4" w:space="0" w:color="auto"/>
            </w:tcBorders>
          </w:tcPr>
          <w:p w:rsidR="00B86C0F" w:rsidRPr="00B86C0F" w:rsidRDefault="00B86C0F" w:rsidP="00B86C0F">
            <w:pPr>
              <w:rPr>
                <w:b/>
              </w:rPr>
            </w:pPr>
          </w:p>
        </w:tc>
        <w:tc>
          <w:tcPr>
            <w:tcW w:w="2101" w:type="dxa"/>
            <w:tcBorders>
              <w:top w:val="single" w:sz="6" w:space="0" w:color="auto"/>
              <w:left w:val="single" w:sz="4" w:space="0" w:color="auto"/>
              <w:bottom w:val="single" w:sz="6" w:space="0" w:color="auto"/>
              <w:right w:val="single" w:sz="6" w:space="0" w:color="auto"/>
            </w:tcBorders>
            <w:shd w:val="clear" w:color="auto" w:fill="auto"/>
          </w:tcPr>
          <w:p w:rsidR="00B86C0F" w:rsidRPr="00B86C0F" w:rsidRDefault="00B86C0F" w:rsidP="00B86C0F">
            <w:pPr>
              <w:rPr>
                <w:b/>
              </w:rPr>
            </w:pPr>
          </w:p>
        </w:tc>
        <w:tc>
          <w:tcPr>
            <w:tcW w:w="4703" w:type="dxa"/>
            <w:tcBorders>
              <w:top w:val="single" w:sz="6" w:space="0" w:color="auto"/>
              <w:left w:val="single" w:sz="6" w:space="0" w:color="auto"/>
              <w:bottom w:val="single" w:sz="6" w:space="0" w:color="auto"/>
              <w:right w:val="single" w:sz="4" w:space="0" w:color="auto"/>
            </w:tcBorders>
            <w:shd w:val="clear" w:color="auto" w:fill="auto"/>
          </w:tcPr>
          <w:p w:rsidR="00B86C0F" w:rsidRPr="00B86C0F" w:rsidRDefault="00B86C0F" w:rsidP="00B86C0F">
            <w:pPr>
              <w:rPr>
                <w:b/>
              </w:rPr>
            </w:pPr>
          </w:p>
        </w:tc>
      </w:tr>
    </w:tbl>
    <w:p w:rsidR="00B86C0F" w:rsidRPr="00B86C0F" w:rsidRDefault="00B86C0F" w:rsidP="00B86C0F">
      <w:r w:rsidRPr="00B86C0F">
        <w:t xml:space="preserve"> </w:t>
      </w:r>
    </w:p>
    <w:p w:rsidR="00B86C0F" w:rsidRPr="00B86C0F" w:rsidRDefault="00B86C0F" w:rsidP="00B86C0F">
      <w:pPr>
        <w:rPr>
          <w:b/>
        </w:rPr>
      </w:pPr>
      <w:r w:rsidRPr="00B86C0F">
        <w:rPr>
          <w:b/>
        </w:rPr>
        <w:t>*Further Information</w:t>
      </w:r>
    </w:p>
    <w:p w:rsidR="00B86C0F" w:rsidRPr="00B86C0F" w:rsidRDefault="00B86C0F" w:rsidP="00B86C0F"/>
    <w:p w:rsidR="00B86C0F" w:rsidRPr="00B86C0F" w:rsidRDefault="00B86C0F" w:rsidP="00B86C0F">
      <w:pPr>
        <w:rPr>
          <w:lang w:val="en-US"/>
        </w:rPr>
      </w:pPr>
      <w:r w:rsidRPr="00B86C0F">
        <w:t xml:space="preserve">Please give any further information that is relevant to your application explaining briefly what you are able to offer as a member, highlighting relevant skills. This may include </w:t>
      </w:r>
      <w:r w:rsidRPr="00B86C0F">
        <w:rPr>
          <w:lang w:val="en-US"/>
        </w:rPr>
        <w:t xml:space="preserve">any relevant voluntary work, public service or other experience. Expert applicants may wish to detail or attach details of relevant experience. Lay applicants may wish to describe any involvement that they feel is relevant to the role. </w:t>
      </w:r>
    </w:p>
    <w:p w:rsidR="00B86C0F" w:rsidRPr="00B86C0F" w:rsidRDefault="00B86C0F" w:rsidP="00B86C0F">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86C0F" w:rsidRPr="00B86C0F" w:rsidTr="00B86C0F">
        <w:tc>
          <w:tcPr>
            <w:tcW w:w="10326" w:type="dxa"/>
          </w:tcPr>
          <w:p w:rsidR="00B86C0F" w:rsidRPr="00B86C0F" w:rsidRDefault="00B86C0F" w:rsidP="00B86C0F"/>
          <w:p w:rsidR="00B86C0F" w:rsidRPr="00B86C0F" w:rsidRDefault="00B86C0F" w:rsidP="00B86C0F"/>
          <w:p w:rsidR="00B86C0F" w:rsidRPr="00B86C0F" w:rsidRDefault="00B86C0F" w:rsidP="00B86C0F">
            <w:r w:rsidRPr="00B86C0F">
              <w:t>Please continue on a separate sheet if required</w:t>
            </w:r>
          </w:p>
        </w:tc>
      </w:tr>
    </w:tbl>
    <w:p w:rsidR="00B86C0F" w:rsidRPr="00B86C0F" w:rsidRDefault="00B86C0F" w:rsidP="00B86C0F">
      <w:pPr>
        <w:rPr>
          <w:b/>
        </w:rPr>
      </w:pPr>
    </w:p>
    <w:p w:rsidR="00B86C0F" w:rsidRPr="00B86C0F" w:rsidRDefault="00B86C0F" w:rsidP="00E7693A">
      <w:pPr>
        <w:pStyle w:val="Heading2"/>
      </w:pPr>
      <w:proofErr w:type="gramStart"/>
      <w:r w:rsidRPr="00B86C0F">
        <w:t>Qualifications and relevant training.</w:t>
      </w:r>
      <w:proofErr w:type="gramEnd"/>
      <w:r w:rsidRPr="00B86C0F">
        <w:t xml:space="preserve">  </w:t>
      </w:r>
    </w:p>
    <w:p w:rsidR="00B86C0F" w:rsidRPr="00B86C0F" w:rsidRDefault="00B86C0F" w:rsidP="00B86C0F"/>
    <w:p w:rsidR="00B86C0F" w:rsidRPr="00B86C0F" w:rsidRDefault="00B86C0F" w:rsidP="00B86C0F">
      <w:r w:rsidRPr="00B86C0F">
        <w:t>Please detail all relevant academic qualifications and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2373"/>
        <w:gridCol w:w="4590"/>
      </w:tblGrid>
      <w:tr w:rsidR="00B86C0F" w:rsidRPr="00916878" w:rsidTr="00B86C0F">
        <w:tc>
          <w:tcPr>
            <w:tcW w:w="2581" w:type="dxa"/>
            <w:shd w:val="clear" w:color="auto" w:fill="auto"/>
          </w:tcPr>
          <w:p w:rsidR="00B86C0F" w:rsidRPr="00916878" w:rsidRDefault="00B86C0F" w:rsidP="00B86C0F">
            <w:pPr>
              <w:rPr>
                <w:b/>
              </w:rPr>
            </w:pPr>
            <w:r w:rsidRPr="00916878">
              <w:rPr>
                <w:b/>
              </w:rPr>
              <w:t>Date</w:t>
            </w:r>
          </w:p>
        </w:tc>
        <w:tc>
          <w:tcPr>
            <w:tcW w:w="2582" w:type="dxa"/>
            <w:shd w:val="clear" w:color="auto" w:fill="auto"/>
          </w:tcPr>
          <w:p w:rsidR="00B86C0F" w:rsidRPr="00916878" w:rsidRDefault="00B86C0F" w:rsidP="00B86C0F">
            <w:pPr>
              <w:rPr>
                <w:b/>
              </w:rPr>
            </w:pPr>
            <w:r w:rsidRPr="00916878">
              <w:rPr>
                <w:b/>
              </w:rPr>
              <w:t>Awarding Body</w:t>
            </w:r>
          </w:p>
        </w:tc>
        <w:tc>
          <w:tcPr>
            <w:tcW w:w="5163" w:type="dxa"/>
          </w:tcPr>
          <w:p w:rsidR="00B86C0F" w:rsidRPr="00916878" w:rsidRDefault="00B86C0F" w:rsidP="00B86C0F">
            <w:pPr>
              <w:rPr>
                <w:b/>
              </w:rPr>
            </w:pPr>
            <w:r w:rsidRPr="00916878">
              <w:rPr>
                <w:b/>
              </w:rPr>
              <w:t>Qualification Obtained / Training Attended</w:t>
            </w:r>
          </w:p>
        </w:tc>
      </w:tr>
      <w:tr w:rsidR="00B86C0F" w:rsidRPr="00B86C0F" w:rsidTr="00B86C0F">
        <w:tc>
          <w:tcPr>
            <w:tcW w:w="2581" w:type="dxa"/>
            <w:shd w:val="clear" w:color="auto" w:fill="auto"/>
          </w:tcPr>
          <w:p w:rsidR="00B86C0F" w:rsidRPr="00B86C0F" w:rsidRDefault="00B86C0F" w:rsidP="00B86C0F"/>
        </w:tc>
        <w:tc>
          <w:tcPr>
            <w:tcW w:w="2582" w:type="dxa"/>
            <w:shd w:val="clear" w:color="auto" w:fill="auto"/>
          </w:tcPr>
          <w:p w:rsidR="00B86C0F" w:rsidRPr="00B86C0F" w:rsidRDefault="00B86C0F" w:rsidP="00B86C0F"/>
        </w:tc>
        <w:tc>
          <w:tcPr>
            <w:tcW w:w="5163" w:type="dxa"/>
          </w:tcPr>
          <w:p w:rsidR="00B86C0F" w:rsidRPr="00B86C0F" w:rsidRDefault="00B86C0F" w:rsidP="00B86C0F"/>
        </w:tc>
      </w:tr>
      <w:tr w:rsidR="00B86C0F" w:rsidRPr="00B86C0F" w:rsidTr="00B86C0F">
        <w:tc>
          <w:tcPr>
            <w:tcW w:w="2581" w:type="dxa"/>
            <w:shd w:val="clear" w:color="auto" w:fill="auto"/>
          </w:tcPr>
          <w:p w:rsidR="00B86C0F" w:rsidRPr="00B86C0F" w:rsidRDefault="00B86C0F" w:rsidP="00B86C0F"/>
        </w:tc>
        <w:tc>
          <w:tcPr>
            <w:tcW w:w="2582" w:type="dxa"/>
            <w:shd w:val="clear" w:color="auto" w:fill="auto"/>
          </w:tcPr>
          <w:p w:rsidR="00B86C0F" w:rsidRPr="00B86C0F" w:rsidRDefault="00B86C0F" w:rsidP="00B86C0F"/>
        </w:tc>
        <w:tc>
          <w:tcPr>
            <w:tcW w:w="5163" w:type="dxa"/>
          </w:tcPr>
          <w:p w:rsidR="00B86C0F" w:rsidRPr="00B86C0F" w:rsidRDefault="00B86C0F" w:rsidP="00B86C0F"/>
        </w:tc>
      </w:tr>
      <w:tr w:rsidR="00B86C0F" w:rsidRPr="00B86C0F" w:rsidTr="00B86C0F">
        <w:tc>
          <w:tcPr>
            <w:tcW w:w="2581" w:type="dxa"/>
            <w:shd w:val="clear" w:color="auto" w:fill="auto"/>
          </w:tcPr>
          <w:p w:rsidR="00B86C0F" w:rsidRPr="00B86C0F" w:rsidRDefault="00B86C0F" w:rsidP="00B86C0F"/>
        </w:tc>
        <w:tc>
          <w:tcPr>
            <w:tcW w:w="2582" w:type="dxa"/>
            <w:shd w:val="clear" w:color="auto" w:fill="auto"/>
          </w:tcPr>
          <w:p w:rsidR="00B86C0F" w:rsidRPr="00B86C0F" w:rsidRDefault="00B86C0F" w:rsidP="00B86C0F"/>
        </w:tc>
        <w:tc>
          <w:tcPr>
            <w:tcW w:w="5163" w:type="dxa"/>
          </w:tcPr>
          <w:p w:rsidR="00B86C0F" w:rsidRPr="00B86C0F" w:rsidRDefault="00B86C0F" w:rsidP="00B86C0F"/>
        </w:tc>
      </w:tr>
      <w:tr w:rsidR="00B86C0F" w:rsidRPr="00B86C0F" w:rsidTr="00B86C0F">
        <w:tc>
          <w:tcPr>
            <w:tcW w:w="2581" w:type="dxa"/>
            <w:shd w:val="clear" w:color="auto" w:fill="auto"/>
          </w:tcPr>
          <w:p w:rsidR="00B86C0F" w:rsidRPr="00B86C0F" w:rsidRDefault="00B86C0F" w:rsidP="00B86C0F"/>
        </w:tc>
        <w:tc>
          <w:tcPr>
            <w:tcW w:w="2582" w:type="dxa"/>
            <w:shd w:val="clear" w:color="auto" w:fill="auto"/>
          </w:tcPr>
          <w:p w:rsidR="00B86C0F" w:rsidRPr="00B86C0F" w:rsidRDefault="00B86C0F" w:rsidP="00B86C0F"/>
        </w:tc>
        <w:tc>
          <w:tcPr>
            <w:tcW w:w="5163" w:type="dxa"/>
          </w:tcPr>
          <w:p w:rsidR="00B86C0F" w:rsidRPr="00B86C0F" w:rsidRDefault="00B86C0F" w:rsidP="00B86C0F"/>
        </w:tc>
      </w:tr>
      <w:tr w:rsidR="00B86C0F" w:rsidRPr="00B86C0F" w:rsidTr="00B86C0F">
        <w:tc>
          <w:tcPr>
            <w:tcW w:w="2581" w:type="dxa"/>
            <w:shd w:val="clear" w:color="auto" w:fill="auto"/>
          </w:tcPr>
          <w:p w:rsidR="00B86C0F" w:rsidRPr="00B86C0F" w:rsidRDefault="00B86C0F" w:rsidP="00B86C0F"/>
        </w:tc>
        <w:tc>
          <w:tcPr>
            <w:tcW w:w="2582" w:type="dxa"/>
            <w:shd w:val="clear" w:color="auto" w:fill="auto"/>
          </w:tcPr>
          <w:p w:rsidR="00B86C0F" w:rsidRPr="00B86C0F" w:rsidRDefault="00B86C0F" w:rsidP="00B86C0F"/>
        </w:tc>
        <w:tc>
          <w:tcPr>
            <w:tcW w:w="5163" w:type="dxa"/>
          </w:tcPr>
          <w:p w:rsidR="00B86C0F" w:rsidRPr="00B86C0F" w:rsidRDefault="00B86C0F" w:rsidP="00B86C0F"/>
        </w:tc>
      </w:tr>
    </w:tbl>
    <w:p w:rsidR="00B86C0F" w:rsidRPr="00B86C0F" w:rsidRDefault="00B86C0F" w:rsidP="00B86C0F"/>
    <w:p w:rsidR="00B86C0F" w:rsidRDefault="00B86C0F" w:rsidP="00B86C0F"/>
    <w:p w:rsidR="00B86C0F" w:rsidRDefault="00B86C0F" w:rsidP="00B86C0F"/>
    <w:p w:rsidR="00B86C0F" w:rsidRDefault="00B86C0F" w:rsidP="00B86C0F"/>
    <w:p w:rsidR="00B86C0F" w:rsidRDefault="00B86C0F" w:rsidP="00B86C0F"/>
    <w:p w:rsidR="00B86C0F" w:rsidRDefault="00B86C0F" w:rsidP="00B86C0F"/>
    <w:p w:rsidR="00B86C0F" w:rsidRDefault="00B86C0F" w:rsidP="00B86C0F"/>
    <w:p w:rsidR="00B86C0F" w:rsidRDefault="00B86C0F" w:rsidP="00B86C0F"/>
    <w:p w:rsidR="00B86C0F" w:rsidRDefault="00B86C0F" w:rsidP="00B86C0F"/>
    <w:p w:rsidR="00B86C0F" w:rsidRDefault="00B86C0F" w:rsidP="00B86C0F"/>
    <w:p w:rsidR="00B86C0F" w:rsidRDefault="00B86C0F" w:rsidP="00B86C0F"/>
    <w:p w:rsidR="00B86C0F" w:rsidRDefault="00B86C0F" w:rsidP="00B86C0F"/>
    <w:p w:rsidR="00B86C0F" w:rsidRDefault="00B86C0F" w:rsidP="00B86C0F"/>
    <w:p w:rsidR="00B86C0F" w:rsidRDefault="00B86C0F" w:rsidP="00B86C0F"/>
    <w:p w:rsidR="00B86C0F" w:rsidRDefault="00B86C0F" w:rsidP="00B86C0F"/>
    <w:p w:rsidR="00B86C0F" w:rsidRDefault="00B86C0F" w:rsidP="00B86C0F"/>
    <w:p w:rsidR="00B86C0F" w:rsidRDefault="00B86C0F" w:rsidP="00B86C0F"/>
    <w:p w:rsidR="00B86C0F" w:rsidRPr="00354A42" w:rsidRDefault="00B86C0F" w:rsidP="0057166F">
      <w:pPr>
        <w:pStyle w:val="Heading2"/>
      </w:pPr>
      <w:bookmarkStart w:id="2" w:name="_Toc236474646"/>
      <w:r w:rsidRPr="00354A42">
        <w:lastRenderedPageBreak/>
        <w:t xml:space="preserve">Part 2: Specific requirements for the </w:t>
      </w:r>
      <w:r>
        <w:t xml:space="preserve">CAG </w:t>
      </w:r>
      <w:r w:rsidR="00916878">
        <w:t>Member</w:t>
      </w:r>
      <w:r>
        <w:t xml:space="preserve"> </w:t>
      </w:r>
      <w:r w:rsidRPr="00354A42">
        <w:t>role</w:t>
      </w:r>
      <w:bookmarkEnd w:id="2"/>
      <w:r>
        <w:t xml:space="preserve"> (shortlisting criteria)</w:t>
      </w:r>
    </w:p>
    <w:p w:rsidR="0057166F" w:rsidRDefault="0057166F" w:rsidP="0057166F">
      <w:pPr>
        <w:pStyle w:val="Subtitle"/>
      </w:pPr>
      <w:bookmarkStart w:id="3" w:name="_Toc236474647"/>
    </w:p>
    <w:p w:rsidR="00B86C0F" w:rsidRDefault="00B86C0F" w:rsidP="0057166F">
      <w:pPr>
        <w:pStyle w:val="Subtitle"/>
      </w:pPr>
      <w:r w:rsidRPr="00354A42">
        <w:t xml:space="preserve">Please read the </w:t>
      </w:r>
      <w:r>
        <w:t xml:space="preserve">CAG </w:t>
      </w:r>
      <w:r w:rsidR="00916878">
        <w:t>Member</w:t>
      </w:r>
      <w:r>
        <w:t xml:space="preserve"> role description and </w:t>
      </w:r>
      <w:r w:rsidRPr="00354A42">
        <w:t>in</w:t>
      </w:r>
      <w:r>
        <w:t xml:space="preserve">formation pack </w:t>
      </w:r>
      <w:bookmarkEnd w:id="3"/>
      <w:r>
        <w:t xml:space="preserve">and set out how you meet the criteria below; potential candidates will be shortlisted </w:t>
      </w:r>
      <w:r w:rsidR="00916878">
        <w:t xml:space="preserve">by the panel </w:t>
      </w:r>
      <w:r>
        <w:t xml:space="preserve">against this detail. </w:t>
      </w:r>
    </w:p>
    <w:p w:rsidR="00B86C0F" w:rsidRPr="00B86C0F" w:rsidRDefault="00B86C0F" w:rsidP="00B86C0F"/>
    <w:p w:rsidR="00B86C0F" w:rsidRDefault="00B86C0F" w:rsidP="0057166F">
      <w:pPr>
        <w:pStyle w:val="Subtitle"/>
      </w:pPr>
      <w:r w:rsidRPr="00354A42">
        <w:t>Please describe an example of when you used the following skills</w:t>
      </w:r>
      <w:r w:rsidR="0057166F">
        <w:t>:</w:t>
      </w:r>
    </w:p>
    <w:p w:rsidR="0057166F" w:rsidRPr="0057166F" w:rsidRDefault="0057166F" w:rsidP="005716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B86C0F" w:rsidRPr="00B86C0F" w:rsidTr="0057166F">
        <w:trPr>
          <w:trHeight w:val="828"/>
        </w:trPr>
        <w:tc>
          <w:tcPr>
            <w:tcW w:w="9242" w:type="dxa"/>
            <w:gridSpan w:val="2"/>
            <w:tcBorders>
              <w:top w:val="single" w:sz="4" w:space="0" w:color="auto"/>
              <w:left w:val="single" w:sz="4" w:space="0" w:color="auto"/>
              <w:bottom w:val="single" w:sz="4" w:space="0" w:color="auto"/>
              <w:right w:val="single" w:sz="4" w:space="0" w:color="auto"/>
            </w:tcBorders>
          </w:tcPr>
          <w:p w:rsidR="00B86C0F" w:rsidRPr="00B86C0F" w:rsidRDefault="00B86C0F" w:rsidP="00B86C0F">
            <w:pPr>
              <w:numPr>
                <w:ilvl w:val="0"/>
                <w:numId w:val="7"/>
              </w:numPr>
              <w:spacing w:before="60"/>
              <w:jc w:val="both"/>
              <w:rPr>
                <w:rFonts w:cs="Arial"/>
                <w:szCs w:val="24"/>
              </w:rPr>
            </w:pPr>
            <w:r w:rsidRPr="00B86C0F">
              <w:rPr>
                <w:rFonts w:cs="Arial"/>
                <w:szCs w:val="24"/>
              </w:rPr>
              <w:t xml:space="preserve">Please clearly indicate which category you consider yourself to fall within </w:t>
            </w:r>
            <w:r>
              <w:rPr>
                <w:rFonts w:cs="Arial"/>
                <w:szCs w:val="24"/>
              </w:rPr>
              <w:t>:</w:t>
            </w:r>
          </w:p>
        </w:tc>
      </w:tr>
      <w:tr w:rsidR="00B86C0F" w:rsidRPr="00B86C0F" w:rsidTr="0057166F">
        <w:tc>
          <w:tcPr>
            <w:tcW w:w="4621" w:type="dxa"/>
            <w:tcBorders>
              <w:top w:val="single" w:sz="4" w:space="0" w:color="auto"/>
              <w:left w:val="single" w:sz="4" w:space="0" w:color="auto"/>
              <w:bottom w:val="single" w:sz="4" w:space="0" w:color="auto"/>
              <w:right w:val="single" w:sz="4" w:space="0" w:color="auto"/>
            </w:tcBorders>
          </w:tcPr>
          <w:p w:rsidR="00B86C0F" w:rsidRPr="00B86C0F" w:rsidRDefault="00B86C0F" w:rsidP="00B86C0F">
            <w:pPr>
              <w:spacing w:before="60"/>
              <w:ind w:left="720"/>
              <w:jc w:val="both"/>
              <w:rPr>
                <w:rFonts w:cs="Arial"/>
                <w:szCs w:val="24"/>
              </w:rPr>
            </w:pPr>
            <w:r w:rsidRPr="00B86C0F">
              <w:rPr>
                <w:rFonts w:cs="Arial"/>
                <w:b/>
                <w:szCs w:val="24"/>
              </w:rPr>
              <w:t>LAY</w:t>
            </w:r>
            <w:r w:rsidRPr="00B86C0F">
              <w:rPr>
                <w:rFonts w:cs="Arial"/>
                <w:szCs w:val="24"/>
              </w:rPr>
              <w:t xml:space="preserve"> Member</w:t>
            </w:r>
          </w:p>
        </w:tc>
        <w:tc>
          <w:tcPr>
            <w:tcW w:w="4621" w:type="dxa"/>
            <w:tcBorders>
              <w:top w:val="single" w:sz="4" w:space="0" w:color="auto"/>
              <w:left w:val="single" w:sz="4" w:space="0" w:color="auto"/>
              <w:bottom w:val="single" w:sz="4" w:space="0" w:color="auto"/>
              <w:right w:val="single" w:sz="4" w:space="0" w:color="auto"/>
            </w:tcBorders>
          </w:tcPr>
          <w:p w:rsidR="00B86C0F" w:rsidRPr="00B86C0F" w:rsidRDefault="00B86C0F" w:rsidP="00B86C0F">
            <w:pPr>
              <w:spacing w:before="60"/>
              <w:ind w:left="720"/>
              <w:jc w:val="both"/>
              <w:rPr>
                <w:rFonts w:cs="Arial"/>
                <w:szCs w:val="24"/>
              </w:rPr>
            </w:pPr>
            <w:r w:rsidRPr="00B86C0F">
              <w:rPr>
                <w:rFonts w:cs="Arial"/>
                <w:b/>
                <w:szCs w:val="24"/>
              </w:rPr>
              <w:t>Expert</w:t>
            </w:r>
            <w:r w:rsidRPr="00B86C0F">
              <w:rPr>
                <w:rFonts w:cs="Arial"/>
                <w:szCs w:val="24"/>
              </w:rPr>
              <w:t xml:space="preserve"> member</w:t>
            </w:r>
          </w:p>
          <w:p w:rsidR="00B86C0F" w:rsidRPr="00B86C0F" w:rsidRDefault="00B86C0F" w:rsidP="00B86C0F">
            <w:pPr>
              <w:spacing w:before="60"/>
              <w:ind w:left="720"/>
              <w:jc w:val="both"/>
              <w:rPr>
                <w:rFonts w:cs="Arial"/>
                <w:szCs w:val="24"/>
              </w:rPr>
            </w:pPr>
          </w:p>
        </w:tc>
      </w:tr>
      <w:tr w:rsidR="00B86C0F" w:rsidRPr="00B86C0F" w:rsidTr="0057166F">
        <w:tc>
          <w:tcPr>
            <w:tcW w:w="9242" w:type="dxa"/>
            <w:gridSpan w:val="2"/>
            <w:tcBorders>
              <w:top w:val="single" w:sz="4" w:space="0" w:color="auto"/>
              <w:left w:val="single" w:sz="4" w:space="0" w:color="auto"/>
              <w:bottom w:val="single" w:sz="4" w:space="0" w:color="auto"/>
              <w:right w:val="single" w:sz="4" w:space="0" w:color="auto"/>
            </w:tcBorders>
          </w:tcPr>
          <w:p w:rsidR="00436CE6" w:rsidRDefault="00436CE6" w:rsidP="00436CE6">
            <w:pPr>
              <w:autoSpaceDE w:val="0"/>
              <w:autoSpaceDN w:val="0"/>
              <w:adjustRightInd w:val="0"/>
              <w:spacing w:after="200" w:line="276" w:lineRule="auto"/>
              <w:contextualSpacing/>
              <w:rPr>
                <w:rFonts w:eastAsia="Calibri"/>
                <w:bCs/>
              </w:rPr>
            </w:pPr>
            <w:r w:rsidRPr="0093123A">
              <w:rPr>
                <w:rFonts w:eastAsia="Calibri"/>
                <w:bCs/>
              </w:rPr>
              <w:t xml:space="preserve">Skills to understand and analyse applications from medical researchers, NHS and commercial bodies, for access to confidential data and evaluate the </w:t>
            </w:r>
            <w:r>
              <w:rPr>
                <w:rFonts w:eastAsia="Calibri"/>
                <w:bCs/>
              </w:rPr>
              <w:t xml:space="preserve">governance arrangements, </w:t>
            </w:r>
            <w:r w:rsidRPr="0093123A">
              <w:rPr>
                <w:rFonts w:eastAsia="Calibri"/>
                <w:bCs/>
              </w:rPr>
              <w:t>public interest and potential harms</w:t>
            </w:r>
            <w:r>
              <w:rPr>
                <w:rFonts w:eastAsia="Calibri"/>
                <w:bCs/>
              </w:rPr>
              <w:t xml:space="preserve"> to assist the Group in reaching a considered recommendation</w:t>
            </w:r>
            <w:r>
              <w:rPr>
                <w:rFonts w:eastAsia="Calibri"/>
                <w:bCs/>
              </w:rPr>
              <w:t>.</w:t>
            </w:r>
          </w:p>
          <w:p w:rsidR="00436CE6" w:rsidRPr="0093123A" w:rsidRDefault="00436CE6" w:rsidP="00436CE6">
            <w:pPr>
              <w:autoSpaceDE w:val="0"/>
              <w:autoSpaceDN w:val="0"/>
              <w:adjustRightInd w:val="0"/>
              <w:spacing w:after="200" w:line="276" w:lineRule="auto"/>
              <w:contextualSpacing/>
              <w:rPr>
                <w:rFonts w:eastAsia="Calibri"/>
                <w:bCs/>
              </w:rPr>
            </w:pPr>
          </w:p>
          <w:p w:rsidR="00B86C0F" w:rsidRDefault="00B86C0F" w:rsidP="00B86C0F">
            <w:pPr>
              <w:rPr>
                <w:rFonts w:cs="Arial"/>
                <w:szCs w:val="24"/>
              </w:rPr>
            </w:pPr>
          </w:p>
          <w:p w:rsidR="0057166F" w:rsidRPr="00B86C0F" w:rsidRDefault="0057166F" w:rsidP="00B86C0F">
            <w:pPr>
              <w:rPr>
                <w:rFonts w:cs="Arial"/>
                <w:szCs w:val="24"/>
              </w:rPr>
            </w:pPr>
          </w:p>
          <w:p w:rsidR="00B86C0F" w:rsidRPr="00B86C0F" w:rsidRDefault="00B86C0F" w:rsidP="00916878">
            <w:pPr>
              <w:spacing w:before="120" w:after="120"/>
              <w:rPr>
                <w:rFonts w:cs="Arial"/>
                <w:i/>
                <w:color w:val="000000"/>
                <w:spacing w:val="-3"/>
                <w:szCs w:val="24"/>
              </w:rPr>
            </w:pPr>
          </w:p>
          <w:p w:rsidR="00B86C0F" w:rsidRPr="00B86C0F" w:rsidRDefault="00B86C0F" w:rsidP="00B86C0F">
            <w:pPr>
              <w:spacing w:before="120" w:after="120"/>
              <w:ind w:left="399" w:hanging="399"/>
              <w:rPr>
                <w:rFonts w:cs="Arial"/>
                <w:i/>
                <w:color w:val="000000"/>
                <w:spacing w:val="-3"/>
                <w:szCs w:val="24"/>
              </w:rPr>
            </w:pPr>
          </w:p>
          <w:p w:rsidR="00B86C0F" w:rsidRPr="00B86C0F" w:rsidRDefault="00B86C0F" w:rsidP="00B86C0F">
            <w:pPr>
              <w:spacing w:before="120" w:after="120"/>
              <w:rPr>
                <w:rFonts w:cs="Arial"/>
                <w:i/>
                <w:color w:val="000000"/>
                <w:spacing w:val="-3"/>
                <w:szCs w:val="24"/>
              </w:rPr>
            </w:pPr>
          </w:p>
          <w:p w:rsidR="00B86C0F" w:rsidRPr="00B86C0F" w:rsidRDefault="00B86C0F" w:rsidP="00B86C0F">
            <w:pPr>
              <w:rPr>
                <w:rFonts w:cs="Arial"/>
                <w:b/>
                <w:i/>
                <w:szCs w:val="24"/>
                <w:lang w:val="en-US"/>
              </w:rPr>
            </w:pPr>
          </w:p>
        </w:tc>
      </w:tr>
      <w:tr w:rsidR="00B86C0F" w:rsidRPr="00B86C0F" w:rsidTr="0057166F">
        <w:tc>
          <w:tcPr>
            <w:tcW w:w="9242" w:type="dxa"/>
            <w:gridSpan w:val="2"/>
            <w:tcBorders>
              <w:top w:val="single" w:sz="4" w:space="0" w:color="auto"/>
              <w:left w:val="single" w:sz="4" w:space="0" w:color="auto"/>
              <w:bottom w:val="single" w:sz="4" w:space="0" w:color="auto"/>
              <w:right w:val="single" w:sz="4" w:space="0" w:color="auto"/>
            </w:tcBorders>
          </w:tcPr>
          <w:p w:rsidR="00436CE6" w:rsidRPr="0093123A" w:rsidRDefault="00436CE6" w:rsidP="00436CE6">
            <w:pPr>
              <w:spacing w:after="200" w:line="276" w:lineRule="auto"/>
              <w:contextualSpacing/>
              <w:rPr>
                <w:rFonts w:ascii="Calibri" w:eastAsia="Calibri" w:hAnsi="Calibri" w:cs="Times New Roman"/>
                <w:bCs/>
              </w:rPr>
            </w:pPr>
            <w:r w:rsidRPr="0093123A">
              <w:rPr>
                <w:rFonts w:eastAsia="Calibri"/>
                <w:bCs/>
              </w:rPr>
              <w:t xml:space="preserve">Ability to synthesise information and present a </w:t>
            </w:r>
            <w:r>
              <w:rPr>
                <w:rFonts w:eastAsia="Calibri"/>
                <w:bCs/>
              </w:rPr>
              <w:t xml:space="preserve">relevant, </w:t>
            </w:r>
            <w:r w:rsidRPr="0093123A">
              <w:rPr>
                <w:rFonts w:eastAsia="Calibri"/>
                <w:bCs/>
              </w:rPr>
              <w:t>concise and evidenced recommendation to the group orally and in writing</w:t>
            </w:r>
            <w:r>
              <w:rPr>
                <w:rFonts w:eastAsia="Calibri"/>
                <w:bCs/>
              </w:rPr>
              <w:t>.</w:t>
            </w:r>
          </w:p>
          <w:p w:rsidR="00B86C0F" w:rsidRPr="00B86C0F" w:rsidRDefault="00B86C0F" w:rsidP="00B86C0F">
            <w:pPr>
              <w:spacing w:before="60"/>
              <w:jc w:val="both"/>
              <w:rPr>
                <w:rFonts w:cs="Arial"/>
                <w:i/>
                <w:color w:val="000000"/>
                <w:spacing w:val="-3"/>
                <w:szCs w:val="24"/>
              </w:rPr>
            </w:pPr>
          </w:p>
          <w:p w:rsidR="00B86C0F" w:rsidRPr="00B86C0F" w:rsidRDefault="00B86C0F" w:rsidP="00B86C0F">
            <w:pPr>
              <w:spacing w:before="60"/>
              <w:jc w:val="both"/>
              <w:rPr>
                <w:rFonts w:cs="Arial"/>
                <w:i/>
                <w:szCs w:val="24"/>
              </w:rPr>
            </w:pPr>
          </w:p>
          <w:p w:rsidR="00B86C0F" w:rsidRPr="00B86C0F" w:rsidRDefault="00B86C0F" w:rsidP="00B86C0F">
            <w:pPr>
              <w:spacing w:before="120" w:after="120"/>
              <w:rPr>
                <w:rFonts w:cs="Arial"/>
                <w:i/>
                <w:color w:val="000000"/>
                <w:spacing w:val="-3"/>
                <w:szCs w:val="24"/>
              </w:rPr>
            </w:pPr>
          </w:p>
          <w:p w:rsidR="00B86C0F" w:rsidRPr="00B86C0F" w:rsidRDefault="00B86C0F" w:rsidP="00B86C0F">
            <w:pPr>
              <w:spacing w:before="120" w:after="120"/>
              <w:rPr>
                <w:rFonts w:cs="Arial"/>
                <w:i/>
                <w:szCs w:val="24"/>
              </w:rPr>
            </w:pPr>
          </w:p>
          <w:p w:rsidR="00B86C0F" w:rsidRPr="00B86C0F" w:rsidRDefault="00B86C0F" w:rsidP="00B86C0F">
            <w:pPr>
              <w:spacing w:before="120" w:after="120"/>
              <w:rPr>
                <w:rFonts w:cs="Arial"/>
                <w:i/>
                <w:szCs w:val="24"/>
              </w:rPr>
            </w:pPr>
          </w:p>
          <w:p w:rsidR="00B86C0F" w:rsidRPr="00B86C0F" w:rsidRDefault="00B86C0F" w:rsidP="00B86C0F">
            <w:pPr>
              <w:rPr>
                <w:rFonts w:cs="Arial"/>
                <w:b/>
                <w:i/>
                <w:szCs w:val="24"/>
              </w:rPr>
            </w:pPr>
          </w:p>
          <w:p w:rsidR="00B86C0F" w:rsidRPr="00B86C0F" w:rsidRDefault="00B86C0F" w:rsidP="00B86C0F">
            <w:pPr>
              <w:rPr>
                <w:rFonts w:cs="Arial"/>
                <w:b/>
                <w:i/>
                <w:szCs w:val="24"/>
              </w:rPr>
            </w:pPr>
          </w:p>
        </w:tc>
      </w:tr>
      <w:tr w:rsidR="00B86C0F" w:rsidRPr="00B86C0F" w:rsidTr="0057166F">
        <w:tc>
          <w:tcPr>
            <w:tcW w:w="9242" w:type="dxa"/>
            <w:gridSpan w:val="2"/>
            <w:tcBorders>
              <w:top w:val="single" w:sz="4" w:space="0" w:color="auto"/>
              <w:left w:val="single" w:sz="4" w:space="0" w:color="auto"/>
              <w:bottom w:val="single" w:sz="4" w:space="0" w:color="auto"/>
              <w:right w:val="single" w:sz="4" w:space="0" w:color="auto"/>
            </w:tcBorders>
          </w:tcPr>
          <w:p w:rsidR="00436CE6" w:rsidRPr="0093123A" w:rsidRDefault="00436CE6" w:rsidP="00436CE6">
            <w:pPr>
              <w:spacing w:after="200" w:line="276" w:lineRule="auto"/>
              <w:contextualSpacing/>
              <w:rPr>
                <w:rFonts w:eastAsia="Calibri"/>
                <w:bCs/>
              </w:rPr>
            </w:pPr>
            <w:r w:rsidRPr="0093123A">
              <w:rPr>
                <w:rFonts w:eastAsia="Calibri"/>
                <w:bCs/>
              </w:rPr>
              <w:t>Ability to consider and balance a range of views of members and have the skills to re-evaluate one’s argument, in the light of other persuasive views</w:t>
            </w:r>
            <w:r>
              <w:rPr>
                <w:rFonts w:eastAsia="Calibri"/>
                <w:bCs/>
              </w:rPr>
              <w:t>.</w:t>
            </w:r>
            <w:r w:rsidRPr="0093123A">
              <w:rPr>
                <w:rFonts w:eastAsia="Calibri"/>
                <w:bCs/>
              </w:rPr>
              <w:t xml:space="preserve"> </w:t>
            </w:r>
            <w:proofErr w:type="gramStart"/>
            <w:r w:rsidRPr="0093123A">
              <w:rPr>
                <w:rFonts w:eastAsia="Calibri"/>
                <w:bCs/>
              </w:rPr>
              <w:t>and</w:t>
            </w:r>
            <w:proofErr w:type="gramEnd"/>
            <w:r w:rsidRPr="0093123A">
              <w:rPr>
                <w:rFonts w:eastAsia="Calibri"/>
                <w:bCs/>
              </w:rPr>
              <w:t xml:space="preserve"> </w:t>
            </w:r>
            <w:r>
              <w:rPr>
                <w:rFonts w:eastAsia="Calibri"/>
                <w:bCs/>
              </w:rPr>
              <w:t xml:space="preserve">fully </w:t>
            </w:r>
            <w:r w:rsidRPr="0093123A">
              <w:rPr>
                <w:rFonts w:eastAsia="Calibri"/>
                <w:bCs/>
              </w:rPr>
              <w:t>support consensual decision making</w:t>
            </w:r>
            <w:r>
              <w:rPr>
                <w:rFonts w:eastAsia="Calibri"/>
                <w:bCs/>
              </w:rPr>
              <w:t>.</w:t>
            </w:r>
          </w:p>
          <w:p w:rsidR="00B86C0F" w:rsidRPr="00B86C0F" w:rsidRDefault="00B86C0F" w:rsidP="00B86C0F">
            <w:pPr>
              <w:spacing w:before="60"/>
              <w:jc w:val="both"/>
              <w:rPr>
                <w:rFonts w:cs="Arial"/>
                <w:i/>
                <w:color w:val="000000"/>
                <w:spacing w:val="-3"/>
                <w:szCs w:val="24"/>
              </w:rPr>
            </w:pPr>
          </w:p>
          <w:p w:rsidR="00B86C0F" w:rsidRPr="00B86C0F" w:rsidRDefault="00B86C0F" w:rsidP="00B86C0F">
            <w:pPr>
              <w:spacing w:before="60"/>
              <w:jc w:val="both"/>
              <w:rPr>
                <w:rFonts w:cs="Arial"/>
                <w:i/>
                <w:color w:val="000000"/>
                <w:spacing w:val="-3"/>
                <w:szCs w:val="24"/>
              </w:rPr>
            </w:pPr>
          </w:p>
          <w:p w:rsidR="00B86C0F" w:rsidRPr="00B86C0F" w:rsidRDefault="00B86C0F" w:rsidP="00B86C0F">
            <w:pPr>
              <w:spacing w:before="60"/>
              <w:jc w:val="both"/>
              <w:rPr>
                <w:rFonts w:cs="Arial"/>
                <w:i/>
                <w:color w:val="000000"/>
                <w:spacing w:val="-3"/>
                <w:szCs w:val="24"/>
              </w:rPr>
            </w:pPr>
          </w:p>
          <w:p w:rsidR="00B86C0F" w:rsidRPr="00B86C0F" w:rsidRDefault="00B86C0F" w:rsidP="00B86C0F">
            <w:pPr>
              <w:spacing w:before="60"/>
              <w:jc w:val="both"/>
              <w:rPr>
                <w:rFonts w:cs="Arial"/>
                <w:i/>
                <w:color w:val="000000"/>
                <w:spacing w:val="-3"/>
                <w:szCs w:val="24"/>
              </w:rPr>
            </w:pPr>
          </w:p>
          <w:p w:rsidR="00B86C0F" w:rsidRPr="00B86C0F" w:rsidRDefault="00B86C0F" w:rsidP="00B86C0F">
            <w:pPr>
              <w:spacing w:before="60"/>
              <w:jc w:val="both"/>
              <w:rPr>
                <w:rFonts w:cs="Arial"/>
                <w:i/>
                <w:color w:val="000000"/>
                <w:spacing w:val="-3"/>
                <w:szCs w:val="24"/>
              </w:rPr>
            </w:pPr>
          </w:p>
          <w:p w:rsidR="00B86C0F" w:rsidRPr="00B86C0F" w:rsidRDefault="00B86C0F" w:rsidP="00B86C0F">
            <w:pPr>
              <w:spacing w:before="60"/>
              <w:jc w:val="both"/>
              <w:rPr>
                <w:rFonts w:cs="Arial"/>
                <w:i/>
                <w:color w:val="000000"/>
                <w:spacing w:val="-3"/>
                <w:szCs w:val="24"/>
              </w:rPr>
            </w:pPr>
          </w:p>
          <w:p w:rsidR="00B86C0F" w:rsidRPr="00B86C0F" w:rsidRDefault="00B86C0F" w:rsidP="00B86C0F">
            <w:pPr>
              <w:spacing w:before="60"/>
              <w:jc w:val="both"/>
              <w:rPr>
                <w:rFonts w:cs="Arial"/>
                <w:i/>
                <w:color w:val="000000"/>
                <w:spacing w:val="-3"/>
                <w:szCs w:val="24"/>
              </w:rPr>
            </w:pPr>
          </w:p>
        </w:tc>
      </w:tr>
      <w:tr w:rsidR="00B86C0F" w:rsidRPr="00B86C0F" w:rsidTr="0057166F">
        <w:tc>
          <w:tcPr>
            <w:tcW w:w="9242" w:type="dxa"/>
            <w:gridSpan w:val="2"/>
            <w:tcBorders>
              <w:top w:val="single" w:sz="4" w:space="0" w:color="auto"/>
              <w:left w:val="single" w:sz="4" w:space="0" w:color="auto"/>
              <w:bottom w:val="single" w:sz="4" w:space="0" w:color="auto"/>
              <w:right w:val="single" w:sz="4" w:space="0" w:color="auto"/>
            </w:tcBorders>
          </w:tcPr>
          <w:p w:rsidR="00436CE6" w:rsidRPr="0093123A" w:rsidRDefault="00436CE6" w:rsidP="00436CE6">
            <w:pPr>
              <w:autoSpaceDE w:val="0"/>
              <w:autoSpaceDN w:val="0"/>
              <w:adjustRightInd w:val="0"/>
              <w:spacing w:after="200" w:line="276" w:lineRule="auto"/>
              <w:contextualSpacing/>
              <w:rPr>
                <w:rFonts w:eastAsia="Calibri"/>
                <w:bCs/>
              </w:rPr>
            </w:pPr>
            <w:r>
              <w:rPr>
                <w:rFonts w:eastAsia="Calibri"/>
                <w:bCs/>
              </w:rPr>
              <w:lastRenderedPageBreak/>
              <w:t xml:space="preserve">Good understanding of </w:t>
            </w:r>
            <w:r w:rsidRPr="0093123A">
              <w:rPr>
                <w:rFonts w:eastAsia="Calibri"/>
                <w:bCs/>
              </w:rPr>
              <w:t xml:space="preserve">standards in relation to </w:t>
            </w:r>
            <w:r>
              <w:rPr>
                <w:rFonts w:eastAsia="Calibri"/>
                <w:bCs/>
              </w:rPr>
              <w:t xml:space="preserve">information governance, </w:t>
            </w:r>
            <w:r w:rsidRPr="0093123A">
              <w:rPr>
                <w:rFonts w:eastAsia="Calibri"/>
                <w:bCs/>
              </w:rPr>
              <w:t xml:space="preserve">confidentiality and consent and the ability to apply </w:t>
            </w:r>
            <w:r>
              <w:rPr>
                <w:rFonts w:eastAsia="Calibri"/>
                <w:bCs/>
              </w:rPr>
              <w:t>relevant</w:t>
            </w:r>
            <w:r w:rsidRPr="0093123A">
              <w:rPr>
                <w:rFonts w:eastAsia="Calibri"/>
                <w:bCs/>
              </w:rPr>
              <w:t xml:space="preserve"> principles to individual </w:t>
            </w:r>
            <w:r>
              <w:rPr>
                <w:rFonts w:eastAsia="Calibri"/>
                <w:bCs/>
              </w:rPr>
              <w:t>situations</w:t>
            </w:r>
          </w:p>
          <w:p w:rsidR="00B86C0F" w:rsidRPr="00B86C0F" w:rsidRDefault="00B86C0F" w:rsidP="00B86C0F">
            <w:pPr>
              <w:spacing w:before="60"/>
              <w:jc w:val="both"/>
              <w:rPr>
                <w:rFonts w:cs="Arial"/>
                <w:i/>
                <w:color w:val="000000"/>
                <w:spacing w:val="-3"/>
                <w:szCs w:val="24"/>
              </w:rPr>
            </w:pPr>
          </w:p>
          <w:p w:rsidR="00B86C0F" w:rsidRPr="00B86C0F" w:rsidRDefault="00B86C0F" w:rsidP="00B86C0F">
            <w:pPr>
              <w:spacing w:before="60"/>
              <w:ind w:left="720"/>
              <w:jc w:val="both"/>
              <w:rPr>
                <w:rFonts w:cs="Arial"/>
                <w:i/>
                <w:color w:val="000000"/>
                <w:spacing w:val="-3"/>
                <w:szCs w:val="24"/>
              </w:rPr>
            </w:pPr>
          </w:p>
          <w:p w:rsidR="00B86C0F" w:rsidRPr="00B86C0F" w:rsidRDefault="00B86C0F" w:rsidP="00B86C0F">
            <w:pPr>
              <w:spacing w:before="60"/>
              <w:ind w:left="720"/>
              <w:jc w:val="both"/>
              <w:rPr>
                <w:rFonts w:cs="Arial"/>
                <w:i/>
                <w:color w:val="000000"/>
                <w:spacing w:val="-3"/>
                <w:szCs w:val="24"/>
              </w:rPr>
            </w:pPr>
          </w:p>
          <w:p w:rsidR="00B86C0F" w:rsidRPr="00B86C0F" w:rsidRDefault="00B86C0F" w:rsidP="00B86C0F">
            <w:pPr>
              <w:spacing w:before="60"/>
              <w:ind w:left="720"/>
              <w:jc w:val="both"/>
              <w:rPr>
                <w:rFonts w:cs="Arial"/>
                <w:i/>
                <w:color w:val="000000"/>
                <w:spacing w:val="-3"/>
                <w:szCs w:val="24"/>
              </w:rPr>
            </w:pPr>
          </w:p>
          <w:p w:rsidR="00B86C0F" w:rsidRPr="00B86C0F" w:rsidRDefault="00B86C0F" w:rsidP="00B86C0F">
            <w:pPr>
              <w:spacing w:before="60"/>
              <w:ind w:left="720"/>
              <w:jc w:val="both"/>
              <w:rPr>
                <w:rFonts w:cs="Arial"/>
                <w:i/>
                <w:color w:val="000000"/>
                <w:spacing w:val="-3"/>
                <w:szCs w:val="24"/>
              </w:rPr>
            </w:pPr>
          </w:p>
          <w:p w:rsidR="00B86C0F" w:rsidRPr="00B86C0F" w:rsidRDefault="00B86C0F" w:rsidP="00B86C0F">
            <w:pPr>
              <w:spacing w:before="60"/>
              <w:ind w:left="720"/>
              <w:jc w:val="both"/>
              <w:rPr>
                <w:rFonts w:cs="Arial"/>
                <w:i/>
                <w:color w:val="000000"/>
                <w:spacing w:val="-3"/>
                <w:szCs w:val="24"/>
              </w:rPr>
            </w:pPr>
          </w:p>
          <w:p w:rsidR="00B86C0F" w:rsidRDefault="00B86C0F" w:rsidP="00B86C0F">
            <w:pPr>
              <w:spacing w:before="60"/>
              <w:ind w:left="720"/>
              <w:jc w:val="both"/>
              <w:rPr>
                <w:rFonts w:cs="Arial"/>
                <w:i/>
                <w:color w:val="000000"/>
                <w:spacing w:val="-3"/>
                <w:szCs w:val="24"/>
              </w:rPr>
            </w:pPr>
          </w:p>
          <w:p w:rsidR="00916878" w:rsidRPr="00B86C0F" w:rsidRDefault="00916878" w:rsidP="00B86C0F">
            <w:pPr>
              <w:spacing w:before="60"/>
              <w:ind w:left="720"/>
              <w:jc w:val="both"/>
              <w:rPr>
                <w:rFonts w:cs="Arial"/>
                <w:i/>
                <w:color w:val="000000"/>
                <w:spacing w:val="-3"/>
                <w:szCs w:val="24"/>
              </w:rPr>
            </w:pPr>
          </w:p>
        </w:tc>
      </w:tr>
      <w:tr w:rsidR="00B86C0F" w:rsidRPr="00B86C0F" w:rsidTr="0057166F">
        <w:tc>
          <w:tcPr>
            <w:tcW w:w="9242" w:type="dxa"/>
            <w:gridSpan w:val="2"/>
            <w:tcBorders>
              <w:top w:val="single" w:sz="4" w:space="0" w:color="auto"/>
              <w:left w:val="single" w:sz="4" w:space="0" w:color="auto"/>
              <w:bottom w:val="single" w:sz="4" w:space="0" w:color="auto"/>
              <w:right w:val="single" w:sz="4" w:space="0" w:color="auto"/>
            </w:tcBorders>
          </w:tcPr>
          <w:p w:rsidR="00436CE6" w:rsidRPr="0093123A" w:rsidRDefault="00436CE6" w:rsidP="00436CE6">
            <w:pPr>
              <w:autoSpaceDE w:val="0"/>
              <w:autoSpaceDN w:val="0"/>
              <w:adjustRightInd w:val="0"/>
              <w:spacing w:after="200" w:line="276" w:lineRule="auto"/>
              <w:contextualSpacing/>
              <w:rPr>
                <w:rFonts w:eastAsia="Calibri"/>
                <w:bCs/>
              </w:rPr>
            </w:pPr>
            <w:r w:rsidRPr="0093123A">
              <w:rPr>
                <w:rFonts w:eastAsia="Calibri"/>
                <w:bCs/>
              </w:rPr>
              <w:t>Commitmen</w:t>
            </w:r>
            <w:r>
              <w:rPr>
                <w:rFonts w:eastAsia="Calibri"/>
                <w:bCs/>
              </w:rPr>
              <w:t xml:space="preserve">t to facilitating appropriate activities, promoting patient autonomy, information communication </w:t>
            </w:r>
            <w:r w:rsidRPr="0093123A">
              <w:rPr>
                <w:rFonts w:eastAsia="Calibri"/>
                <w:bCs/>
              </w:rPr>
              <w:t>practice</w:t>
            </w:r>
            <w:r>
              <w:rPr>
                <w:rFonts w:eastAsia="Calibri"/>
                <w:bCs/>
              </w:rPr>
              <w:t xml:space="preserve">s, and </w:t>
            </w:r>
            <w:r w:rsidRPr="0093123A">
              <w:rPr>
                <w:rFonts w:eastAsia="Calibri"/>
                <w:bCs/>
              </w:rPr>
              <w:t xml:space="preserve">understanding the sensitivities about using </w:t>
            </w:r>
            <w:r>
              <w:rPr>
                <w:rFonts w:eastAsia="Calibri"/>
                <w:bCs/>
              </w:rPr>
              <w:t>confidential</w:t>
            </w:r>
            <w:r w:rsidRPr="0093123A">
              <w:rPr>
                <w:rFonts w:eastAsia="Calibri"/>
                <w:bCs/>
              </w:rPr>
              <w:t xml:space="preserve"> patient information without consent to support research or other activities</w:t>
            </w:r>
            <w:r>
              <w:rPr>
                <w:rFonts w:eastAsia="Calibri"/>
                <w:bCs/>
              </w:rPr>
              <w:t>.</w:t>
            </w:r>
            <w:r w:rsidRPr="0093123A">
              <w:rPr>
                <w:rFonts w:eastAsia="Calibri"/>
                <w:bCs/>
              </w:rPr>
              <w:t xml:space="preserve"> </w:t>
            </w:r>
          </w:p>
          <w:p w:rsidR="00B86C0F" w:rsidRPr="0057166F" w:rsidRDefault="00B86C0F" w:rsidP="00B86C0F">
            <w:pPr>
              <w:spacing w:before="60"/>
              <w:jc w:val="both"/>
              <w:rPr>
                <w:rFonts w:cs="Arial"/>
                <w:i/>
                <w:color w:val="000000"/>
                <w:spacing w:val="-3"/>
                <w:szCs w:val="24"/>
              </w:rPr>
            </w:pPr>
          </w:p>
          <w:p w:rsidR="00B86C0F" w:rsidRPr="0057166F" w:rsidRDefault="00B86C0F" w:rsidP="00B86C0F">
            <w:pPr>
              <w:spacing w:before="60"/>
              <w:jc w:val="both"/>
              <w:rPr>
                <w:rFonts w:cs="Arial"/>
                <w:i/>
                <w:color w:val="000000"/>
                <w:spacing w:val="-3"/>
                <w:szCs w:val="24"/>
              </w:rPr>
            </w:pPr>
          </w:p>
          <w:p w:rsidR="00B86C0F" w:rsidRPr="0057166F" w:rsidRDefault="00B86C0F" w:rsidP="00B86C0F">
            <w:pPr>
              <w:spacing w:before="60"/>
              <w:jc w:val="both"/>
              <w:rPr>
                <w:rFonts w:cs="Arial"/>
                <w:i/>
                <w:color w:val="000000"/>
                <w:spacing w:val="-3"/>
                <w:szCs w:val="24"/>
              </w:rPr>
            </w:pPr>
          </w:p>
          <w:p w:rsidR="00B86C0F" w:rsidRPr="0057166F" w:rsidRDefault="00B86C0F" w:rsidP="00B86C0F">
            <w:pPr>
              <w:spacing w:before="60"/>
              <w:jc w:val="both"/>
              <w:rPr>
                <w:rFonts w:cs="Arial"/>
                <w:i/>
                <w:color w:val="000000"/>
                <w:spacing w:val="-3"/>
                <w:szCs w:val="24"/>
              </w:rPr>
            </w:pPr>
          </w:p>
          <w:p w:rsidR="00B86C0F" w:rsidRPr="0057166F" w:rsidRDefault="00B86C0F" w:rsidP="00B86C0F">
            <w:pPr>
              <w:spacing w:before="60"/>
              <w:jc w:val="both"/>
              <w:rPr>
                <w:rFonts w:cs="Arial"/>
                <w:b/>
                <w:i/>
                <w:color w:val="000000"/>
                <w:spacing w:val="-3"/>
                <w:szCs w:val="24"/>
              </w:rPr>
            </w:pPr>
          </w:p>
        </w:tc>
      </w:tr>
      <w:tr w:rsidR="0057166F" w:rsidRPr="00B86C0F" w:rsidTr="0057166F">
        <w:tc>
          <w:tcPr>
            <w:tcW w:w="9242" w:type="dxa"/>
            <w:gridSpan w:val="2"/>
            <w:tcBorders>
              <w:top w:val="single" w:sz="4" w:space="0" w:color="auto"/>
              <w:left w:val="single" w:sz="4" w:space="0" w:color="auto"/>
              <w:bottom w:val="single" w:sz="4" w:space="0" w:color="auto"/>
              <w:right w:val="single" w:sz="4" w:space="0" w:color="auto"/>
            </w:tcBorders>
          </w:tcPr>
          <w:p w:rsidR="0057166F" w:rsidRDefault="00436CE6" w:rsidP="0057166F">
            <w:pPr>
              <w:rPr>
                <w:rFonts w:eastAsia="MS Gothic" w:cs="Arial"/>
                <w:b/>
                <w:bCs/>
                <w:szCs w:val="24"/>
              </w:rPr>
            </w:pPr>
            <w:r>
              <w:rPr>
                <w:rFonts w:eastAsia="Calibri"/>
                <w:bCs/>
              </w:rPr>
              <w:t xml:space="preserve">Commitment to developing own </w:t>
            </w:r>
            <w:r w:rsidRPr="0093123A">
              <w:rPr>
                <w:rFonts w:eastAsia="Calibri"/>
                <w:bCs/>
              </w:rPr>
              <w:t xml:space="preserve">understanding of the needs of researchers, and research regulation, including research ethics committees, </w:t>
            </w:r>
            <w:r>
              <w:rPr>
                <w:rFonts w:eastAsia="Calibri"/>
                <w:bCs/>
              </w:rPr>
              <w:t xml:space="preserve">HRA assessors and other approval bodies, </w:t>
            </w:r>
            <w:r w:rsidRPr="0093123A">
              <w:rPr>
                <w:rFonts w:eastAsia="Calibri"/>
                <w:bCs/>
              </w:rPr>
              <w:t>together with other non-research uses of patient information, such as national audit</w:t>
            </w:r>
            <w:r>
              <w:rPr>
                <w:rFonts w:eastAsia="Calibri"/>
                <w:bCs/>
              </w:rPr>
              <w:t xml:space="preserve"> and commissioning</w:t>
            </w:r>
            <w:r>
              <w:rPr>
                <w:rFonts w:eastAsia="Calibri"/>
                <w:bCs/>
              </w:rPr>
              <w:t>.</w:t>
            </w:r>
          </w:p>
          <w:p w:rsidR="0057166F" w:rsidRDefault="0057166F" w:rsidP="0057166F">
            <w:pPr>
              <w:rPr>
                <w:rFonts w:eastAsia="MS Gothic" w:cs="Arial"/>
                <w:b/>
                <w:bCs/>
                <w:szCs w:val="24"/>
              </w:rPr>
            </w:pPr>
          </w:p>
          <w:p w:rsidR="0057166F" w:rsidRDefault="0057166F" w:rsidP="0057166F">
            <w:pPr>
              <w:rPr>
                <w:rFonts w:eastAsia="MS Gothic" w:cs="Arial"/>
                <w:b/>
                <w:bCs/>
                <w:szCs w:val="24"/>
              </w:rPr>
            </w:pPr>
          </w:p>
          <w:p w:rsidR="0057166F" w:rsidRDefault="0057166F" w:rsidP="0057166F">
            <w:pPr>
              <w:rPr>
                <w:rFonts w:eastAsia="MS Gothic" w:cs="Arial"/>
                <w:b/>
                <w:bCs/>
                <w:szCs w:val="24"/>
              </w:rPr>
            </w:pPr>
          </w:p>
          <w:p w:rsidR="00916878" w:rsidRDefault="00916878" w:rsidP="0057166F">
            <w:pPr>
              <w:rPr>
                <w:rFonts w:eastAsia="MS Gothic" w:cs="Arial"/>
                <w:b/>
                <w:bCs/>
                <w:szCs w:val="24"/>
              </w:rPr>
            </w:pPr>
          </w:p>
          <w:p w:rsidR="00916878" w:rsidRPr="0057166F" w:rsidRDefault="00916878" w:rsidP="0057166F">
            <w:pPr>
              <w:rPr>
                <w:rFonts w:eastAsia="MS Gothic" w:cs="Arial"/>
                <w:b/>
                <w:bCs/>
                <w:szCs w:val="24"/>
              </w:rPr>
            </w:pPr>
          </w:p>
          <w:p w:rsidR="0057166F" w:rsidRPr="0057166F" w:rsidRDefault="0057166F" w:rsidP="0057166F">
            <w:pPr>
              <w:rPr>
                <w:rFonts w:eastAsia="MS Gothic" w:cs="Arial"/>
                <w:b/>
                <w:bCs/>
                <w:szCs w:val="24"/>
              </w:rPr>
            </w:pPr>
          </w:p>
        </w:tc>
      </w:tr>
      <w:tr w:rsidR="00B86C0F" w:rsidRPr="00B86C0F" w:rsidTr="0057166F">
        <w:tc>
          <w:tcPr>
            <w:tcW w:w="9242" w:type="dxa"/>
            <w:gridSpan w:val="2"/>
            <w:tcBorders>
              <w:top w:val="single" w:sz="4" w:space="0" w:color="auto"/>
              <w:left w:val="single" w:sz="4" w:space="0" w:color="auto"/>
              <w:bottom w:val="single" w:sz="4" w:space="0" w:color="auto"/>
              <w:right w:val="single" w:sz="4" w:space="0" w:color="auto"/>
            </w:tcBorders>
          </w:tcPr>
          <w:p w:rsidR="00436CE6" w:rsidRPr="001569F6" w:rsidRDefault="00436CE6" w:rsidP="00436CE6">
            <w:pPr>
              <w:autoSpaceDE w:val="0"/>
              <w:autoSpaceDN w:val="0"/>
              <w:adjustRightInd w:val="0"/>
              <w:spacing w:after="200" w:line="276" w:lineRule="auto"/>
              <w:contextualSpacing/>
              <w:rPr>
                <w:rFonts w:eastAsia="Calibri"/>
                <w:bCs/>
              </w:rPr>
            </w:pPr>
            <w:r>
              <w:rPr>
                <w:rFonts w:eastAsia="Calibri"/>
                <w:bCs/>
              </w:rPr>
              <w:t xml:space="preserve">Good </w:t>
            </w:r>
            <w:r w:rsidRPr="0093123A">
              <w:rPr>
                <w:rFonts w:eastAsia="Calibri"/>
                <w:bCs/>
              </w:rPr>
              <w:t>understanding</w:t>
            </w:r>
            <w:r>
              <w:rPr>
                <w:rFonts w:eastAsia="Calibri"/>
                <w:bCs/>
              </w:rPr>
              <w:t xml:space="preserve"> of, or willingness to rapidly learn, </w:t>
            </w:r>
            <w:r w:rsidRPr="0093123A">
              <w:rPr>
                <w:rFonts w:eastAsia="Calibri"/>
                <w:bCs/>
              </w:rPr>
              <w:t>the legal basis of the work of the Group (</w:t>
            </w:r>
            <w:r>
              <w:rPr>
                <w:rFonts w:eastAsia="Calibri"/>
                <w:bCs/>
              </w:rPr>
              <w:t xml:space="preserve">this includes </w:t>
            </w:r>
            <w:r w:rsidRPr="0093123A">
              <w:rPr>
                <w:rFonts w:eastAsia="Calibri"/>
                <w:bCs/>
              </w:rPr>
              <w:t xml:space="preserve">s251 </w:t>
            </w:r>
            <w:r>
              <w:rPr>
                <w:rFonts w:eastAsia="Calibri"/>
                <w:bCs/>
              </w:rPr>
              <w:t>of the NHS Act 2006 and Health Service (Control of Patient Information) Regulations 2002</w:t>
            </w:r>
            <w:r w:rsidRPr="0093123A">
              <w:rPr>
                <w:rFonts w:eastAsia="Calibri"/>
                <w:bCs/>
              </w:rPr>
              <w:t>, Human Rights Act 1998</w:t>
            </w:r>
            <w:r>
              <w:rPr>
                <w:rFonts w:eastAsia="Calibri"/>
                <w:bCs/>
              </w:rPr>
              <w:t>,</w:t>
            </w:r>
            <w:r w:rsidRPr="0093123A">
              <w:rPr>
                <w:rFonts w:eastAsia="Calibri"/>
                <w:bCs/>
              </w:rPr>
              <w:t xml:space="preserve"> and information governance in relation to the use of health records</w:t>
            </w:r>
            <w:r>
              <w:rPr>
                <w:rFonts w:eastAsia="Calibri"/>
                <w:bCs/>
              </w:rPr>
              <w:t>.</w:t>
            </w:r>
          </w:p>
          <w:p w:rsidR="00B86C0F" w:rsidRPr="00B86C0F" w:rsidRDefault="00B86C0F" w:rsidP="00B86C0F">
            <w:pPr>
              <w:spacing w:before="60"/>
              <w:jc w:val="both"/>
              <w:rPr>
                <w:rFonts w:cs="Arial"/>
                <w:i/>
                <w:color w:val="000000"/>
                <w:spacing w:val="-3"/>
                <w:szCs w:val="24"/>
              </w:rPr>
            </w:pPr>
          </w:p>
          <w:p w:rsidR="00B86C0F" w:rsidRPr="00B86C0F" w:rsidRDefault="00B86C0F" w:rsidP="00B86C0F">
            <w:pPr>
              <w:spacing w:before="60"/>
              <w:ind w:left="360"/>
              <w:jc w:val="both"/>
              <w:rPr>
                <w:rFonts w:cs="Arial"/>
                <w:i/>
                <w:color w:val="000000"/>
                <w:spacing w:val="-3"/>
                <w:szCs w:val="24"/>
              </w:rPr>
            </w:pPr>
          </w:p>
          <w:p w:rsidR="00B86C0F" w:rsidRPr="00B86C0F" w:rsidRDefault="00B86C0F" w:rsidP="00B86C0F">
            <w:pPr>
              <w:spacing w:before="60"/>
              <w:ind w:left="360"/>
              <w:jc w:val="both"/>
              <w:rPr>
                <w:rFonts w:cs="Arial"/>
                <w:i/>
                <w:color w:val="000000"/>
                <w:spacing w:val="-3"/>
                <w:szCs w:val="24"/>
              </w:rPr>
            </w:pPr>
          </w:p>
          <w:p w:rsidR="00B86C0F" w:rsidRPr="00B86C0F" w:rsidRDefault="00B86C0F" w:rsidP="00B86C0F">
            <w:pPr>
              <w:spacing w:before="60"/>
              <w:ind w:left="360"/>
              <w:jc w:val="both"/>
              <w:rPr>
                <w:rFonts w:cs="Arial"/>
                <w:i/>
                <w:color w:val="000000"/>
                <w:spacing w:val="-3"/>
                <w:szCs w:val="24"/>
              </w:rPr>
            </w:pPr>
          </w:p>
          <w:p w:rsidR="00B86C0F" w:rsidRPr="00B86C0F" w:rsidRDefault="00B86C0F" w:rsidP="00B86C0F">
            <w:pPr>
              <w:spacing w:before="60"/>
              <w:ind w:left="360"/>
              <w:jc w:val="both"/>
              <w:rPr>
                <w:rFonts w:cs="Arial"/>
                <w:i/>
                <w:color w:val="000000"/>
                <w:spacing w:val="-3"/>
                <w:szCs w:val="24"/>
              </w:rPr>
            </w:pPr>
          </w:p>
          <w:p w:rsidR="00B86C0F" w:rsidRPr="00B86C0F" w:rsidRDefault="00B86C0F" w:rsidP="00916878">
            <w:pPr>
              <w:spacing w:before="60"/>
              <w:jc w:val="both"/>
              <w:rPr>
                <w:rFonts w:cs="Arial"/>
                <w:i/>
                <w:color w:val="000000"/>
                <w:spacing w:val="-3"/>
                <w:szCs w:val="24"/>
              </w:rPr>
            </w:pPr>
          </w:p>
        </w:tc>
      </w:tr>
      <w:tr w:rsidR="0057166F" w:rsidRPr="00B86C0F" w:rsidTr="0057166F">
        <w:tc>
          <w:tcPr>
            <w:tcW w:w="9242" w:type="dxa"/>
            <w:gridSpan w:val="2"/>
            <w:tcBorders>
              <w:top w:val="single" w:sz="4" w:space="0" w:color="auto"/>
              <w:left w:val="single" w:sz="4" w:space="0" w:color="auto"/>
              <w:bottom w:val="single" w:sz="4" w:space="0" w:color="auto"/>
              <w:right w:val="single" w:sz="4" w:space="0" w:color="auto"/>
            </w:tcBorders>
          </w:tcPr>
          <w:p w:rsidR="00436CE6" w:rsidRPr="0093123A" w:rsidRDefault="00436CE6" w:rsidP="00436CE6">
            <w:pPr>
              <w:autoSpaceDE w:val="0"/>
              <w:autoSpaceDN w:val="0"/>
              <w:adjustRightInd w:val="0"/>
              <w:spacing w:after="200" w:line="276" w:lineRule="auto"/>
              <w:contextualSpacing/>
              <w:rPr>
                <w:rFonts w:eastAsia="Calibri"/>
                <w:bCs/>
              </w:rPr>
            </w:pPr>
            <w:r w:rsidRPr="0093123A">
              <w:rPr>
                <w:rFonts w:eastAsia="Calibri"/>
                <w:bCs/>
              </w:rPr>
              <w:t>Experience of committee-type work</w:t>
            </w:r>
            <w:r>
              <w:rPr>
                <w:rFonts w:eastAsia="Calibri"/>
                <w:bCs/>
              </w:rPr>
              <w:t xml:space="preserve"> and effective contribution within this environment</w:t>
            </w:r>
            <w:r>
              <w:rPr>
                <w:rFonts w:eastAsia="Calibri"/>
                <w:bCs/>
              </w:rPr>
              <w:t>.</w:t>
            </w:r>
          </w:p>
          <w:p w:rsidR="0057166F" w:rsidRDefault="0057166F" w:rsidP="0057166F">
            <w:pPr>
              <w:rPr>
                <w:rFonts w:eastAsia="MS Gothic" w:cs="Arial"/>
                <w:bCs/>
                <w:szCs w:val="24"/>
              </w:rPr>
            </w:pPr>
          </w:p>
          <w:p w:rsidR="0057166F" w:rsidRDefault="0057166F" w:rsidP="0057166F">
            <w:pPr>
              <w:rPr>
                <w:rFonts w:eastAsia="MS Gothic" w:cs="Arial"/>
                <w:bCs/>
                <w:szCs w:val="24"/>
              </w:rPr>
            </w:pPr>
          </w:p>
          <w:p w:rsidR="0057166F" w:rsidRDefault="0057166F" w:rsidP="0057166F">
            <w:pPr>
              <w:rPr>
                <w:rFonts w:eastAsia="MS Gothic" w:cs="Arial"/>
                <w:bCs/>
                <w:szCs w:val="24"/>
              </w:rPr>
            </w:pPr>
          </w:p>
          <w:p w:rsidR="0057166F" w:rsidRDefault="0057166F" w:rsidP="0057166F">
            <w:pPr>
              <w:rPr>
                <w:rFonts w:eastAsia="MS Gothic" w:cs="Arial"/>
                <w:bCs/>
                <w:szCs w:val="24"/>
              </w:rPr>
            </w:pPr>
          </w:p>
          <w:p w:rsidR="00E7693A" w:rsidRDefault="00E7693A" w:rsidP="0057166F">
            <w:pPr>
              <w:rPr>
                <w:rFonts w:eastAsia="MS Gothic" w:cs="Arial"/>
                <w:bCs/>
                <w:szCs w:val="24"/>
              </w:rPr>
            </w:pPr>
          </w:p>
          <w:p w:rsidR="00916878" w:rsidRPr="0057166F" w:rsidRDefault="00916878" w:rsidP="0057166F">
            <w:pPr>
              <w:rPr>
                <w:rFonts w:eastAsia="MS Gothic" w:cs="Arial"/>
                <w:bCs/>
                <w:szCs w:val="24"/>
              </w:rPr>
            </w:pPr>
          </w:p>
          <w:p w:rsidR="0057166F" w:rsidRPr="0057166F" w:rsidRDefault="0057166F" w:rsidP="0057166F">
            <w:pPr>
              <w:rPr>
                <w:rFonts w:eastAsia="MS Gothic" w:cs="Arial"/>
                <w:b/>
                <w:bCs/>
                <w:szCs w:val="24"/>
              </w:rPr>
            </w:pPr>
          </w:p>
        </w:tc>
      </w:tr>
      <w:tr w:rsidR="00B86C0F" w:rsidRPr="00B86C0F" w:rsidTr="0057166F">
        <w:tc>
          <w:tcPr>
            <w:tcW w:w="9242" w:type="dxa"/>
            <w:gridSpan w:val="2"/>
            <w:tcBorders>
              <w:top w:val="single" w:sz="4" w:space="0" w:color="auto"/>
              <w:left w:val="single" w:sz="4" w:space="0" w:color="auto"/>
              <w:bottom w:val="single" w:sz="4" w:space="0" w:color="auto"/>
              <w:right w:val="single" w:sz="4" w:space="0" w:color="auto"/>
            </w:tcBorders>
          </w:tcPr>
          <w:p w:rsidR="00B86C0F" w:rsidRPr="00B86C0F" w:rsidRDefault="00436CE6" w:rsidP="00B86C0F">
            <w:pPr>
              <w:spacing w:after="200" w:line="276" w:lineRule="auto"/>
              <w:contextualSpacing/>
              <w:rPr>
                <w:rFonts w:cs="Arial"/>
                <w:i/>
                <w:color w:val="000000"/>
                <w:spacing w:val="-3"/>
                <w:szCs w:val="24"/>
              </w:rPr>
            </w:pPr>
            <w:r w:rsidRPr="0093123A">
              <w:rPr>
                <w:rFonts w:eastAsia="Calibri"/>
                <w:bCs/>
              </w:rPr>
              <w:lastRenderedPageBreak/>
              <w:t xml:space="preserve">Commitment and availability to attend </w:t>
            </w:r>
            <w:r>
              <w:rPr>
                <w:rFonts w:eastAsia="Calibri"/>
                <w:bCs/>
              </w:rPr>
              <w:t xml:space="preserve">CAG </w:t>
            </w:r>
            <w:r w:rsidRPr="0093123A">
              <w:rPr>
                <w:rFonts w:eastAsia="Calibri"/>
                <w:bCs/>
              </w:rPr>
              <w:t xml:space="preserve">meetings and review </w:t>
            </w:r>
            <w:r>
              <w:rPr>
                <w:rFonts w:eastAsia="Calibri"/>
                <w:bCs/>
              </w:rPr>
              <w:t>proportionate review</w:t>
            </w:r>
            <w:r w:rsidRPr="0093123A">
              <w:rPr>
                <w:rFonts w:eastAsia="Calibri"/>
                <w:bCs/>
              </w:rPr>
              <w:t xml:space="preserve"> applications</w:t>
            </w:r>
            <w:r>
              <w:rPr>
                <w:rFonts w:eastAsia="Calibri"/>
                <w:bCs/>
              </w:rPr>
              <w:t xml:space="preserve"> outside the full meeting schedule, and to be aware of time required to develop own learning</w:t>
            </w:r>
            <w:r>
              <w:rPr>
                <w:rFonts w:eastAsia="Calibri"/>
                <w:bCs/>
              </w:rPr>
              <w:t>.</w:t>
            </w:r>
          </w:p>
          <w:p w:rsidR="00B86C0F" w:rsidRPr="00B86C0F" w:rsidRDefault="00B86C0F" w:rsidP="00B86C0F">
            <w:pPr>
              <w:spacing w:after="200" w:line="276" w:lineRule="auto"/>
              <w:ind w:left="360"/>
              <w:contextualSpacing/>
              <w:rPr>
                <w:rFonts w:cs="Arial"/>
                <w:i/>
                <w:color w:val="000000"/>
                <w:spacing w:val="-3"/>
                <w:szCs w:val="24"/>
              </w:rPr>
            </w:pPr>
          </w:p>
          <w:p w:rsidR="00B86C0F" w:rsidRDefault="00B86C0F" w:rsidP="00B86C0F">
            <w:pPr>
              <w:spacing w:after="200" w:line="276" w:lineRule="auto"/>
              <w:ind w:left="360"/>
              <w:contextualSpacing/>
              <w:rPr>
                <w:rFonts w:cs="Arial"/>
                <w:i/>
                <w:color w:val="000000"/>
                <w:spacing w:val="-3"/>
                <w:szCs w:val="24"/>
              </w:rPr>
            </w:pPr>
          </w:p>
          <w:p w:rsidR="00E7693A" w:rsidRDefault="00E7693A" w:rsidP="00B86C0F">
            <w:pPr>
              <w:spacing w:after="200" w:line="276" w:lineRule="auto"/>
              <w:ind w:left="360"/>
              <w:contextualSpacing/>
              <w:rPr>
                <w:rFonts w:cs="Arial"/>
                <w:i/>
                <w:color w:val="000000"/>
                <w:spacing w:val="-3"/>
                <w:szCs w:val="24"/>
              </w:rPr>
            </w:pPr>
          </w:p>
          <w:p w:rsidR="00E7693A" w:rsidRPr="00B86C0F" w:rsidRDefault="00E7693A" w:rsidP="00B86C0F">
            <w:pPr>
              <w:spacing w:after="200" w:line="276" w:lineRule="auto"/>
              <w:ind w:left="360"/>
              <w:contextualSpacing/>
              <w:rPr>
                <w:rFonts w:cs="Arial"/>
                <w:i/>
                <w:color w:val="000000"/>
                <w:spacing w:val="-3"/>
                <w:szCs w:val="24"/>
              </w:rPr>
            </w:pPr>
          </w:p>
          <w:p w:rsidR="00B86C0F" w:rsidRPr="00B86C0F" w:rsidRDefault="00B86C0F" w:rsidP="00B86C0F">
            <w:pPr>
              <w:spacing w:before="60"/>
              <w:ind w:left="720"/>
              <w:jc w:val="both"/>
              <w:rPr>
                <w:rFonts w:cs="Arial"/>
                <w:i/>
                <w:color w:val="000000"/>
                <w:spacing w:val="-3"/>
                <w:szCs w:val="24"/>
              </w:rPr>
            </w:pPr>
          </w:p>
        </w:tc>
      </w:tr>
      <w:tr w:rsidR="00B86C0F" w:rsidRPr="00B86C0F" w:rsidTr="0057166F">
        <w:tc>
          <w:tcPr>
            <w:tcW w:w="9242" w:type="dxa"/>
            <w:gridSpan w:val="2"/>
            <w:tcBorders>
              <w:top w:val="single" w:sz="4" w:space="0" w:color="auto"/>
              <w:left w:val="single" w:sz="4" w:space="0" w:color="auto"/>
              <w:bottom w:val="single" w:sz="4" w:space="0" w:color="auto"/>
              <w:right w:val="single" w:sz="4" w:space="0" w:color="auto"/>
            </w:tcBorders>
          </w:tcPr>
          <w:p w:rsidR="00436CE6" w:rsidRPr="0093123A" w:rsidRDefault="00436CE6" w:rsidP="00436CE6">
            <w:pPr>
              <w:spacing w:after="200" w:line="276" w:lineRule="auto"/>
              <w:contextualSpacing/>
              <w:rPr>
                <w:rFonts w:eastAsia="Calibri"/>
                <w:bCs/>
              </w:rPr>
            </w:pPr>
            <w:r w:rsidRPr="0093123A">
              <w:rPr>
                <w:rFonts w:eastAsia="Calibri"/>
                <w:bCs/>
              </w:rPr>
              <w:t>I</w:t>
            </w:r>
            <w:r>
              <w:rPr>
                <w:rFonts w:eastAsia="Calibri"/>
                <w:bCs/>
              </w:rPr>
              <w:t xml:space="preserve">nterest in understanding and knowledge of </w:t>
            </w:r>
            <w:r w:rsidRPr="0093123A">
              <w:rPr>
                <w:rFonts w:eastAsia="Calibri"/>
                <w:bCs/>
              </w:rPr>
              <w:t>the way the health and social care system works</w:t>
            </w:r>
            <w:r>
              <w:rPr>
                <w:rFonts w:eastAsia="Calibri"/>
                <w:bCs/>
              </w:rPr>
              <w:t>, the information challenges</w:t>
            </w:r>
            <w:r w:rsidRPr="0093123A">
              <w:rPr>
                <w:rFonts w:eastAsia="Calibri"/>
                <w:bCs/>
              </w:rPr>
              <w:t xml:space="preserve"> and the broader political environment</w:t>
            </w:r>
            <w:r>
              <w:rPr>
                <w:rFonts w:eastAsia="Calibri"/>
                <w:bCs/>
              </w:rPr>
              <w:t>.</w:t>
            </w:r>
            <w:r w:rsidRPr="0093123A">
              <w:rPr>
                <w:rFonts w:eastAsia="Calibri"/>
                <w:bCs/>
              </w:rPr>
              <w:t xml:space="preserve"> </w:t>
            </w:r>
          </w:p>
          <w:p w:rsidR="00B86C0F" w:rsidRPr="00B86C0F" w:rsidRDefault="00B86C0F" w:rsidP="00B86C0F">
            <w:pPr>
              <w:spacing w:before="60"/>
              <w:jc w:val="both"/>
              <w:rPr>
                <w:rFonts w:cs="Arial"/>
                <w:i/>
                <w:color w:val="000000"/>
                <w:spacing w:val="-3"/>
                <w:szCs w:val="24"/>
              </w:rPr>
            </w:pPr>
          </w:p>
          <w:p w:rsidR="00B86C0F" w:rsidRPr="00B86C0F" w:rsidRDefault="00B86C0F" w:rsidP="00B86C0F">
            <w:pPr>
              <w:spacing w:before="60"/>
              <w:ind w:left="720"/>
              <w:jc w:val="both"/>
              <w:rPr>
                <w:rFonts w:cs="Arial"/>
                <w:i/>
                <w:color w:val="000000"/>
                <w:spacing w:val="-3"/>
                <w:szCs w:val="24"/>
              </w:rPr>
            </w:pPr>
          </w:p>
          <w:p w:rsidR="00B86C0F" w:rsidRPr="00B86C0F" w:rsidRDefault="00B86C0F" w:rsidP="00B86C0F">
            <w:pPr>
              <w:spacing w:before="60"/>
              <w:ind w:left="720"/>
              <w:jc w:val="both"/>
              <w:rPr>
                <w:rFonts w:cs="Arial"/>
                <w:i/>
                <w:color w:val="000000"/>
                <w:spacing w:val="-3"/>
                <w:szCs w:val="24"/>
              </w:rPr>
            </w:pPr>
          </w:p>
          <w:p w:rsidR="00B86C0F" w:rsidRDefault="00B86C0F" w:rsidP="00E7693A">
            <w:pPr>
              <w:spacing w:before="60"/>
              <w:jc w:val="both"/>
              <w:rPr>
                <w:rFonts w:cs="Arial"/>
                <w:i/>
                <w:color w:val="000000"/>
                <w:spacing w:val="-3"/>
                <w:szCs w:val="24"/>
              </w:rPr>
            </w:pPr>
          </w:p>
          <w:p w:rsidR="00E7693A" w:rsidRPr="00B86C0F" w:rsidRDefault="00E7693A" w:rsidP="00E7693A">
            <w:pPr>
              <w:spacing w:before="60"/>
              <w:jc w:val="both"/>
              <w:rPr>
                <w:rFonts w:cs="Arial"/>
                <w:i/>
                <w:color w:val="000000"/>
                <w:spacing w:val="-3"/>
                <w:szCs w:val="24"/>
              </w:rPr>
            </w:pPr>
          </w:p>
          <w:p w:rsidR="00B86C0F" w:rsidRPr="00B86C0F" w:rsidRDefault="00B86C0F" w:rsidP="00B86C0F">
            <w:pPr>
              <w:spacing w:before="60"/>
              <w:ind w:left="720"/>
              <w:jc w:val="both"/>
              <w:rPr>
                <w:rFonts w:cs="Arial"/>
                <w:i/>
                <w:color w:val="000000"/>
                <w:spacing w:val="-3"/>
                <w:szCs w:val="24"/>
              </w:rPr>
            </w:pPr>
          </w:p>
        </w:tc>
      </w:tr>
    </w:tbl>
    <w:p w:rsidR="0057166F" w:rsidRPr="0057166F" w:rsidRDefault="0057166F" w:rsidP="00B86C0F">
      <w:pPr>
        <w:rPr>
          <w:rFonts w:cs="Arial"/>
          <w:szCs w:val="24"/>
        </w:rPr>
      </w:pPr>
      <w:bookmarkStart w:id="4" w:name="_GoBack"/>
      <w:bookmarkEnd w:id="4"/>
    </w:p>
    <w:p w:rsidR="0057166F" w:rsidRDefault="0057166F" w:rsidP="00E7693A">
      <w:pPr>
        <w:pStyle w:val="Heading2"/>
      </w:pPr>
      <w:r w:rsidRPr="0057166F">
        <w:t>Part 3: References</w:t>
      </w:r>
    </w:p>
    <w:p w:rsidR="0057166F" w:rsidRPr="0057166F" w:rsidRDefault="0057166F" w:rsidP="0057166F">
      <w:pPr>
        <w:rPr>
          <w:rFonts w:cs="Arial"/>
          <w:b/>
          <w:szCs w:val="24"/>
        </w:rPr>
      </w:pPr>
    </w:p>
    <w:p w:rsidR="0057166F" w:rsidRPr="0057166F" w:rsidRDefault="0057166F" w:rsidP="0057166F">
      <w:pPr>
        <w:rPr>
          <w:rFonts w:cs="Arial"/>
          <w:szCs w:val="24"/>
        </w:rPr>
      </w:pPr>
      <w:r w:rsidRPr="0057166F">
        <w:rPr>
          <w:rFonts w:cs="Arial"/>
          <w:szCs w:val="24"/>
          <w:lang w:val="en-US"/>
        </w:rPr>
        <w:t>Please give details of two referees, at least one of whom must be related to your recent professional or volunteer activity. An appointment will not be offered until we have received satisfactory references.</w:t>
      </w:r>
    </w:p>
    <w:p w:rsidR="0057166F" w:rsidRPr="0057166F" w:rsidRDefault="0057166F" w:rsidP="0057166F">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693"/>
        <w:gridCol w:w="236"/>
        <w:gridCol w:w="2068"/>
        <w:gridCol w:w="2658"/>
      </w:tblGrid>
      <w:tr w:rsidR="0057166F" w:rsidRPr="0057166F" w:rsidTr="003B2730">
        <w:trPr>
          <w:trHeight w:hRule="exact" w:val="397"/>
        </w:trPr>
        <w:tc>
          <w:tcPr>
            <w:tcW w:w="1951" w:type="dxa"/>
            <w:tcBorders>
              <w:top w:val="nil"/>
              <w:left w:val="nil"/>
              <w:bottom w:val="nil"/>
              <w:right w:val="single" w:sz="4" w:space="0" w:color="auto"/>
            </w:tcBorders>
          </w:tcPr>
          <w:p w:rsidR="0057166F" w:rsidRPr="0057166F" w:rsidRDefault="0057166F" w:rsidP="0057166F">
            <w:pPr>
              <w:rPr>
                <w:rFonts w:cs="Arial"/>
                <w:szCs w:val="24"/>
              </w:rPr>
            </w:pPr>
            <w:bookmarkStart w:id="5" w:name="_Toc236474648"/>
            <w:r w:rsidRPr="0057166F">
              <w:rPr>
                <w:rFonts w:cs="Arial"/>
                <w:szCs w:val="24"/>
              </w:rPr>
              <w:t>Name</w:t>
            </w:r>
            <w:bookmarkEnd w:id="5"/>
          </w:p>
        </w:tc>
        <w:tc>
          <w:tcPr>
            <w:tcW w:w="2693" w:type="dxa"/>
            <w:tcBorders>
              <w:left w:val="single" w:sz="4" w:space="0" w:color="auto"/>
              <w:bottom w:val="single" w:sz="4" w:space="0" w:color="auto"/>
            </w:tcBorders>
          </w:tcPr>
          <w:p w:rsidR="0057166F" w:rsidRPr="0057166F" w:rsidRDefault="0057166F" w:rsidP="0057166F">
            <w:pPr>
              <w:rPr>
                <w:rFonts w:cs="Arial"/>
                <w:szCs w:val="24"/>
              </w:rPr>
            </w:pPr>
          </w:p>
          <w:p w:rsidR="0057166F" w:rsidRPr="0057166F" w:rsidRDefault="0057166F" w:rsidP="0057166F">
            <w:pPr>
              <w:rPr>
                <w:rFonts w:cs="Arial"/>
                <w:szCs w:val="24"/>
                <w:lang w:val="en-US"/>
              </w:rPr>
            </w:pPr>
          </w:p>
        </w:tc>
        <w:tc>
          <w:tcPr>
            <w:tcW w:w="236" w:type="dxa"/>
            <w:tcBorders>
              <w:top w:val="nil"/>
              <w:bottom w:val="nil"/>
              <w:right w:val="nil"/>
            </w:tcBorders>
          </w:tcPr>
          <w:p w:rsidR="0057166F" w:rsidRPr="0057166F" w:rsidRDefault="0057166F" w:rsidP="0057166F">
            <w:pPr>
              <w:rPr>
                <w:rFonts w:cs="Arial"/>
                <w:szCs w:val="24"/>
              </w:rPr>
            </w:pPr>
          </w:p>
        </w:tc>
        <w:tc>
          <w:tcPr>
            <w:tcW w:w="2068" w:type="dxa"/>
            <w:tcBorders>
              <w:top w:val="nil"/>
              <w:left w:val="nil"/>
              <w:bottom w:val="nil"/>
              <w:right w:val="single" w:sz="4" w:space="0" w:color="auto"/>
            </w:tcBorders>
          </w:tcPr>
          <w:p w:rsidR="0057166F" w:rsidRPr="0057166F" w:rsidRDefault="0057166F" w:rsidP="0057166F">
            <w:pPr>
              <w:rPr>
                <w:rFonts w:cs="Arial"/>
                <w:szCs w:val="24"/>
              </w:rPr>
            </w:pPr>
            <w:bookmarkStart w:id="6" w:name="_Toc236474649"/>
            <w:r w:rsidRPr="0057166F">
              <w:rPr>
                <w:rFonts w:cs="Arial"/>
                <w:szCs w:val="24"/>
              </w:rPr>
              <w:t>Name</w:t>
            </w:r>
            <w:bookmarkEnd w:id="6"/>
          </w:p>
        </w:tc>
        <w:tc>
          <w:tcPr>
            <w:tcW w:w="2658" w:type="dxa"/>
            <w:tcBorders>
              <w:left w:val="single" w:sz="4" w:space="0" w:color="auto"/>
            </w:tcBorders>
          </w:tcPr>
          <w:p w:rsidR="0057166F" w:rsidRPr="0057166F" w:rsidRDefault="0057166F" w:rsidP="0057166F">
            <w:pPr>
              <w:rPr>
                <w:rFonts w:cs="Arial"/>
                <w:szCs w:val="24"/>
              </w:rPr>
            </w:pPr>
          </w:p>
        </w:tc>
      </w:tr>
      <w:tr w:rsidR="0057166F" w:rsidRPr="0057166F" w:rsidTr="003B2730">
        <w:trPr>
          <w:trHeight w:val="567"/>
        </w:trPr>
        <w:tc>
          <w:tcPr>
            <w:tcW w:w="1951" w:type="dxa"/>
            <w:tcBorders>
              <w:top w:val="nil"/>
              <w:left w:val="nil"/>
              <w:bottom w:val="nil"/>
              <w:right w:val="single" w:sz="4" w:space="0" w:color="auto"/>
            </w:tcBorders>
          </w:tcPr>
          <w:p w:rsidR="0057166F" w:rsidRPr="0057166F" w:rsidRDefault="0057166F" w:rsidP="0057166F">
            <w:pPr>
              <w:rPr>
                <w:rFonts w:cs="Arial"/>
                <w:szCs w:val="24"/>
              </w:rPr>
            </w:pPr>
            <w:bookmarkStart w:id="7" w:name="_Toc236474650"/>
            <w:r w:rsidRPr="0057166F">
              <w:rPr>
                <w:rFonts w:cs="Arial"/>
                <w:szCs w:val="24"/>
              </w:rPr>
              <w:t>Address</w:t>
            </w:r>
            <w:bookmarkEnd w:id="7"/>
          </w:p>
        </w:tc>
        <w:tc>
          <w:tcPr>
            <w:tcW w:w="2693" w:type="dxa"/>
            <w:tcBorders>
              <w:left w:val="single" w:sz="4" w:space="0" w:color="auto"/>
            </w:tcBorders>
          </w:tcPr>
          <w:p w:rsidR="0057166F" w:rsidRPr="0057166F" w:rsidRDefault="0057166F" w:rsidP="0057166F">
            <w:pPr>
              <w:rPr>
                <w:rFonts w:cs="Arial"/>
                <w:szCs w:val="24"/>
                <w:lang w:val="en-US"/>
              </w:rPr>
            </w:pPr>
          </w:p>
          <w:p w:rsidR="0057166F" w:rsidRPr="0057166F" w:rsidRDefault="0057166F" w:rsidP="0057166F">
            <w:pPr>
              <w:rPr>
                <w:rFonts w:cs="Arial"/>
                <w:szCs w:val="24"/>
                <w:lang w:val="en-US"/>
              </w:rPr>
            </w:pPr>
          </w:p>
          <w:p w:rsidR="0057166F" w:rsidRPr="0057166F" w:rsidRDefault="0057166F" w:rsidP="0057166F">
            <w:pPr>
              <w:rPr>
                <w:rFonts w:cs="Arial"/>
                <w:szCs w:val="24"/>
                <w:lang w:val="en-US"/>
              </w:rPr>
            </w:pPr>
          </w:p>
          <w:p w:rsidR="0057166F" w:rsidRPr="0057166F" w:rsidRDefault="0057166F" w:rsidP="0057166F">
            <w:pPr>
              <w:rPr>
                <w:rFonts w:cs="Arial"/>
                <w:szCs w:val="24"/>
                <w:lang w:val="en-US"/>
              </w:rPr>
            </w:pPr>
          </w:p>
          <w:p w:rsidR="0057166F" w:rsidRPr="0057166F" w:rsidRDefault="0057166F" w:rsidP="0057166F">
            <w:pPr>
              <w:rPr>
                <w:rFonts w:cs="Arial"/>
                <w:szCs w:val="24"/>
                <w:lang w:val="en-US"/>
              </w:rPr>
            </w:pPr>
          </w:p>
          <w:p w:rsidR="0057166F" w:rsidRPr="0057166F" w:rsidRDefault="0057166F" w:rsidP="0057166F">
            <w:pPr>
              <w:rPr>
                <w:rFonts w:cs="Arial"/>
                <w:szCs w:val="24"/>
                <w:lang w:val="en-US"/>
              </w:rPr>
            </w:pPr>
          </w:p>
          <w:p w:rsidR="0057166F" w:rsidRPr="0057166F" w:rsidRDefault="0057166F" w:rsidP="0057166F">
            <w:pPr>
              <w:rPr>
                <w:rFonts w:cs="Arial"/>
                <w:szCs w:val="24"/>
                <w:lang w:val="en-US"/>
              </w:rPr>
            </w:pPr>
          </w:p>
        </w:tc>
        <w:tc>
          <w:tcPr>
            <w:tcW w:w="236" w:type="dxa"/>
            <w:tcBorders>
              <w:top w:val="nil"/>
              <w:bottom w:val="nil"/>
              <w:right w:val="nil"/>
            </w:tcBorders>
          </w:tcPr>
          <w:p w:rsidR="0057166F" w:rsidRPr="0057166F" w:rsidRDefault="0057166F" w:rsidP="0057166F">
            <w:pPr>
              <w:rPr>
                <w:rFonts w:cs="Arial"/>
                <w:szCs w:val="24"/>
              </w:rPr>
            </w:pPr>
          </w:p>
        </w:tc>
        <w:tc>
          <w:tcPr>
            <w:tcW w:w="2068" w:type="dxa"/>
            <w:tcBorders>
              <w:top w:val="nil"/>
              <w:left w:val="nil"/>
              <w:bottom w:val="nil"/>
              <w:right w:val="single" w:sz="4" w:space="0" w:color="auto"/>
            </w:tcBorders>
          </w:tcPr>
          <w:p w:rsidR="0057166F" w:rsidRPr="0057166F" w:rsidRDefault="0057166F" w:rsidP="0057166F">
            <w:pPr>
              <w:rPr>
                <w:rFonts w:cs="Arial"/>
                <w:szCs w:val="24"/>
              </w:rPr>
            </w:pPr>
            <w:bookmarkStart w:id="8" w:name="_Toc236474651"/>
            <w:r w:rsidRPr="0057166F">
              <w:rPr>
                <w:rFonts w:cs="Arial"/>
                <w:szCs w:val="24"/>
              </w:rPr>
              <w:t>Address</w:t>
            </w:r>
            <w:bookmarkEnd w:id="8"/>
          </w:p>
        </w:tc>
        <w:tc>
          <w:tcPr>
            <w:tcW w:w="2658" w:type="dxa"/>
            <w:tcBorders>
              <w:left w:val="single" w:sz="4" w:space="0" w:color="auto"/>
            </w:tcBorders>
          </w:tcPr>
          <w:p w:rsidR="0057166F" w:rsidRPr="0057166F" w:rsidRDefault="0057166F" w:rsidP="0057166F">
            <w:pPr>
              <w:rPr>
                <w:rFonts w:cs="Arial"/>
                <w:szCs w:val="24"/>
              </w:rPr>
            </w:pPr>
          </w:p>
        </w:tc>
      </w:tr>
      <w:tr w:rsidR="0057166F" w:rsidRPr="0057166F" w:rsidTr="003B2730">
        <w:trPr>
          <w:trHeight w:hRule="exact" w:val="397"/>
        </w:trPr>
        <w:tc>
          <w:tcPr>
            <w:tcW w:w="1951" w:type="dxa"/>
            <w:tcBorders>
              <w:top w:val="nil"/>
              <w:left w:val="nil"/>
              <w:bottom w:val="nil"/>
              <w:right w:val="single" w:sz="4" w:space="0" w:color="auto"/>
            </w:tcBorders>
          </w:tcPr>
          <w:p w:rsidR="0057166F" w:rsidRPr="0057166F" w:rsidRDefault="0057166F" w:rsidP="0057166F">
            <w:pPr>
              <w:rPr>
                <w:rFonts w:cs="Arial"/>
                <w:szCs w:val="24"/>
              </w:rPr>
            </w:pPr>
            <w:bookmarkStart w:id="9" w:name="_Toc236474652"/>
            <w:r w:rsidRPr="0057166F">
              <w:rPr>
                <w:rFonts w:cs="Arial"/>
                <w:szCs w:val="24"/>
              </w:rPr>
              <w:t>Postcode</w:t>
            </w:r>
            <w:bookmarkEnd w:id="9"/>
          </w:p>
        </w:tc>
        <w:tc>
          <w:tcPr>
            <w:tcW w:w="2693" w:type="dxa"/>
            <w:tcBorders>
              <w:left w:val="single" w:sz="4" w:space="0" w:color="auto"/>
            </w:tcBorders>
          </w:tcPr>
          <w:p w:rsidR="0057166F" w:rsidRPr="0057166F" w:rsidRDefault="0057166F" w:rsidP="0057166F">
            <w:pPr>
              <w:rPr>
                <w:rFonts w:cs="Arial"/>
                <w:szCs w:val="24"/>
              </w:rPr>
            </w:pPr>
          </w:p>
        </w:tc>
        <w:tc>
          <w:tcPr>
            <w:tcW w:w="236" w:type="dxa"/>
            <w:tcBorders>
              <w:top w:val="nil"/>
              <w:bottom w:val="nil"/>
              <w:right w:val="nil"/>
            </w:tcBorders>
          </w:tcPr>
          <w:p w:rsidR="0057166F" w:rsidRPr="0057166F" w:rsidRDefault="0057166F" w:rsidP="0057166F">
            <w:pPr>
              <w:rPr>
                <w:rFonts w:cs="Arial"/>
                <w:szCs w:val="24"/>
              </w:rPr>
            </w:pPr>
          </w:p>
        </w:tc>
        <w:tc>
          <w:tcPr>
            <w:tcW w:w="2068" w:type="dxa"/>
            <w:tcBorders>
              <w:top w:val="nil"/>
              <w:left w:val="nil"/>
              <w:bottom w:val="nil"/>
              <w:right w:val="single" w:sz="4" w:space="0" w:color="auto"/>
            </w:tcBorders>
          </w:tcPr>
          <w:p w:rsidR="0057166F" w:rsidRPr="0057166F" w:rsidRDefault="0057166F" w:rsidP="0057166F">
            <w:pPr>
              <w:rPr>
                <w:rFonts w:cs="Arial"/>
                <w:szCs w:val="24"/>
              </w:rPr>
            </w:pPr>
            <w:bookmarkStart w:id="10" w:name="_Toc236474653"/>
            <w:r w:rsidRPr="0057166F">
              <w:rPr>
                <w:rFonts w:cs="Arial"/>
                <w:szCs w:val="24"/>
              </w:rPr>
              <w:t>Postcode</w:t>
            </w:r>
            <w:bookmarkEnd w:id="10"/>
          </w:p>
        </w:tc>
        <w:tc>
          <w:tcPr>
            <w:tcW w:w="2658" w:type="dxa"/>
            <w:tcBorders>
              <w:left w:val="single" w:sz="4" w:space="0" w:color="auto"/>
            </w:tcBorders>
          </w:tcPr>
          <w:p w:rsidR="0057166F" w:rsidRPr="0057166F" w:rsidRDefault="0057166F" w:rsidP="0057166F">
            <w:pPr>
              <w:rPr>
                <w:rFonts w:cs="Arial"/>
                <w:szCs w:val="24"/>
              </w:rPr>
            </w:pPr>
          </w:p>
        </w:tc>
      </w:tr>
      <w:tr w:rsidR="0057166F" w:rsidRPr="0057166F" w:rsidTr="003B2730">
        <w:trPr>
          <w:trHeight w:hRule="exact" w:val="397"/>
        </w:trPr>
        <w:tc>
          <w:tcPr>
            <w:tcW w:w="1951" w:type="dxa"/>
            <w:tcBorders>
              <w:top w:val="nil"/>
              <w:left w:val="nil"/>
              <w:bottom w:val="nil"/>
              <w:right w:val="single" w:sz="4" w:space="0" w:color="auto"/>
            </w:tcBorders>
          </w:tcPr>
          <w:p w:rsidR="0057166F" w:rsidRPr="0057166F" w:rsidRDefault="0057166F" w:rsidP="0057166F">
            <w:pPr>
              <w:rPr>
                <w:rFonts w:cs="Arial"/>
                <w:szCs w:val="24"/>
              </w:rPr>
            </w:pPr>
            <w:bookmarkStart w:id="11" w:name="_Toc236474654"/>
            <w:r w:rsidRPr="0057166F">
              <w:rPr>
                <w:rFonts w:cs="Arial"/>
                <w:szCs w:val="24"/>
              </w:rPr>
              <w:t>Tel No</w:t>
            </w:r>
            <w:bookmarkEnd w:id="11"/>
          </w:p>
        </w:tc>
        <w:tc>
          <w:tcPr>
            <w:tcW w:w="2693" w:type="dxa"/>
            <w:tcBorders>
              <w:left w:val="single" w:sz="4" w:space="0" w:color="auto"/>
            </w:tcBorders>
          </w:tcPr>
          <w:p w:rsidR="0057166F" w:rsidRPr="0057166F" w:rsidRDefault="0057166F" w:rsidP="0057166F">
            <w:pPr>
              <w:rPr>
                <w:rFonts w:cs="Arial"/>
                <w:szCs w:val="24"/>
              </w:rPr>
            </w:pPr>
          </w:p>
        </w:tc>
        <w:tc>
          <w:tcPr>
            <w:tcW w:w="236" w:type="dxa"/>
            <w:tcBorders>
              <w:top w:val="nil"/>
              <w:bottom w:val="nil"/>
              <w:right w:val="nil"/>
            </w:tcBorders>
          </w:tcPr>
          <w:p w:rsidR="0057166F" w:rsidRPr="0057166F" w:rsidRDefault="0057166F" w:rsidP="0057166F">
            <w:pPr>
              <w:rPr>
                <w:rFonts w:cs="Arial"/>
                <w:szCs w:val="24"/>
              </w:rPr>
            </w:pPr>
          </w:p>
        </w:tc>
        <w:tc>
          <w:tcPr>
            <w:tcW w:w="2068" w:type="dxa"/>
            <w:tcBorders>
              <w:top w:val="nil"/>
              <w:left w:val="nil"/>
              <w:bottom w:val="nil"/>
              <w:right w:val="single" w:sz="4" w:space="0" w:color="auto"/>
            </w:tcBorders>
          </w:tcPr>
          <w:p w:rsidR="0057166F" w:rsidRPr="0057166F" w:rsidRDefault="0057166F" w:rsidP="0057166F">
            <w:pPr>
              <w:rPr>
                <w:rFonts w:cs="Arial"/>
                <w:szCs w:val="24"/>
              </w:rPr>
            </w:pPr>
            <w:bookmarkStart w:id="12" w:name="_Toc236474655"/>
            <w:r w:rsidRPr="0057166F">
              <w:rPr>
                <w:rFonts w:cs="Arial"/>
                <w:szCs w:val="24"/>
              </w:rPr>
              <w:t>Tel no</w:t>
            </w:r>
            <w:bookmarkEnd w:id="12"/>
          </w:p>
        </w:tc>
        <w:tc>
          <w:tcPr>
            <w:tcW w:w="2658" w:type="dxa"/>
            <w:tcBorders>
              <w:left w:val="single" w:sz="4" w:space="0" w:color="auto"/>
            </w:tcBorders>
          </w:tcPr>
          <w:p w:rsidR="0057166F" w:rsidRPr="0057166F" w:rsidRDefault="0057166F" w:rsidP="0057166F">
            <w:pPr>
              <w:rPr>
                <w:rFonts w:cs="Arial"/>
                <w:szCs w:val="24"/>
              </w:rPr>
            </w:pPr>
          </w:p>
        </w:tc>
      </w:tr>
      <w:tr w:rsidR="0057166F" w:rsidRPr="0057166F" w:rsidTr="003B2730">
        <w:trPr>
          <w:trHeight w:hRule="exact" w:val="397"/>
        </w:trPr>
        <w:tc>
          <w:tcPr>
            <w:tcW w:w="1951" w:type="dxa"/>
            <w:tcBorders>
              <w:top w:val="nil"/>
              <w:left w:val="nil"/>
              <w:bottom w:val="nil"/>
              <w:right w:val="single" w:sz="4" w:space="0" w:color="auto"/>
            </w:tcBorders>
          </w:tcPr>
          <w:p w:rsidR="0057166F" w:rsidRPr="0057166F" w:rsidRDefault="0057166F" w:rsidP="0057166F">
            <w:pPr>
              <w:rPr>
                <w:rFonts w:cs="Arial"/>
                <w:szCs w:val="24"/>
              </w:rPr>
            </w:pPr>
            <w:bookmarkStart w:id="13" w:name="_Toc236474656"/>
            <w:r w:rsidRPr="0057166F">
              <w:rPr>
                <w:rFonts w:cs="Arial"/>
                <w:szCs w:val="24"/>
              </w:rPr>
              <w:t>Email</w:t>
            </w:r>
            <w:bookmarkEnd w:id="13"/>
          </w:p>
        </w:tc>
        <w:tc>
          <w:tcPr>
            <w:tcW w:w="2693" w:type="dxa"/>
            <w:tcBorders>
              <w:left w:val="single" w:sz="4" w:space="0" w:color="auto"/>
            </w:tcBorders>
          </w:tcPr>
          <w:p w:rsidR="0057166F" w:rsidRPr="0057166F" w:rsidRDefault="0057166F" w:rsidP="0057166F">
            <w:pPr>
              <w:rPr>
                <w:rFonts w:cs="Arial"/>
                <w:szCs w:val="24"/>
              </w:rPr>
            </w:pPr>
          </w:p>
        </w:tc>
        <w:tc>
          <w:tcPr>
            <w:tcW w:w="236" w:type="dxa"/>
            <w:tcBorders>
              <w:top w:val="nil"/>
              <w:bottom w:val="nil"/>
              <w:right w:val="nil"/>
            </w:tcBorders>
          </w:tcPr>
          <w:p w:rsidR="0057166F" w:rsidRPr="0057166F" w:rsidRDefault="0057166F" w:rsidP="0057166F">
            <w:pPr>
              <w:rPr>
                <w:rFonts w:cs="Arial"/>
                <w:szCs w:val="24"/>
              </w:rPr>
            </w:pPr>
          </w:p>
        </w:tc>
        <w:tc>
          <w:tcPr>
            <w:tcW w:w="2068" w:type="dxa"/>
            <w:tcBorders>
              <w:top w:val="nil"/>
              <w:left w:val="nil"/>
              <w:bottom w:val="nil"/>
              <w:right w:val="single" w:sz="4" w:space="0" w:color="auto"/>
            </w:tcBorders>
          </w:tcPr>
          <w:p w:rsidR="0057166F" w:rsidRPr="0057166F" w:rsidRDefault="0057166F" w:rsidP="0057166F">
            <w:pPr>
              <w:rPr>
                <w:rFonts w:cs="Arial"/>
                <w:szCs w:val="24"/>
              </w:rPr>
            </w:pPr>
            <w:bookmarkStart w:id="14" w:name="_Toc236474657"/>
            <w:r w:rsidRPr="0057166F">
              <w:rPr>
                <w:rFonts w:cs="Arial"/>
                <w:szCs w:val="24"/>
              </w:rPr>
              <w:t>Email</w:t>
            </w:r>
            <w:bookmarkEnd w:id="14"/>
          </w:p>
        </w:tc>
        <w:tc>
          <w:tcPr>
            <w:tcW w:w="2658" w:type="dxa"/>
            <w:tcBorders>
              <w:left w:val="single" w:sz="4" w:space="0" w:color="auto"/>
            </w:tcBorders>
          </w:tcPr>
          <w:p w:rsidR="0057166F" w:rsidRPr="0057166F" w:rsidRDefault="0057166F" w:rsidP="0057166F">
            <w:pPr>
              <w:rPr>
                <w:rFonts w:cs="Arial"/>
                <w:szCs w:val="24"/>
              </w:rPr>
            </w:pPr>
          </w:p>
        </w:tc>
      </w:tr>
      <w:tr w:rsidR="0057166F" w:rsidRPr="0057166F" w:rsidTr="003B2730">
        <w:trPr>
          <w:trHeight w:val="340"/>
        </w:trPr>
        <w:tc>
          <w:tcPr>
            <w:tcW w:w="1951" w:type="dxa"/>
            <w:tcBorders>
              <w:top w:val="nil"/>
              <w:left w:val="nil"/>
              <w:bottom w:val="nil"/>
              <w:right w:val="single" w:sz="4" w:space="0" w:color="auto"/>
            </w:tcBorders>
          </w:tcPr>
          <w:p w:rsidR="0057166F" w:rsidRPr="0057166F" w:rsidRDefault="0057166F" w:rsidP="0057166F">
            <w:pPr>
              <w:rPr>
                <w:rFonts w:cs="Arial"/>
                <w:szCs w:val="24"/>
              </w:rPr>
            </w:pPr>
            <w:bookmarkStart w:id="15" w:name="_Toc236474658"/>
            <w:r w:rsidRPr="0057166F">
              <w:rPr>
                <w:rFonts w:cs="Arial"/>
                <w:szCs w:val="24"/>
              </w:rPr>
              <w:t>How do you know him/her?</w:t>
            </w:r>
            <w:bookmarkEnd w:id="15"/>
          </w:p>
        </w:tc>
        <w:tc>
          <w:tcPr>
            <w:tcW w:w="2693" w:type="dxa"/>
            <w:tcBorders>
              <w:left w:val="single" w:sz="4" w:space="0" w:color="auto"/>
            </w:tcBorders>
          </w:tcPr>
          <w:p w:rsidR="0057166F" w:rsidRPr="0057166F" w:rsidRDefault="0057166F" w:rsidP="0057166F">
            <w:pPr>
              <w:rPr>
                <w:rFonts w:cs="Arial"/>
                <w:szCs w:val="24"/>
              </w:rPr>
            </w:pPr>
          </w:p>
          <w:p w:rsidR="0057166F" w:rsidRPr="0057166F" w:rsidRDefault="0057166F" w:rsidP="0057166F">
            <w:pPr>
              <w:rPr>
                <w:rFonts w:cs="Arial"/>
                <w:szCs w:val="24"/>
                <w:lang w:val="en-US"/>
              </w:rPr>
            </w:pPr>
          </w:p>
        </w:tc>
        <w:tc>
          <w:tcPr>
            <w:tcW w:w="236" w:type="dxa"/>
            <w:tcBorders>
              <w:top w:val="nil"/>
              <w:bottom w:val="nil"/>
              <w:right w:val="nil"/>
            </w:tcBorders>
          </w:tcPr>
          <w:p w:rsidR="0057166F" w:rsidRPr="0057166F" w:rsidRDefault="0057166F" w:rsidP="0057166F">
            <w:pPr>
              <w:rPr>
                <w:rFonts w:cs="Arial"/>
                <w:szCs w:val="24"/>
              </w:rPr>
            </w:pPr>
          </w:p>
        </w:tc>
        <w:tc>
          <w:tcPr>
            <w:tcW w:w="2068" w:type="dxa"/>
            <w:tcBorders>
              <w:top w:val="nil"/>
              <w:left w:val="nil"/>
              <w:bottom w:val="nil"/>
              <w:right w:val="single" w:sz="4" w:space="0" w:color="auto"/>
            </w:tcBorders>
          </w:tcPr>
          <w:p w:rsidR="0057166F" w:rsidRPr="0057166F" w:rsidRDefault="0057166F" w:rsidP="0057166F">
            <w:pPr>
              <w:rPr>
                <w:rFonts w:cs="Arial"/>
                <w:szCs w:val="24"/>
              </w:rPr>
            </w:pPr>
            <w:bookmarkStart w:id="16" w:name="_Toc236474659"/>
            <w:r w:rsidRPr="0057166F">
              <w:rPr>
                <w:rFonts w:cs="Arial"/>
                <w:szCs w:val="24"/>
              </w:rPr>
              <w:t>How do you know him/her?</w:t>
            </w:r>
            <w:bookmarkEnd w:id="16"/>
          </w:p>
        </w:tc>
        <w:tc>
          <w:tcPr>
            <w:tcW w:w="2658" w:type="dxa"/>
            <w:tcBorders>
              <w:left w:val="single" w:sz="4" w:space="0" w:color="auto"/>
            </w:tcBorders>
          </w:tcPr>
          <w:p w:rsidR="0057166F" w:rsidRPr="0057166F" w:rsidRDefault="0057166F" w:rsidP="0057166F">
            <w:pPr>
              <w:rPr>
                <w:rFonts w:cs="Arial"/>
                <w:szCs w:val="24"/>
              </w:rPr>
            </w:pPr>
          </w:p>
        </w:tc>
      </w:tr>
      <w:tr w:rsidR="0057166F" w:rsidRPr="0057166F" w:rsidTr="003B2730">
        <w:trPr>
          <w:trHeight w:val="340"/>
        </w:trPr>
        <w:tc>
          <w:tcPr>
            <w:tcW w:w="1951" w:type="dxa"/>
            <w:tcBorders>
              <w:top w:val="nil"/>
              <w:left w:val="nil"/>
              <w:bottom w:val="nil"/>
              <w:right w:val="single" w:sz="4" w:space="0" w:color="auto"/>
            </w:tcBorders>
          </w:tcPr>
          <w:p w:rsidR="0057166F" w:rsidRPr="0057166F" w:rsidRDefault="0057166F" w:rsidP="0057166F">
            <w:pPr>
              <w:rPr>
                <w:rFonts w:cs="Arial"/>
                <w:szCs w:val="24"/>
              </w:rPr>
            </w:pPr>
            <w:bookmarkStart w:id="17" w:name="_Toc236474660"/>
            <w:r w:rsidRPr="0057166F">
              <w:rPr>
                <w:rFonts w:cs="Arial"/>
                <w:szCs w:val="24"/>
              </w:rPr>
              <w:t xml:space="preserve">May we approach before </w:t>
            </w:r>
            <w:r w:rsidRPr="0057166F">
              <w:rPr>
                <w:rFonts w:cs="Arial"/>
                <w:szCs w:val="24"/>
              </w:rPr>
              <w:lastRenderedPageBreak/>
              <w:t>interview?</w:t>
            </w:r>
            <w:bookmarkEnd w:id="17"/>
          </w:p>
        </w:tc>
        <w:tc>
          <w:tcPr>
            <w:tcW w:w="2693" w:type="dxa"/>
            <w:tcBorders>
              <w:left w:val="single" w:sz="4" w:space="0" w:color="auto"/>
            </w:tcBorders>
          </w:tcPr>
          <w:p w:rsidR="0057166F" w:rsidRPr="0057166F" w:rsidRDefault="0057166F" w:rsidP="0057166F">
            <w:pPr>
              <w:rPr>
                <w:rFonts w:cs="Arial"/>
                <w:szCs w:val="24"/>
              </w:rPr>
            </w:pPr>
            <w:bookmarkStart w:id="18" w:name="_Toc236474661"/>
            <w:r w:rsidRPr="0057166F">
              <w:rPr>
                <w:rFonts w:cs="Arial"/>
                <w:szCs w:val="24"/>
              </w:rPr>
              <w:lastRenderedPageBreak/>
              <w:t>Yes/ No (delete as appropriate)</w:t>
            </w:r>
            <w:bookmarkEnd w:id="18"/>
          </w:p>
        </w:tc>
        <w:tc>
          <w:tcPr>
            <w:tcW w:w="236" w:type="dxa"/>
            <w:tcBorders>
              <w:top w:val="nil"/>
              <w:bottom w:val="nil"/>
              <w:right w:val="nil"/>
            </w:tcBorders>
          </w:tcPr>
          <w:p w:rsidR="0057166F" w:rsidRPr="0057166F" w:rsidRDefault="0057166F" w:rsidP="0057166F">
            <w:pPr>
              <w:rPr>
                <w:rFonts w:cs="Arial"/>
                <w:szCs w:val="24"/>
              </w:rPr>
            </w:pPr>
          </w:p>
        </w:tc>
        <w:tc>
          <w:tcPr>
            <w:tcW w:w="2068" w:type="dxa"/>
            <w:tcBorders>
              <w:top w:val="nil"/>
              <w:left w:val="nil"/>
              <w:bottom w:val="nil"/>
              <w:right w:val="single" w:sz="4" w:space="0" w:color="auto"/>
            </w:tcBorders>
          </w:tcPr>
          <w:p w:rsidR="0057166F" w:rsidRPr="0057166F" w:rsidRDefault="0057166F" w:rsidP="0057166F">
            <w:pPr>
              <w:rPr>
                <w:rFonts w:cs="Arial"/>
                <w:szCs w:val="24"/>
              </w:rPr>
            </w:pPr>
            <w:bookmarkStart w:id="19" w:name="_Toc236474662"/>
            <w:r w:rsidRPr="0057166F">
              <w:rPr>
                <w:rFonts w:cs="Arial"/>
                <w:szCs w:val="24"/>
              </w:rPr>
              <w:t>May we approach before interview?</w:t>
            </w:r>
            <w:bookmarkEnd w:id="19"/>
          </w:p>
        </w:tc>
        <w:tc>
          <w:tcPr>
            <w:tcW w:w="2658" w:type="dxa"/>
            <w:tcBorders>
              <w:left w:val="single" w:sz="4" w:space="0" w:color="auto"/>
            </w:tcBorders>
          </w:tcPr>
          <w:p w:rsidR="0057166F" w:rsidRPr="0057166F" w:rsidRDefault="0057166F" w:rsidP="0057166F">
            <w:pPr>
              <w:rPr>
                <w:rFonts w:cs="Arial"/>
                <w:szCs w:val="24"/>
              </w:rPr>
            </w:pPr>
            <w:bookmarkStart w:id="20" w:name="_Toc236474663"/>
            <w:r w:rsidRPr="0057166F">
              <w:rPr>
                <w:rFonts w:cs="Arial"/>
                <w:szCs w:val="24"/>
              </w:rPr>
              <w:t>Yes/No (delete as appropriate)</w:t>
            </w:r>
            <w:bookmarkEnd w:id="20"/>
          </w:p>
        </w:tc>
      </w:tr>
    </w:tbl>
    <w:p w:rsidR="0057166F" w:rsidRPr="0057166F" w:rsidRDefault="0057166F" w:rsidP="0057166F">
      <w:pPr>
        <w:rPr>
          <w:rFonts w:cs="Arial"/>
          <w:szCs w:val="24"/>
          <w:lang w:val="en-US"/>
        </w:rPr>
      </w:pPr>
    </w:p>
    <w:p w:rsidR="0057166F" w:rsidRDefault="0057166F" w:rsidP="00E7693A">
      <w:pPr>
        <w:pStyle w:val="Heading2"/>
        <w:rPr>
          <w:lang w:val="en-US"/>
        </w:rPr>
      </w:pPr>
      <w:r w:rsidRPr="0057166F">
        <w:rPr>
          <w:lang w:val="en-US"/>
        </w:rPr>
        <w:t>Part 4: Declaration of Interests</w:t>
      </w:r>
    </w:p>
    <w:p w:rsidR="0057166F" w:rsidRPr="0057166F" w:rsidRDefault="0057166F" w:rsidP="0057166F">
      <w:pPr>
        <w:rPr>
          <w:rFonts w:cs="Arial"/>
          <w:b/>
          <w:szCs w:val="24"/>
          <w:lang w:val="en-US"/>
        </w:rPr>
      </w:pPr>
    </w:p>
    <w:p w:rsidR="0057166F" w:rsidRPr="0057166F" w:rsidRDefault="0057166F" w:rsidP="0057166F">
      <w:pPr>
        <w:rPr>
          <w:rFonts w:cs="Arial"/>
          <w:szCs w:val="24"/>
          <w:lang w:val="en-US"/>
        </w:rPr>
      </w:pPr>
      <w:r w:rsidRPr="0057166F">
        <w:rPr>
          <w:rFonts w:cs="Arial"/>
          <w:szCs w:val="24"/>
        </w:rPr>
        <w:t>Please declare any personal, business or professional interests that have potential to conflict with the purpose, role or remit of the CAG or business of the HRA. The purpose of this declaration is to ensure that the functions of the CAG can be exercised free of bias that could affect member independence in providing recommendations, and to ensure public confidence in the independence of the CAG.</w:t>
      </w:r>
    </w:p>
    <w:p w:rsidR="0057166F" w:rsidRPr="0057166F" w:rsidRDefault="0057166F" w:rsidP="0057166F">
      <w:pPr>
        <w:rPr>
          <w:rFonts w:cs="Arial"/>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7166F" w:rsidRPr="0057166F" w:rsidTr="003B2730">
        <w:tc>
          <w:tcPr>
            <w:tcW w:w="10326" w:type="dxa"/>
          </w:tcPr>
          <w:p w:rsidR="0057166F" w:rsidRPr="0057166F" w:rsidRDefault="0057166F" w:rsidP="0057166F">
            <w:pPr>
              <w:rPr>
                <w:rFonts w:cs="Arial"/>
                <w:szCs w:val="24"/>
                <w:lang w:val="en-US"/>
              </w:rPr>
            </w:pPr>
            <w:r w:rsidRPr="0057166F">
              <w:rPr>
                <w:rFonts w:cs="Arial"/>
                <w:szCs w:val="24"/>
                <w:lang w:val="en-US"/>
              </w:rPr>
              <w:t xml:space="preserve">I have no interests to declare/I wish to declare the following interests:* </w:t>
            </w:r>
          </w:p>
          <w:p w:rsidR="0057166F" w:rsidRPr="0057166F" w:rsidRDefault="0057166F" w:rsidP="0057166F">
            <w:pPr>
              <w:rPr>
                <w:rFonts w:cs="Arial"/>
                <w:szCs w:val="24"/>
                <w:lang w:val="en-US"/>
              </w:rPr>
            </w:pPr>
          </w:p>
          <w:p w:rsidR="0057166F" w:rsidRPr="0057166F" w:rsidRDefault="0057166F" w:rsidP="0057166F">
            <w:pPr>
              <w:rPr>
                <w:rFonts w:cs="Arial"/>
                <w:szCs w:val="24"/>
                <w:lang w:val="en-US"/>
              </w:rPr>
            </w:pPr>
          </w:p>
          <w:p w:rsidR="0057166F" w:rsidRPr="0057166F" w:rsidRDefault="0057166F" w:rsidP="0057166F">
            <w:pPr>
              <w:rPr>
                <w:rFonts w:cs="Arial"/>
                <w:szCs w:val="24"/>
                <w:lang w:val="en-US"/>
              </w:rPr>
            </w:pPr>
          </w:p>
          <w:p w:rsidR="0057166F" w:rsidRPr="0057166F" w:rsidRDefault="0057166F" w:rsidP="0057166F">
            <w:pPr>
              <w:rPr>
                <w:rFonts w:cs="Arial"/>
                <w:szCs w:val="24"/>
                <w:lang w:val="en-US"/>
              </w:rPr>
            </w:pPr>
          </w:p>
          <w:p w:rsidR="0057166F" w:rsidRPr="0057166F" w:rsidRDefault="0057166F" w:rsidP="0057166F">
            <w:pPr>
              <w:rPr>
                <w:rFonts w:cs="Arial"/>
                <w:szCs w:val="24"/>
                <w:lang w:val="en-US"/>
              </w:rPr>
            </w:pPr>
          </w:p>
          <w:p w:rsidR="0057166F" w:rsidRPr="0057166F" w:rsidRDefault="0057166F" w:rsidP="0057166F">
            <w:pPr>
              <w:rPr>
                <w:rFonts w:cs="Arial"/>
                <w:szCs w:val="24"/>
                <w:lang w:val="en-US"/>
              </w:rPr>
            </w:pPr>
            <w:r w:rsidRPr="0057166F">
              <w:rPr>
                <w:rFonts w:cs="Arial"/>
                <w:szCs w:val="24"/>
                <w:lang w:val="en-US"/>
              </w:rPr>
              <w:t>* Please delete as appropriate</w:t>
            </w:r>
          </w:p>
        </w:tc>
      </w:tr>
    </w:tbl>
    <w:p w:rsidR="0057166F" w:rsidRDefault="0057166F" w:rsidP="0057166F">
      <w:pPr>
        <w:rPr>
          <w:rFonts w:cs="Arial"/>
          <w:szCs w:val="24"/>
          <w:lang w:val="en-US"/>
        </w:rPr>
      </w:pPr>
    </w:p>
    <w:p w:rsidR="00916878" w:rsidRDefault="00916878" w:rsidP="00916878">
      <w:pPr>
        <w:pStyle w:val="Heading2"/>
      </w:pPr>
      <w:r>
        <w:t>Part 5: Availability for interview</w:t>
      </w:r>
    </w:p>
    <w:p w:rsidR="00916878" w:rsidRDefault="00916878" w:rsidP="00916878"/>
    <w:p w:rsidR="00916878" w:rsidRDefault="00916878" w:rsidP="00916878">
      <w:r>
        <w:t xml:space="preserve">Interviews are likely to take place in London. Please indicate any known dates in March 2018 where you will not be available if the application proceeds to interview.  </w:t>
      </w:r>
    </w:p>
    <w:p w:rsidR="00916878" w:rsidRDefault="00916878" w:rsidP="00916878"/>
    <w:p w:rsidR="00916878" w:rsidRPr="00916878" w:rsidRDefault="00916878" w:rsidP="00916878">
      <w:r w:rsidRPr="0057166F">
        <w:rPr>
          <w:rFonts w:cs="Arial"/>
          <w:szCs w:val="24"/>
        </w:rPr>
        <w:t>………………………………………………………………</w:t>
      </w:r>
      <w:r>
        <w:rPr>
          <w:rFonts w:cs="Arial"/>
          <w:szCs w:val="24"/>
        </w:rPr>
        <w:t>…………………………………</w:t>
      </w:r>
    </w:p>
    <w:p w:rsidR="00E7693A" w:rsidRDefault="00E7693A" w:rsidP="0057166F">
      <w:pPr>
        <w:rPr>
          <w:rFonts w:cs="Arial"/>
          <w:szCs w:val="24"/>
          <w:lang w:val="en-US"/>
        </w:rPr>
      </w:pPr>
    </w:p>
    <w:p w:rsidR="00E7693A" w:rsidRPr="0057166F" w:rsidRDefault="00E7693A" w:rsidP="0057166F">
      <w:pPr>
        <w:rPr>
          <w:rFonts w:cs="Arial"/>
          <w:szCs w:val="24"/>
          <w:lang w:val="en-US"/>
        </w:rPr>
      </w:pPr>
    </w:p>
    <w:p w:rsidR="0057166F" w:rsidRDefault="00916878" w:rsidP="00E7693A">
      <w:pPr>
        <w:pStyle w:val="Heading2"/>
      </w:pPr>
      <w:r>
        <w:t>Part 6</w:t>
      </w:r>
      <w:r w:rsidR="0057166F" w:rsidRPr="0057166F">
        <w:t>: Declaration</w:t>
      </w:r>
    </w:p>
    <w:p w:rsidR="00E7693A" w:rsidRPr="00E7693A" w:rsidRDefault="00E7693A" w:rsidP="00E7693A"/>
    <w:p w:rsidR="0057166F" w:rsidRPr="0057166F" w:rsidRDefault="0057166F" w:rsidP="0057166F">
      <w:pPr>
        <w:rPr>
          <w:rFonts w:cs="Arial"/>
          <w:szCs w:val="24"/>
          <w:lang w:val="en-US"/>
        </w:rPr>
      </w:pPr>
      <w:r w:rsidRPr="0057166F">
        <w:rPr>
          <w:rFonts w:cs="Arial"/>
          <w:szCs w:val="24"/>
        </w:rPr>
        <w:t>I hereby declare that the information given in my application is correct to the best of my knowledge.</w:t>
      </w:r>
      <w:r w:rsidRPr="0057166F">
        <w:rPr>
          <w:rFonts w:cs="Arial"/>
          <w:szCs w:val="24"/>
          <w:lang w:val="en-US"/>
        </w:rPr>
        <w:t xml:space="preserve"> I understand that falsification of information contained on this form may result in my appointment being terminated.</w:t>
      </w:r>
    </w:p>
    <w:p w:rsidR="0057166F" w:rsidRPr="0057166F" w:rsidRDefault="0057166F" w:rsidP="0057166F">
      <w:pPr>
        <w:rPr>
          <w:rFonts w:cs="Arial"/>
          <w:szCs w:val="24"/>
          <w:lang w:val="en-US"/>
        </w:rPr>
      </w:pPr>
    </w:p>
    <w:p w:rsidR="0057166F" w:rsidRPr="0057166F" w:rsidRDefault="0057166F" w:rsidP="0057166F">
      <w:pPr>
        <w:rPr>
          <w:rFonts w:cs="Arial"/>
          <w:szCs w:val="24"/>
          <w:lang w:val="en-US"/>
        </w:rPr>
      </w:pPr>
      <w:r w:rsidRPr="0057166F">
        <w:rPr>
          <w:rFonts w:cs="Arial"/>
          <w:szCs w:val="24"/>
          <w:lang w:val="en-US"/>
        </w:rPr>
        <w:tab/>
      </w:r>
      <w:r w:rsidRPr="0057166F">
        <w:rPr>
          <w:rFonts w:cs="Arial"/>
          <w:szCs w:val="24"/>
          <w:lang w:val="en-US"/>
        </w:rPr>
        <w:tab/>
      </w:r>
      <w:r w:rsidRPr="0057166F">
        <w:rPr>
          <w:rFonts w:cs="Arial"/>
          <w:szCs w:val="24"/>
          <w:lang w:val="en-US"/>
        </w:rPr>
        <w:tab/>
      </w:r>
      <w:r w:rsidRPr="0057166F">
        <w:rPr>
          <w:rFonts w:cs="Arial"/>
          <w:szCs w:val="24"/>
          <w:lang w:val="en-US"/>
        </w:rPr>
        <w:tab/>
      </w:r>
    </w:p>
    <w:p w:rsidR="0057166F" w:rsidRPr="0057166F" w:rsidRDefault="0057166F" w:rsidP="0057166F">
      <w:pPr>
        <w:rPr>
          <w:rFonts w:cs="Arial"/>
          <w:szCs w:val="24"/>
        </w:rPr>
      </w:pPr>
    </w:p>
    <w:p w:rsidR="0057166F" w:rsidRPr="0057166F" w:rsidRDefault="0057166F" w:rsidP="0057166F">
      <w:pPr>
        <w:rPr>
          <w:rFonts w:cs="Arial"/>
          <w:szCs w:val="24"/>
        </w:rPr>
      </w:pPr>
      <w:bookmarkStart w:id="21" w:name="_Toc236474664"/>
      <w:r w:rsidRPr="0057166F">
        <w:rPr>
          <w:rFonts w:cs="Arial"/>
          <w:szCs w:val="24"/>
        </w:rPr>
        <w:t>Signature…………………………………………………………………date ………………</w:t>
      </w:r>
      <w:bookmarkEnd w:id="21"/>
    </w:p>
    <w:p w:rsidR="0057166F" w:rsidRDefault="0057166F" w:rsidP="0057166F">
      <w:pPr>
        <w:rPr>
          <w:rFonts w:cs="Arial"/>
          <w:b/>
          <w:bCs/>
          <w:szCs w:val="24"/>
        </w:rPr>
      </w:pPr>
    </w:p>
    <w:p w:rsidR="00916878" w:rsidRDefault="00916878" w:rsidP="0057166F">
      <w:pPr>
        <w:rPr>
          <w:rFonts w:cs="Arial"/>
          <w:b/>
          <w:bCs/>
          <w:szCs w:val="24"/>
        </w:rPr>
      </w:pPr>
    </w:p>
    <w:p w:rsidR="0057166F" w:rsidRDefault="0057166F" w:rsidP="0057166F">
      <w:pPr>
        <w:rPr>
          <w:rFonts w:cs="Arial"/>
          <w:b/>
          <w:bCs/>
          <w:szCs w:val="24"/>
        </w:rPr>
      </w:pPr>
      <w:r>
        <w:rPr>
          <w:rFonts w:cs="Arial"/>
          <w:b/>
          <w:bCs/>
          <w:szCs w:val="24"/>
        </w:rPr>
        <w:t xml:space="preserve">Please check the form has been fully completed. </w:t>
      </w:r>
    </w:p>
    <w:p w:rsidR="0057166F" w:rsidRDefault="0057166F" w:rsidP="0057166F">
      <w:pPr>
        <w:rPr>
          <w:rFonts w:cs="Arial"/>
          <w:b/>
          <w:bCs/>
          <w:szCs w:val="24"/>
        </w:rPr>
      </w:pPr>
    </w:p>
    <w:p w:rsidR="0057166F" w:rsidRDefault="0057166F" w:rsidP="0057166F">
      <w:pPr>
        <w:rPr>
          <w:rFonts w:cs="Arial"/>
          <w:b/>
          <w:bCs/>
          <w:szCs w:val="24"/>
        </w:rPr>
      </w:pPr>
    </w:p>
    <w:p w:rsidR="0057166F" w:rsidRPr="00E7693A" w:rsidRDefault="0057166F" w:rsidP="0057166F">
      <w:pPr>
        <w:rPr>
          <w:rFonts w:cs="Arial"/>
          <w:b/>
          <w:bCs/>
          <w:szCs w:val="24"/>
        </w:rPr>
      </w:pPr>
      <w:r w:rsidRPr="00E7693A">
        <w:rPr>
          <w:rFonts w:cs="Arial"/>
          <w:b/>
          <w:bCs/>
          <w:szCs w:val="24"/>
        </w:rPr>
        <w:t>Use of your personal information</w:t>
      </w:r>
    </w:p>
    <w:p w:rsidR="0057166F" w:rsidRPr="00E7693A" w:rsidRDefault="0057166F" w:rsidP="0057166F">
      <w:pPr>
        <w:rPr>
          <w:rFonts w:cs="Arial"/>
          <w:szCs w:val="24"/>
        </w:rPr>
      </w:pPr>
    </w:p>
    <w:p w:rsidR="0057166F" w:rsidRPr="00E7693A" w:rsidRDefault="0057166F" w:rsidP="0057166F">
      <w:pPr>
        <w:rPr>
          <w:rFonts w:cs="Arial"/>
          <w:szCs w:val="24"/>
        </w:rPr>
      </w:pPr>
      <w:r w:rsidRPr="00E7693A">
        <w:rPr>
          <w:rFonts w:cs="Arial"/>
          <w:szCs w:val="24"/>
        </w:rPr>
        <w:t>The HRA Data Protection Policy is in line with the requirements of the Data Protection Act</w:t>
      </w:r>
      <w:r w:rsidR="00916878">
        <w:rPr>
          <w:rFonts w:cs="Arial"/>
          <w:szCs w:val="24"/>
        </w:rPr>
        <w:t xml:space="preserve"> 1998</w:t>
      </w:r>
      <w:r w:rsidRPr="00E7693A">
        <w:rPr>
          <w:rFonts w:cs="Arial"/>
          <w:szCs w:val="24"/>
        </w:rPr>
        <w:t>. We will store your information for monitoring and audit purposes as follows:</w:t>
      </w:r>
    </w:p>
    <w:p w:rsidR="0057166F" w:rsidRPr="00E7693A" w:rsidRDefault="0057166F" w:rsidP="0057166F">
      <w:pPr>
        <w:rPr>
          <w:rFonts w:cs="Arial"/>
          <w:szCs w:val="24"/>
        </w:rPr>
      </w:pPr>
    </w:p>
    <w:p w:rsidR="0057166F" w:rsidRPr="00E7693A" w:rsidRDefault="0057166F" w:rsidP="0057166F">
      <w:pPr>
        <w:numPr>
          <w:ilvl w:val="0"/>
          <w:numId w:val="9"/>
        </w:numPr>
        <w:rPr>
          <w:rFonts w:cs="Arial"/>
          <w:szCs w:val="24"/>
        </w:rPr>
      </w:pPr>
      <w:r w:rsidRPr="00E7693A">
        <w:rPr>
          <w:rFonts w:cs="Arial"/>
          <w:szCs w:val="24"/>
        </w:rPr>
        <w:t>Your initial contact details will be held for a period of at least 12 months</w:t>
      </w:r>
    </w:p>
    <w:p w:rsidR="0057166F" w:rsidRPr="00E7693A" w:rsidRDefault="0057166F" w:rsidP="0057166F">
      <w:pPr>
        <w:numPr>
          <w:ilvl w:val="0"/>
          <w:numId w:val="9"/>
        </w:numPr>
        <w:rPr>
          <w:rFonts w:cs="Arial"/>
          <w:szCs w:val="24"/>
        </w:rPr>
      </w:pPr>
      <w:r w:rsidRPr="00E7693A">
        <w:rPr>
          <w:rFonts w:cs="Arial"/>
          <w:szCs w:val="24"/>
        </w:rPr>
        <w:lastRenderedPageBreak/>
        <w:t>If you submit an application the form and any supporting documentation will be held by for at least 12 months.</w:t>
      </w:r>
    </w:p>
    <w:p w:rsidR="0057166F" w:rsidRPr="00E7693A" w:rsidRDefault="0057166F" w:rsidP="0057166F">
      <w:pPr>
        <w:numPr>
          <w:ilvl w:val="0"/>
          <w:numId w:val="9"/>
        </w:numPr>
        <w:rPr>
          <w:rFonts w:cs="Arial"/>
          <w:szCs w:val="24"/>
        </w:rPr>
      </w:pPr>
      <w:r w:rsidRPr="00E7693A">
        <w:rPr>
          <w:rFonts w:cs="Arial"/>
          <w:szCs w:val="24"/>
        </w:rPr>
        <w:t>Information held electronically, including your contact details and the monitoring information provided will also be held for at least 12 months.</w:t>
      </w:r>
    </w:p>
    <w:p w:rsidR="0057166F" w:rsidRPr="00E7693A" w:rsidRDefault="0057166F" w:rsidP="0057166F">
      <w:pPr>
        <w:numPr>
          <w:ilvl w:val="0"/>
          <w:numId w:val="9"/>
        </w:numPr>
        <w:rPr>
          <w:rFonts w:cs="Arial"/>
          <w:szCs w:val="24"/>
        </w:rPr>
      </w:pPr>
      <w:r w:rsidRPr="00E7693A">
        <w:rPr>
          <w:rFonts w:cs="Arial"/>
          <w:szCs w:val="24"/>
        </w:rPr>
        <w:t>If you are appointed your personal information will be retained on our database systems for the length of your appointment as a member and for 6 years after the end of your service</w:t>
      </w:r>
    </w:p>
    <w:p w:rsidR="0057166F" w:rsidRPr="00E7693A" w:rsidRDefault="0057166F" w:rsidP="0057166F">
      <w:pPr>
        <w:rPr>
          <w:rFonts w:cs="Arial"/>
          <w:szCs w:val="24"/>
        </w:rPr>
      </w:pPr>
    </w:p>
    <w:p w:rsidR="0057166F" w:rsidRPr="00E7693A" w:rsidRDefault="0057166F" w:rsidP="0057166F">
      <w:pPr>
        <w:rPr>
          <w:rFonts w:cs="Arial"/>
          <w:szCs w:val="24"/>
        </w:rPr>
      </w:pPr>
      <w:r w:rsidRPr="00E7693A">
        <w:rPr>
          <w:rFonts w:cs="Arial"/>
          <w:szCs w:val="24"/>
        </w:rPr>
        <w:t xml:space="preserve">If you would like these details to be removed from our records as soon as this recruitment exercise is complete, please write to notify us via HRA.CAG@nhs.net </w:t>
      </w:r>
    </w:p>
    <w:p w:rsidR="0057166F" w:rsidRPr="00E7693A" w:rsidRDefault="0057166F" w:rsidP="0057166F">
      <w:pPr>
        <w:rPr>
          <w:rFonts w:cs="Arial"/>
          <w:b/>
          <w:szCs w:val="24"/>
        </w:rPr>
      </w:pPr>
    </w:p>
    <w:p w:rsidR="0057166F" w:rsidRPr="00E7693A" w:rsidRDefault="0057166F" w:rsidP="0057166F">
      <w:pPr>
        <w:rPr>
          <w:rFonts w:cs="Arial"/>
          <w:b/>
          <w:szCs w:val="24"/>
        </w:rPr>
      </w:pPr>
      <w:r w:rsidRPr="00E7693A">
        <w:rPr>
          <w:rFonts w:cs="Arial"/>
          <w:b/>
          <w:szCs w:val="24"/>
        </w:rPr>
        <w:t>Monitoring Information</w:t>
      </w:r>
    </w:p>
    <w:p w:rsidR="0057166F" w:rsidRPr="00E7693A" w:rsidRDefault="0057166F" w:rsidP="0057166F">
      <w:pPr>
        <w:rPr>
          <w:rFonts w:cs="Arial"/>
          <w:b/>
          <w:szCs w:val="24"/>
        </w:rPr>
      </w:pPr>
    </w:p>
    <w:p w:rsidR="00B86C0F" w:rsidRPr="00E7693A" w:rsidRDefault="0057166F" w:rsidP="00B86C0F">
      <w:pPr>
        <w:rPr>
          <w:szCs w:val="24"/>
        </w:rPr>
      </w:pPr>
      <w:r w:rsidRPr="00E7693A">
        <w:rPr>
          <w:rFonts w:cs="Arial"/>
          <w:szCs w:val="24"/>
        </w:rPr>
        <w:t>Candidates are asked to submit a monitoring form. This information is not used in the selection process.  It will be removed on receipt and is not seen by the panel assessing your application.  We use this information to monitor the diversity of candidates we attract and those we appoint.</w:t>
      </w:r>
    </w:p>
    <w:sectPr w:rsidR="00B86C0F" w:rsidRPr="00E7693A" w:rsidSect="006C714F">
      <w:footerReference w:type="default" r:id="rId10"/>
      <w:headerReference w:type="first" r:id="rId11"/>
      <w:footerReference w:type="firs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730" w:rsidRDefault="003B2730" w:rsidP="00D478D4">
      <w:r>
        <w:separator/>
      </w:r>
    </w:p>
  </w:endnote>
  <w:endnote w:type="continuationSeparator" w:id="0">
    <w:p w:rsidR="003B2730" w:rsidRDefault="003B2730" w:rsidP="00D4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850667"/>
      <w:docPartObj>
        <w:docPartGallery w:val="Page Numbers (Bottom of Page)"/>
        <w:docPartUnique/>
      </w:docPartObj>
    </w:sdtPr>
    <w:sdtEndPr>
      <w:rPr>
        <w:noProof/>
      </w:rPr>
    </w:sdtEndPr>
    <w:sdtContent>
      <w:p w:rsidR="003B2730" w:rsidRDefault="003B2730">
        <w:pPr>
          <w:pStyle w:val="Footer"/>
          <w:jc w:val="right"/>
        </w:pPr>
        <w:r>
          <w:fldChar w:fldCharType="begin"/>
        </w:r>
        <w:r>
          <w:instrText xml:space="preserve"> PAGE   \* MERGEFORMAT </w:instrText>
        </w:r>
        <w:r>
          <w:fldChar w:fldCharType="separate"/>
        </w:r>
        <w:r w:rsidR="00436CE6">
          <w:rPr>
            <w:noProof/>
          </w:rPr>
          <w:t>1</w:t>
        </w:r>
        <w:r>
          <w:rPr>
            <w:noProof/>
          </w:rPr>
          <w:fldChar w:fldCharType="end"/>
        </w:r>
      </w:p>
    </w:sdtContent>
  </w:sdt>
  <w:p w:rsidR="003B2730" w:rsidRDefault="003B27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30" w:rsidRDefault="003B2730">
    <w:pPr>
      <w:pStyle w:val="Footer"/>
    </w:pPr>
    <w:r>
      <w:t>Version 2.0 –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730" w:rsidRDefault="003B2730" w:rsidP="00D478D4">
      <w:r>
        <w:separator/>
      </w:r>
    </w:p>
  </w:footnote>
  <w:footnote w:type="continuationSeparator" w:id="0">
    <w:p w:rsidR="003B2730" w:rsidRDefault="003B2730" w:rsidP="00D47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30" w:rsidRDefault="003B2730">
    <w:pPr>
      <w:pStyle w:val="Header"/>
    </w:pPr>
    <w:r>
      <w:rPr>
        <w:noProof/>
        <w:lang w:eastAsia="en-GB"/>
      </w:rPr>
      <w:drawing>
        <wp:anchor distT="0" distB="0" distL="114300" distR="114300" simplePos="0" relativeHeight="251661312" behindDoc="0" locked="0" layoutInCell="1" allowOverlap="1" wp14:anchorId="53D1C103" wp14:editId="30E66F06">
          <wp:simplePos x="0" y="0"/>
          <wp:positionH relativeFrom="column">
            <wp:posOffset>2800350</wp:posOffset>
          </wp:positionH>
          <wp:positionV relativeFrom="paragraph">
            <wp:posOffset>-220980</wp:posOffset>
          </wp:positionV>
          <wp:extent cx="3959860" cy="1457325"/>
          <wp:effectExtent l="0" t="0" r="2540" b="9525"/>
          <wp:wrapTopAndBottom/>
          <wp:docPr id="6" name="Picture 6" descr="G:\Shared Drive\Communications\5. Resources\Brand\Logo\NHS Health Research Authority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Communications\5. Resources\Brand\Logo\NHS Health Research Authority RGB Blu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8617"/>
                  <a:stretch/>
                </pic:blipFill>
                <pic:spPr bwMode="auto">
                  <a:xfrm>
                    <a:off x="0" y="0"/>
                    <a:ext cx="3959860"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0D18"/>
    <w:multiLevelType w:val="hybridMultilevel"/>
    <w:tmpl w:val="124A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A317F8"/>
    <w:multiLevelType w:val="hybridMultilevel"/>
    <w:tmpl w:val="B98473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C4115D"/>
    <w:multiLevelType w:val="hybridMultilevel"/>
    <w:tmpl w:val="A96AD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9807B1"/>
    <w:multiLevelType w:val="hybridMultilevel"/>
    <w:tmpl w:val="848A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391FDF"/>
    <w:multiLevelType w:val="hybridMultilevel"/>
    <w:tmpl w:val="EB384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9A386B"/>
    <w:multiLevelType w:val="hybridMultilevel"/>
    <w:tmpl w:val="1B922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A933C9"/>
    <w:multiLevelType w:val="hybridMultilevel"/>
    <w:tmpl w:val="AE2C708C"/>
    <w:lvl w:ilvl="0" w:tplc="08090001">
      <w:start w:val="1"/>
      <w:numFmt w:val="bullet"/>
      <w:lvlText w:val=""/>
      <w:lvlJc w:val="left"/>
      <w:pPr>
        <w:ind w:left="921" w:hanging="360"/>
      </w:pPr>
      <w:rPr>
        <w:rFonts w:ascii="Symbol" w:hAnsi="Symbo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7">
    <w:nsid w:val="586A2607"/>
    <w:multiLevelType w:val="hybridMultilevel"/>
    <w:tmpl w:val="05C84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3A56D6"/>
    <w:multiLevelType w:val="hybridMultilevel"/>
    <w:tmpl w:val="C53A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F243BB"/>
    <w:multiLevelType w:val="hybridMultilevel"/>
    <w:tmpl w:val="D0BE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D8114A"/>
    <w:multiLevelType w:val="hybridMultilevel"/>
    <w:tmpl w:val="0984608E"/>
    <w:lvl w:ilvl="0" w:tplc="8ADA4FA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6"/>
  </w:num>
  <w:num w:numId="5">
    <w:abstractNumId w:val="9"/>
  </w:num>
  <w:num w:numId="6">
    <w:abstractNumId w:val="5"/>
  </w:num>
  <w:num w:numId="7">
    <w:abstractNumId w:val="1"/>
  </w:num>
  <w:num w:numId="8">
    <w:abstractNumId w:val="10"/>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1D"/>
    <w:rsid w:val="0000491E"/>
    <w:rsid w:val="00016B62"/>
    <w:rsid w:val="000E5A0D"/>
    <w:rsid w:val="001441DA"/>
    <w:rsid w:val="00155BAF"/>
    <w:rsid w:val="00280398"/>
    <w:rsid w:val="002C1411"/>
    <w:rsid w:val="003B2730"/>
    <w:rsid w:val="003F65D3"/>
    <w:rsid w:val="00436CE6"/>
    <w:rsid w:val="00455533"/>
    <w:rsid w:val="00466C5E"/>
    <w:rsid w:val="004E574F"/>
    <w:rsid w:val="0057166F"/>
    <w:rsid w:val="005D0D60"/>
    <w:rsid w:val="006C714F"/>
    <w:rsid w:val="006D1A35"/>
    <w:rsid w:val="006D455B"/>
    <w:rsid w:val="00730E50"/>
    <w:rsid w:val="0074354E"/>
    <w:rsid w:val="0085310A"/>
    <w:rsid w:val="008F2F20"/>
    <w:rsid w:val="00906AED"/>
    <w:rsid w:val="00916878"/>
    <w:rsid w:val="009D1C8C"/>
    <w:rsid w:val="00AF60AD"/>
    <w:rsid w:val="00B068EC"/>
    <w:rsid w:val="00B86C0F"/>
    <w:rsid w:val="00BE0FE5"/>
    <w:rsid w:val="00C9287E"/>
    <w:rsid w:val="00CC0BD3"/>
    <w:rsid w:val="00D478D4"/>
    <w:rsid w:val="00DA661D"/>
    <w:rsid w:val="00E60A4C"/>
    <w:rsid w:val="00E764CC"/>
    <w:rsid w:val="00E7693A"/>
    <w:rsid w:val="00F238F3"/>
    <w:rsid w:val="00F8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ocument text"/>
    <w:qFormat/>
    <w:rsid w:val="00D478D4"/>
    <w:pPr>
      <w:spacing w:after="0" w:line="240" w:lineRule="auto"/>
    </w:pPr>
    <w:rPr>
      <w:rFonts w:ascii="Arial" w:hAnsi="Arial"/>
      <w:sz w:val="24"/>
    </w:rPr>
  </w:style>
  <w:style w:type="paragraph" w:styleId="Heading1">
    <w:name w:val="heading 1"/>
    <w:aliases w:val="Title one"/>
    <w:basedOn w:val="Normal"/>
    <w:next w:val="Normal"/>
    <w:link w:val="Heading1Char"/>
    <w:uiPriority w:val="9"/>
    <w:qFormat/>
    <w:rsid w:val="0074354E"/>
    <w:pPr>
      <w:keepNext/>
      <w:keepLines/>
      <w:spacing w:before="480"/>
      <w:outlineLvl w:val="0"/>
    </w:pPr>
    <w:rPr>
      <w:rFonts w:eastAsiaTheme="majorEastAsia" w:cstheme="majorBidi"/>
      <w:b/>
      <w:bCs/>
      <w:color w:val="005EB8"/>
      <w:sz w:val="40"/>
      <w:szCs w:val="28"/>
    </w:rPr>
  </w:style>
  <w:style w:type="paragraph" w:styleId="Heading2">
    <w:name w:val="heading 2"/>
    <w:aliases w:val="Title two"/>
    <w:basedOn w:val="Normal"/>
    <w:next w:val="Normal"/>
    <w:link w:val="Heading2Char"/>
    <w:uiPriority w:val="9"/>
    <w:unhideWhenUsed/>
    <w:qFormat/>
    <w:rsid w:val="0074354E"/>
    <w:pPr>
      <w:keepNext/>
      <w:keepLines/>
      <w:spacing w:before="200"/>
      <w:outlineLvl w:val="1"/>
    </w:pPr>
    <w:rPr>
      <w:rFonts w:eastAsiaTheme="majorEastAsia" w:cstheme="majorBidi"/>
      <w:b/>
      <w:bCs/>
      <w:color w:val="003087"/>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one Char"/>
    <w:basedOn w:val="DefaultParagraphFont"/>
    <w:link w:val="Heading1"/>
    <w:uiPriority w:val="9"/>
    <w:rsid w:val="0074354E"/>
    <w:rPr>
      <w:rFonts w:ascii="Arial" w:eastAsiaTheme="majorEastAsia" w:hAnsi="Arial" w:cstheme="majorBidi"/>
      <w:b/>
      <w:bCs/>
      <w:color w:val="005EB8"/>
      <w:sz w:val="40"/>
      <w:szCs w:val="28"/>
    </w:rPr>
  </w:style>
  <w:style w:type="character" w:customStyle="1" w:styleId="Heading2Char">
    <w:name w:val="Heading 2 Char"/>
    <w:aliases w:val="Title two Char"/>
    <w:basedOn w:val="DefaultParagraphFont"/>
    <w:link w:val="Heading2"/>
    <w:uiPriority w:val="9"/>
    <w:rsid w:val="0074354E"/>
    <w:rPr>
      <w:rFonts w:ascii="Arial" w:eastAsiaTheme="majorEastAsia" w:hAnsi="Arial" w:cstheme="majorBidi"/>
      <w:b/>
      <w:bCs/>
      <w:color w:val="003087"/>
      <w:sz w:val="28"/>
      <w:szCs w:val="26"/>
    </w:rPr>
  </w:style>
  <w:style w:type="paragraph" w:styleId="Subtitle">
    <w:name w:val="Subtitle"/>
    <w:basedOn w:val="Normal"/>
    <w:next w:val="Normal"/>
    <w:link w:val="SubtitleChar"/>
    <w:uiPriority w:val="11"/>
    <w:qFormat/>
    <w:rsid w:val="00D478D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D478D4"/>
    <w:rPr>
      <w:rFonts w:ascii="Arial" w:eastAsiaTheme="majorEastAsia" w:hAnsi="Arial" w:cstheme="majorBidi"/>
      <w:b/>
      <w:iCs/>
      <w:sz w:val="24"/>
      <w:szCs w:val="24"/>
    </w:rPr>
  </w:style>
  <w:style w:type="character" w:styleId="SubtleEmphasis">
    <w:name w:val="Subtle Emphasis"/>
    <w:basedOn w:val="DefaultParagraphFont"/>
    <w:uiPriority w:val="19"/>
    <w:rsid w:val="0074354E"/>
    <w:rPr>
      <w:i/>
      <w:iCs/>
      <w:color w:val="808080" w:themeColor="text1" w:themeTint="7F"/>
    </w:rPr>
  </w:style>
  <w:style w:type="paragraph" w:styleId="Header">
    <w:name w:val="header"/>
    <w:basedOn w:val="Normal"/>
    <w:link w:val="HeaderChar"/>
    <w:uiPriority w:val="99"/>
    <w:unhideWhenUsed/>
    <w:rsid w:val="00D478D4"/>
    <w:pPr>
      <w:tabs>
        <w:tab w:val="center" w:pos="4513"/>
        <w:tab w:val="right" w:pos="9026"/>
      </w:tabs>
    </w:pPr>
  </w:style>
  <w:style w:type="character" w:customStyle="1" w:styleId="HeaderChar">
    <w:name w:val="Header Char"/>
    <w:basedOn w:val="DefaultParagraphFont"/>
    <w:link w:val="Header"/>
    <w:uiPriority w:val="99"/>
    <w:rsid w:val="00D478D4"/>
    <w:rPr>
      <w:rFonts w:ascii="Arial" w:hAnsi="Arial"/>
      <w:sz w:val="24"/>
    </w:rPr>
  </w:style>
  <w:style w:type="paragraph" w:styleId="Footer">
    <w:name w:val="footer"/>
    <w:basedOn w:val="Normal"/>
    <w:link w:val="FooterChar"/>
    <w:uiPriority w:val="99"/>
    <w:unhideWhenUsed/>
    <w:rsid w:val="00D478D4"/>
    <w:pPr>
      <w:tabs>
        <w:tab w:val="center" w:pos="4513"/>
        <w:tab w:val="right" w:pos="9026"/>
      </w:tabs>
    </w:pPr>
  </w:style>
  <w:style w:type="character" w:customStyle="1" w:styleId="FooterChar">
    <w:name w:val="Footer Char"/>
    <w:basedOn w:val="DefaultParagraphFont"/>
    <w:link w:val="Footer"/>
    <w:uiPriority w:val="99"/>
    <w:rsid w:val="00D478D4"/>
    <w:rPr>
      <w:rFonts w:ascii="Arial" w:hAnsi="Arial"/>
      <w:sz w:val="24"/>
    </w:rPr>
  </w:style>
  <w:style w:type="paragraph" w:styleId="BalloonText">
    <w:name w:val="Balloon Text"/>
    <w:basedOn w:val="Normal"/>
    <w:link w:val="BalloonTextChar"/>
    <w:uiPriority w:val="99"/>
    <w:semiHidden/>
    <w:unhideWhenUsed/>
    <w:rsid w:val="00D478D4"/>
    <w:rPr>
      <w:rFonts w:ascii="Tahoma" w:hAnsi="Tahoma" w:cs="Tahoma"/>
      <w:sz w:val="16"/>
      <w:szCs w:val="16"/>
    </w:rPr>
  </w:style>
  <w:style w:type="character" w:customStyle="1" w:styleId="BalloonTextChar">
    <w:name w:val="Balloon Text Char"/>
    <w:basedOn w:val="DefaultParagraphFont"/>
    <w:link w:val="BalloonText"/>
    <w:uiPriority w:val="99"/>
    <w:semiHidden/>
    <w:rsid w:val="00D478D4"/>
    <w:rPr>
      <w:rFonts w:ascii="Tahoma" w:hAnsi="Tahoma" w:cs="Tahoma"/>
      <w:sz w:val="16"/>
      <w:szCs w:val="16"/>
    </w:rPr>
  </w:style>
  <w:style w:type="paragraph" w:styleId="NoSpacing">
    <w:name w:val="No Spacing"/>
    <w:link w:val="NoSpacingChar"/>
    <w:uiPriority w:val="1"/>
    <w:qFormat/>
    <w:rsid w:val="006C714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C714F"/>
    <w:rPr>
      <w:rFonts w:eastAsiaTheme="minorEastAsia"/>
      <w:lang w:val="en-US" w:eastAsia="ja-JP"/>
    </w:rPr>
  </w:style>
  <w:style w:type="table" w:styleId="TableGrid">
    <w:name w:val="Table Grid"/>
    <w:basedOn w:val="TableNormal"/>
    <w:uiPriority w:val="59"/>
    <w:rsid w:val="0073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A4C"/>
    <w:pPr>
      <w:ind w:left="720"/>
      <w:contextualSpacing/>
    </w:pPr>
  </w:style>
  <w:style w:type="character" w:styleId="Hyperlink">
    <w:name w:val="Hyperlink"/>
    <w:rsid w:val="00B86C0F"/>
    <w:rPr>
      <w:color w:val="0000FF"/>
      <w:u w:val="single"/>
    </w:rPr>
  </w:style>
  <w:style w:type="paragraph" w:styleId="BodyText2">
    <w:name w:val="Body Text 2"/>
    <w:basedOn w:val="Normal"/>
    <w:link w:val="BodyText2Char"/>
    <w:rsid w:val="00B86C0F"/>
    <w:pPr>
      <w:overflowPunct w:val="0"/>
      <w:autoSpaceDE w:val="0"/>
      <w:autoSpaceDN w:val="0"/>
      <w:adjustRightInd w:val="0"/>
      <w:spacing w:after="120" w:line="480" w:lineRule="auto"/>
      <w:textAlignment w:val="baseline"/>
    </w:pPr>
    <w:rPr>
      <w:rFonts w:ascii="Times New Roman" w:eastAsia="Times New Roman" w:hAnsi="Times New Roman" w:cs="Times New Roman"/>
      <w:sz w:val="16"/>
      <w:szCs w:val="16"/>
      <w:lang w:eastAsia="en-GB"/>
    </w:rPr>
  </w:style>
  <w:style w:type="character" w:customStyle="1" w:styleId="BodyText2Char">
    <w:name w:val="Body Text 2 Char"/>
    <w:basedOn w:val="DefaultParagraphFont"/>
    <w:link w:val="BodyText2"/>
    <w:rsid w:val="00B86C0F"/>
    <w:rPr>
      <w:rFonts w:ascii="Times New Roman" w:eastAsia="Times New Roman" w:hAnsi="Times New Roman" w:cs="Times New Roman"/>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ocument text"/>
    <w:qFormat/>
    <w:rsid w:val="00D478D4"/>
    <w:pPr>
      <w:spacing w:after="0" w:line="240" w:lineRule="auto"/>
    </w:pPr>
    <w:rPr>
      <w:rFonts w:ascii="Arial" w:hAnsi="Arial"/>
      <w:sz w:val="24"/>
    </w:rPr>
  </w:style>
  <w:style w:type="paragraph" w:styleId="Heading1">
    <w:name w:val="heading 1"/>
    <w:aliases w:val="Title one"/>
    <w:basedOn w:val="Normal"/>
    <w:next w:val="Normal"/>
    <w:link w:val="Heading1Char"/>
    <w:uiPriority w:val="9"/>
    <w:qFormat/>
    <w:rsid w:val="0074354E"/>
    <w:pPr>
      <w:keepNext/>
      <w:keepLines/>
      <w:spacing w:before="480"/>
      <w:outlineLvl w:val="0"/>
    </w:pPr>
    <w:rPr>
      <w:rFonts w:eastAsiaTheme="majorEastAsia" w:cstheme="majorBidi"/>
      <w:b/>
      <w:bCs/>
      <w:color w:val="005EB8"/>
      <w:sz w:val="40"/>
      <w:szCs w:val="28"/>
    </w:rPr>
  </w:style>
  <w:style w:type="paragraph" w:styleId="Heading2">
    <w:name w:val="heading 2"/>
    <w:aliases w:val="Title two"/>
    <w:basedOn w:val="Normal"/>
    <w:next w:val="Normal"/>
    <w:link w:val="Heading2Char"/>
    <w:uiPriority w:val="9"/>
    <w:unhideWhenUsed/>
    <w:qFormat/>
    <w:rsid w:val="0074354E"/>
    <w:pPr>
      <w:keepNext/>
      <w:keepLines/>
      <w:spacing w:before="200"/>
      <w:outlineLvl w:val="1"/>
    </w:pPr>
    <w:rPr>
      <w:rFonts w:eastAsiaTheme="majorEastAsia" w:cstheme="majorBidi"/>
      <w:b/>
      <w:bCs/>
      <w:color w:val="003087"/>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one Char"/>
    <w:basedOn w:val="DefaultParagraphFont"/>
    <w:link w:val="Heading1"/>
    <w:uiPriority w:val="9"/>
    <w:rsid w:val="0074354E"/>
    <w:rPr>
      <w:rFonts w:ascii="Arial" w:eastAsiaTheme="majorEastAsia" w:hAnsi="Arial" w:cstheme="majorBidi"/>
      <w:b/>
      <w:bCs/>
      <w:color w:val="005EB8"/>
      <w:sz w:val="40"/>
      <w:szCs w:val="28"/>
    </w:rPr>
  </w:style>
  <w:style w:type="character" w:customStyle="1" w:styleId="Heading2Char">
    <w:name w:val="Heading 2 Char"/>
    <w:aliases w:val="Title two Char"/>
    <w:basedOn w:val="DefaultParagraphFont"/>
    <w:link w:val="Heading2"/>
    <w:uiPriority w:val="9"/>
    <w:rsid w:val="0074354E"/>
    <w:rPr>
      <w:rFonts w:ascii="Arial" w:eastAsiaTheme="majorEastAsia" w:hAnsi="Arial" w:cstheme="majorBidi"/>
      <w:b/>
      <w:bCs/>
      <w:color w:val="003087"/>
      <w:sz w:val="28"/>
      <w:szCs w:val="26"/>
    </w:rPr>
  </w:style>
  <w:style w:type="paragraph" w:styleId="Subtitle">
    <w:name w:val="Subtitle"/>
    <w:basedOn w:val="Normal"/>
    <w:next w:val="Normal"/>
    <w:link w:val="SubtitleChar"/>
    <w:uiPriority w:val="11"/>
    <w:qFormat/>
    <w:rsid w:val="00D478D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D478D4"/>
    <w:rPr>
      <w:rFonts w:ascii="Arial" w:eastAsiaTheme="majorEastAsia" w:hAnsi="Arial" w:cstheme="majorBidi"/>
      <w:b/>
      <w:iCs/>
      <w:sz w:val="24"/>
      <w:szCs w:val="24"/>
    </w:rPr>
  </w:style>
  <w:style w:type="character" w:styleId="SubtleEmphasis">
    <w:name w:val="Subtle Emphasis"/>
    <w:basedOn w:val="DefaultParagraphFont"/>
    <w:uiPriority w:val="19"/>
    <w:rsid w:val="0074354E"/>
    <w:rPr>
      <w:i/>
      <w:iCs/>
      <w:color w:val="808080" w:themeColor="text1" w:themeTint="7F"/>
    </w:rPr>
  </w:style>
  <w:style w:type="paragraph" w:styleId="Header">
    <w:name w:val="header"/>
    <w:basedOn w:val="Normal"/>
    <w:link w:val="HeaderChar"/>
    <w:uiPriority w:val="99"/>
    <w:unhideWhenUsed/>
    <w:rsid w:val="00D478D4"/>
    <w:pPr>
      <w:tabs>
        <w:tab w:val="center" w:pos="4513"/>
        <w:tab w:val="right" w:pos="9026"/>
      </w:tabs>
    </w:pPr>
  </w:style>
  <w:style w:type="character" w:customStyle="1" w:styleId="HeaderChar">
    <w:name w:val="Header Char"/>
    <w:basedOn w:val="DefaultParagraphFont"/>
    <w:link w:val="Header"/>
    <w:uiPriority w:val="99"/>
    <w:rsid w:val="00D478D4"/>
    <w:rPr>
      <w:rFonts w:ascii="Arial" w:hAnsi="Arial"/>
      <w:sz w:val="24"/>
    </w:rPr>
  </w:style>
  <w:style w:type="paragraph" w:styleId="Footer">
    <w:name w:val="footer"/>
    <w:basedOn w:val="Normal"/>
    <w:link w:val="FooterChar"/>
    <w:uiPriority w:val="99"/>
    <w:unhideWhenUsed/>
    <w:rsid w:val="00D478D4"/>
    <w:pPr>
      <w:tabs>
        <w:tab w:val="center" w:pos="4513"/>
        <w:tab w:val="right" w:pos="9026"/>
      </w:tabs>
    </w:pPr>
  </w:style>
  <w:style w:type="character" w:customStyle="1" w:styleId="FooterChar">
    <w:name w:val="Footer Char"/>
    <w:basedOn w:val="DefaultParagraphFont"/>
    <w:link w:val="Footer"/>
    <w:uiPriority w:val="99"/>
    <w:rsid w:val="00D478D4"/>
    <w:rPr>
      <w:rFonts w:ascii="Arial" w:hAnsi="Arial"/>
      <w:sz w:val="24"/>
    </w:rPr>
  </w:style>
  <w:style w:type="paragraph" w:styleId="BalloonText">
    <w:name w:val="Balloon Text"/>
    <w:basedOn w:val="Normal"/>
    <w:link w:val="BalloonTextChar"/>
    <w:uiPriority w:val="99"/>
    <w:semiHidden/>
    <w:unhideWhenUsed/>
    <w:rsid w:val="00D478D4"/>
    <w:rPr>
      <w:rFonts w:ascii="Tahoma" w:hAnsi="Tahoma" w:cs="Tahoma"/>
      <w:sz w:val="16"/>
      <w:szCs w:val="16"/>
    </w:rPr>
  </w:style>
  <w:style w:type="character" w:customStyle="1" w:styleId="BalloonTextChar">
    <w:name w:val="Balloon Text Char"/>
    <w:basedOn w:val="DefaultParagraphFont"/>
    <w:link w:val="BalloonText"/>
    <w:uiPriority w:val="99"/>
    <w:semiHidden/>
    <w:rsid w:val="00D478D4"/>
    <w:rPr>
      <w:rFonts w:ascii="Tahoma" w:hAnsi="Tahoma" w:cs="Tahoma"/>
      <w:sz w:val="16"/>
      <w:szCs w:val="16"/>
    </w:rPr>
  </w:style>
  <w:style w:type="paragraph" w:styleId="NoSpacing">
    <w:name w:val="No Spacing"/>
    <w:link w:val="NoSpacingChar"/>
    <w:uiPriority w:val="1"/>
    <w:qFormat/>
    <w:rsid w:val="006C714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C714F"/>
    <w:rPr>
      <w:rFonts w:eastAsiaTheme="minorEastAsia"/>
      <w:lang w:val="en-US" w:eastAsia="ja-JP"/>
    </w:rPr>
  </w:style>
  <w:style w:type="table" w:styleId="TableGrid">
    <w:name w:val="Table Grid"/>
    <w:basedOn w:val="TableNormal"/>
    <w:uiPriority w:val="59"/>
    <w:rsid w:val="0073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A4C"/>
    <w:pPr>
      <w:ind w:left="720"/>
      <w:contextualSpacing/>
    </w:pPr>
  </w:style>
  <w:style w:type="character" w:styleId="Hyperlink">
    <w:name w:val="Hyperlink"/>
    <w:rsid w:val="00B86C0F"/>
    <w:rPr>
      <w:color w:val="0000FF"/>
      <w:u w:val="single"/>
    </w:rPr>
  </w:style>
  <w:style w:type="paragraph" w:styleId="BodyText2">
    <w:name w:val="Body Text 2"/>
    <w:basedOn w:val="Normal"/>
    <w:link w:val="BodyText2Char"/>
    <w:rsid w:val="00B86C0F"/>
    <w:pPr>
      <w:overflowPunct w:val="0"/>
      <w:autoSpaceDE w:val="0"/>
      <w:autoSpaceDN w:val="0"/>
      <w:adjustRightInd w:val="0"/>
      <w:spacing w:after="120" w:line="480" w:lineRule="auto"/>
      <w:textAlignment w:val="baseline"/>
    </w:pPr>
    <w:rPr>
      <w:rFonts w:ascii="Times New Roman" w:eastAsia="Times New Roman" w:hAnsi="Times New Roman" w:cs="Times New Roman"/>
      <w:sz w:val="16"/>
      <w:szCs w:val="16"/>
      <w:lang w:eastAsia="en-GB"/>
    </w:rPr>
  </w:style>
  <w:style w:type="character" w:customStyle="1" w:styleId="BodyText2Char">
    <w:name w:val="Body Text 2 Char"/>
    <w:basedOn w:val="DefaultParagraphFont"/>
    <w:link w:val="BodyText2"/>
    <w:rsid w:val="00B86C0F"/>
    <w:rPr>
      <w:rFonts w:ascii="Times New Roman" w:eastAsia="Times New Roman" w:hAnsi="Times New Roman"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RA.CAG@nhs.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unkley\AppData\Local\Microsoft\Windows\Temporary%20Internet%20Files\Content.IE5\KRH67MCK\HRA_blank_word_document_template_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C75ED-ACDA-488B-A0C4-C42F78F8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HRA_blank_word_document_template_2017</Template>
  <TotalTime>75</TotalTime>
  <Pages>8</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Dunkley</dc:creator>
  <cp:lastModifiedBy>Natasha Dunkley</cp:lastModifiedBy>
  <cp:revision>8</cp:revision>
  <cp:lastPrinted>2017-10-24T12:07:00Z</cp:lastPrinted>
  <dcterms:created xsi:type="dcterms:W3CDTF">2017-10-31T10:40:00Z</dcterms:created>
  <dcterms:modified xsi:type="dcterms:W3CDTF">2017-12-01T15:06:00Z</dcterms:modified>
</cp:coreProperties>
</file>